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Zapytania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Style w:val="Strong"/>
          <w:rFonts w:cs="Times New Roman"/>
          <w:color w:val="000000"/>
          <w:sz w:val="22"/>
          <w:szCs w:val="22"/>
        </w:rPr>
        <w:t>Wykonanie rocznego przeglądu placów zabaw wraz z wydaniem opinii w zakresie bezpieczeństwa użytkowania poszczególnych urządzeń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do 31 lipca 202</w:t>
      </w:r>
      <w:r>
        <w:rPr>
          <w:rFonts w:cs="Times New Roman" w:ascii="Times New Roman" w:hAnsi="Times New Roman"/>
          <w:b/>
          <w:bCs/>
          <w:color w:val="000000"/>
        </w:rPr>
        <w:t>5</w:t>
      </w:r>
      <w:r>
        <w:rPr>
          <w:rFonts w:cs="Times New Roman" w:ascii="Times New Roman" w:hAnsi="Times New Roman"/>
          <w:b/>
          <w:bCs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zapytaniu ofertowym.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Style w:val="Strong"/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2"/>
          <w:szCs w:val="22"/>
          <w:u w:val="none"/>
        </w:rPr>
        <w:t>Wykonanie rocznego przeglądu placów zabaw wraz z wydaniem opinii w zakresie bezpieczeństwa użytkowania poszczególnych urządzeń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415</TotalTime>
  <Application>LibreOffice/25.2.3.2$Windows_X86_64 LibreOffice_project/bbb074479178df812d175f709636b368952c2ce3</Application>
  <AppVersion>15.0000</AppVersion>
  <Pages>2</Pages>
  <Words>461</Words>
  <Characters>2858</Characters>
  <CharactersWithSpaces>3600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2024-06-28T12:13:10Z</cp:lastPrinted>
  <dcterms:modified xsi:type="dcterms:W3CDTF">2025-06-05T11:00:41Z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