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2b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Część nr 2 zamówienia – 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 w:eastAsia="zh-CN" w:bidi="ar-SA"/>
        </w:rPr>
        <w:t>Rury, armatura, włazy, pierścienie, hydroizolacja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akup z dostawą materiałów wodno – kanalizacyjnych dla potrzeb MPGKiM ZB.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do 31 sierpnia 2023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0"/>
        <w:gridCol w:w="686"/>
        <w:gridCol w:w="730"/>
        <w:gridCol w:w="1188"/>
        <w:gridCol w:w="1313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b/>
                <w:b/>
                <w:bCs/>
                <w:color w:val="auto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eastAsia="NSimSun" w:cs="Times New Roman" w:ascii="Times New Roman" w:hAnsi="Times New Roman"/>
                <w:b/>
                <w:bCs/>
                <w:color w:val="auto"/>
                <w:kern w:val="2"/>
                <w:sz w:val="20"/>
                <w:szCs w:val="20"/>
                <w:lang w:val="pl-PL" w:eastAsia="zh-CN" w:bidi="hi-IN"/>
              </w:rPr>
              <w:t xml:space="preserve">Część nr 2 - </w:t>
            </w: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kern w:val="2"/>
                <w:sz w:val="20"/>
                <w:szCs w:val="20"/>
                <w:lang w:val="pl-PL" w:eastAsia="zh-CN" w:bidi="ar-SA"/>
              </w:rPr>
              <w:t>Rury, armatura, włazy, pierścienie, hydroizolacja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Rura kanalizacji zewnętrznej PVC – U lub PP LITA SN 8 jednokielichowa z uszczelką Ø 315x9,2 L=3000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Rura kanalizacji zewnętrznej PVC – U lub PP LITA SN 8 jednokielichowa z uszczelką Ø 200x5,9 L=2000, L=1000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Rura kanalizacji zewnętrznej PVC – U lub PP SN 8 jednokielichowa z uszczelką Ø 110x3,2 L=2000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Kolano kanalizacji zewnętrznej PVC – U PP LITE SN 8 jednokielichowe z uszczelką Ø 315/15°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Kolano kanalizacji zewnętrznej PVC – U PP LITE SN 8 jednokielichowe z uszczelką Ø 315/30°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Kolano kanalizacji zewnętrznej PVC – U PP LITE SN 8 jednokielichowe z uszczelką Ø 315/45°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Kolano kanalizacji zewnętrznej PVC – U PP LITE SN 8</w:t>
              <w:br/>
              <w:t>jednokielichowe z uszczelką Ø 315/87,5°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Korek kanalizacji zewnętrznej PVC – U PP Ø 315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Nasuwka kanalizacji zewnętrznej PVC – U PP LITE SN 8 z uszczelką Ø 315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Złączka kanalizacji zewnętrznej PVC – U PP LITE SN 8 z uszczelką Ø315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Uszczelka IN – SITU do betonu Ø 315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Kolano kanalizacji zewnętrznej PVC – U PP LITE SN 8 jednokielichowe z uszczelką Ø 200/15°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Kolano kanalizacji zewnętrznej PVC – U PP LITE SN 8 jednokielichowe z uszczelką Ø 200/30°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Kolano kanalizacji zewnętrznej PVC – U PP LITE SN 8 jednokielichowe z uszczelką Ø 200/45°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Kolano kanalizacji zewnętrznej PVC – U PP LITE SN 8</w:t>
              <w:br/>
              <w:t>jednokielichowe z uszczelką Ø 200/67°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Kolano kanalizacji zewnętrznej PVC – U PP LITE SN 8</w:t>
              <w:br/>
              <w:t>jednokielichowe z uszczelką Ø 200/87,5°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Korek kanalizacji zewnętrznej PVC – U PP Ø 200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Nasuwka kanalizacji zewnętrznej PVC – U PP LITE SN 8 z uszczelką Ø 200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Złączka kanalizacji zewnętrznej PVC – U PP LITE SN 8 z uszczelką Ø200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Uszczelka IN – SITU do betonu Ø 200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Rura wodociągowa dwuwarstwowa PE/PE RC PN 10 SDR 17 Ø63x3,8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Rura wodociągowa dwuwarstwowa PE/PE RC PN 10 SDR 17 Ø50x3,0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Rura wodociągowa PE – HD 80 PN 10 SDR 13,6 Ø 63x4,7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Rura wodociągowa PE – HD 80 PN 10 SDR 13,6 Ø 50x3,7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Rura wodociągowa PE – HD 80 PN 10 SDR 13,6 Ø 32x2,4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Rura wodociągowa PE – HD 80 PN 10 SDR 13,6 Ø 25x2,0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Właz kanałowy żeliwny klasy D 400 Ø 600 H 150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Wpust żeliwny BK 67 klasy D 400 H 150 ¾ kołnierza z rusztem uchylnym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Zdrój uliczny RD 1250 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Rysunek nr 4 w załączniku nr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Trójnik z 3 kielichami wtykowymi ISO Ø 63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Trójnik z 3 kielichami wtykowymi ISO Ø 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Trójnik redukcyjny z 3 kielichami wtykowymi ISO Ø 63/32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Trójnik redukcyjny z 3 kielichami wtykowymi ISO Ø 50/25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Złączka rurowa ISO Ø 32 z gwintem zewnętrznym 1”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Złączka rurowa ISO Ø 25 z gwintem zewnętrznym ¾”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Redukcja ocynkowana GW 1” / GZ ¾”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Zaślepka / korek do rur PE Ø 63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Zaślepka / korek do rur PE Ø 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Zasuwa obustronnie ze złączami ISO Ø 63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Zasuwa obustronnie ze złączami ISO Ø 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obudowa sztywna do zasuw Ø 50 – 60 RD 1,5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skrzynka uliczna żeliwna średnia Ø 100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wyrównawczy Ø 600/10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wyrównawczy Ø 600/15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wyrównawczy Ø 600/30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wyrównawczy Ø 600/50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wyrównawczy Ø 600/100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wyrównawczy Ø 600/150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wyrównawczy Ø 500/10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wyrównawczy Ø 500/15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wyrównawczy Ø 500/30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wyrównawczy Ø 500/50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wyrównawczy Ø 500/100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wyrównawczy Ø 500/15 ze ścięciem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wyrównawczy Ø 500/30 ze ścięciem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wyrównawczy Ø 500/50 ze ścięciem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wyrównawczy Ø 500/100 ze ścięciem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klinowy do regulacji kąta nachylenia Ø 600 / 9 / 22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klinowy do regulacji kąta nachylenia Ø 500 / 9 / 22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Masa bitumiczna do izolacji wodoochronnych podziemnych części budowli elementów betonowych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434</TotalTime>
  <Application>LibreOffice/7.0.4.2$Windows_x86 LibreOffice_project/dcf040e67528d9187c66b2379df5ea4407429775</Application>
  <AppVersion>15.0000</AppVersion>
  <Pages>3</Pages>
  <Words>898</Words>
  <Characters>4255</Characters>
  <CharactersWithSpaces>5123</CharactersWithSpaces>
  <Paragraphs>274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2022-07-15T10:47:56Z</cp:lastPrinted>
  <dcterms:modified xsi:type="dcterms:W3CDTF">2023-05-10T07:25:23Z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