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 xml:space="preserve">Opracowanie dokumentacji projektowej instalacji co i cw w budynku mieszkalnym przy ul. Rządowej 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2. Termin realizacji –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>do 26 kwietnia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614</TotalTime>
  <Application>LibreOffice/7.2.2.2$Windows_X86_64 LibreOffice_project/02b2acce88a210515b4a5bb2e46cbfb63fe97d56</Application>
  <AppVersion>15.0000</AppVersion>
  <Pages>1</Pages>
  <Words>112</Words>
  <Characters>790</Characters>
  <CharactersWithSpaces>932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2023-02-23T10:26:35Z</cp:lastPrinted>
  <dcterms:modified xsi:type="dcterms:W3CDTF">2023-02-23T13:55:48Z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