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 xml:space="preserve">Załącznik nr </w:t>
      </w:r>
      <w:r>
        <w:rPr>
          <w:rFonts w:cs="Times New Roman" w:ascii="Times New Roman" w:hAnsi="Times New Roman"/>
          <w:color w:val="000000"/>
          <w:sz w:val="16"/>
          <w:szCs w:val="16"/>
        </w:rPr>
        <w:t>3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Świadczenie usług telekomunikacyjnych dla potrzeb MPGKiM ZB</w:t>
      </w:r>
      <w:r>
        <w:rPr>
          <w:rFonts w:cs="Times New Roman" w:ascii="Times New Roman" w:hAnsi="Times New Roman"/>
          <w:b/>
          <w:bCs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</w:t>
      </w:r>
      <w:r>
        <w:rPr>
          <w:rFonts w:cs="Times New Roman" w:ascii="Times New Roman" w:hAnsi="Times New Roman"/>
          <w:strike/>
          <w:color w:val="000000"/>
        </w:rPr>
        <w:t>dostawy/roboty budowlane</w:t>
      </w:r>
      <w:r>
        <w:rPr>
          <w:rFonts w:cs="Times New Roman" w:ascii="Times New Roman" w:hAnsi="Times New Roman"/>
          <w:color w:val="000000"/>
        </w:rPr>
        <w:t>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 </w:t>
      </w:r>
      <w:r>
        <w:rPr>
          <w:rFonts w:cs="Times New Roman" w:ascii="Times New Roman" w:hAnsi="Times New Roman"/>
          <w:color w:val="000000"/>
        </w:rPr>
        <w:t>zobowiązania miesięcznego</w:t>
      </w:r>
      <w:r>
        <w:rPr>
          <w:rFonts w:cs="Times New Roman" w:ascii="Times New Roman" w:hAnsi="Times New Roman"/>
          <w:color w:val="000000"/>
        </w:rPr>
        <w:t>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netto……………………zł </w:t>
      </w:r>
      <w:r>
        <w:rPr>
          <w:rFonts w:cs="Times New Roman" w:ascii="Times New Roman" w:hAnsi="Times New Roman"/>
          <w:color w:val="000000"/>
        </w:rPr>
        <w:t>miesięcznie</w:t>
      </w:r>
      <w:r>
        <w:rPr>
          <w:rFonts w:cs="Times New Roman" w:ascii="Times New Roman" w:hAnsi="Times New Roman"/>
          <w:color w:val="000000"/>
        </w:rPr>
        <w:t xml:space="preserve">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brutto: ………………… zł </w:t>
      </w:r>
      <w:r>
        <w:rPr>
          <w:rFonts w:cs="Times New Roman" w:ascii="Times New Roman" w:hAnsi="Times New Roman"/>
          <w:color w:val="000000"/>
        </w:rPr>
        <w:t xml:space="preserve">miesięcznie </w:t>
      </w:r>
      <w:r>
        <w:rPr>
          <w:rFonts w:cs="Times New Roman" w:ascii="Times New Roman" w:hAnsi="Times New Roman"/>
          <w:color w:val="000000"/>
        </w:rPr>
        <w:t>(słownie:……………….………………………………..).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Pula kwotowa (budżet) na zakup sprzętu: 15</w:t>
      </w:r>
      <w:r>
        <w:rPr>
          <w:rFonts w:eastAsia="NSimSun" w:cs="Times New Roman" w:ascii="Times New Roman" w:hAnsi="Times New Roman"/>
          <w:color w:val="000000"/>
          <w:kern w:val="2"/>
          <w:sz w:val="24"/>
          <w:szCs w:val="24"/>
          <w:lang w:val="pl-PL" w:eastAsia="zh-CN" w:bidi="hi-IN"/>
        </w:rPr>
        <w:t xml:space="preserve">.000 </w:t>
      </w:r>
      <w:r>
        <w:rPr>
          <w:rFonts w:cs="Times New Roman" w:ascii="Times New Roman" w:hAnsi="Times New Roman"/>
          <w:color w:val="000000"/>
        </w:rPr>
        <w:t xml:space="preserve">zł </w:t>
      </w:r>
      <w:r>
        <w:rPr>
          <w:rFonts w:cs="Times New Roman" w:ascii="Times New Roman" w:hAnsi="Times New Roman"/>
          <w:color w:val="000000"/>
        </w:rPr>
        <w:t>(do wykorzystania przez cały okres trwania umowy).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</w:t>
      </w:r>
      <w:r>
        <w:rPr>
          <w:rFonts w:cs="Times New Roman" w:ascii="Times New Roman" w:hAnsi="Times New Roman"/>
          <w:color w:val="000000"/>
        </w:rPr>
        <w:t>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</w:t>
      </w:r>
      <w:r>
        <w:rPr>
          <w:rFonts w:eastAsia="NSimSun" w:cs="Times New Roman" w:ascii="Times New Roman" w:hAnsi="Times New Roman"/>
          <w:b/>
          <w:bCs/>
          <w:color w:val="000000"/>
          <w:kern w:val="2"/>
          <w:sz w:val="24"/>
          <w:szCs w:val="24"/>
          <w:lang w:val="pl-PL" w:eastAsia="zh-CN" w:bidi="hi-IN"/>
        </w:rPr>
        <w:t>24 miesiące.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</w:t>
      </w:r>
      <w:r>
        <w:rPr>
          <w:rFonts w:cs="Times New Roman" w:ascii="Times New Roman" w:hAnsi="Times New Roman"/>
          <w:color w:val="000000"/>
        </w:rPr>
        <w:t>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374</TotalTime>
  <Application>LibreOffice/7.2.2.2$Windows_X86_64 LibreOffice_project/02b2acce88a210515b4a5bb2e46cbfb63fe97d56</Application>
  <AppVersion>15.0000</AppVersion>
  <Pages>1</Pages>
  <Words>106</Words>
  <Characters>807</Characters>
  <CharactersWithSpaces>1088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2022-09-09T13:40:07Z</cp:lastPrinted>
  <dcterms:modified xsi:type="dcterms:W3CDTF">2022-09-09T14:56:37Z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