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C389E" w14:textId="6AA2AD87" w:rsidR="00DB63E0" w:rsidRDefault="00DB63E0" w:rsidP="008A3102">
      <w:pPr>
        <w:pStyle w:val="Nagwek"/>
        <w:tabs>
          <w:tab w:val="clear" w:pos="4536"/>
          <w:tab w:val="clear" w:pos="9072"/>
        </w:tabs>
        <w:rPr>
          <w:b/>
          <w:sz w:val="27"/>
          <w:szCs w:val="27"/>
        </w:rPr>
      </w:pPr>
      <w:r>
        <w:rPr>
          <w:noProof/>
        </w:rPr>
        <w:t xml:space="preserve">                                                                          </w:t>
      </w:r>
    </w:p>
    <w:p w14:paraId="7634B8B9" w14:textId="6F169767" w:rsidR="00A83326" w:rsidRPr="00E15D1B" w:rsidRDefault="00281788" w:rsidP="007039BD">
      <w:pPr>
        <w:pStyle w:val="Nagwek"/>
        <w:tabs>
          <w:tab w:val="clear" w:pos="4536"/>
          <w:tab w:val="clear" w:pos="9072"/>
        </w:tabs>
        <w:rPr>
          <w:rFonts w:asciiTheme="minorHAnsi" w:hAnsiTheme="minorHAnsi"/>
          <w:b/>
          <w:sz w:val="27"/>
          <w:szCs w:val="27"/>
        </w:rPr>
      </w:pPr>
      <w:r w:rsidRPr="00E15D1B">
        <w:rPr>
          <w:rFonts w:asciiTheme="minorHAnsi" w:hAnsiTheme="minorHAnsi"/>
          <w:b/>
          <w:sz w:val="27"/>
          <w:szCs w:val="27"/>
        </w:rPr>
        <w:t xml:space="preserve">Znak: </w:t>
      </w:r>
      <w:r w:rsidR="002A0C17">
        <w:rPr>
          <w:rFonts w:asciiTheme="minorHAnsi" w:hAnsiTheme="minorHAnsi"/>
          <w:b/>
          <w:sz w:val="27"/>
          <w:szCs w:val="27"/>
        </w:rPr>
        <w:t>SP1 26.1.2024</w:t>
      </w:r>
    </w:p>
    <w:p w14:paraId="5F9F7B4E" w14:textId="77777777" w:rsidR="00A83326" w:rsidRPr="00E15D1B" w:rsidRDefault="00A83326">
      <w:pPr>
        <w:pStyle w:val="Nagwek"/>
        <w:tabs>
          <w:tab w:val="clear" w:pos="4536"/>
          <w:tab w:val="clear" w:pos="9072"/>
        </w:tabs>
        <w:jc w:val="center"/>
        <w:rPr>
          <w:rFonts w:asciiTheme="minorHAnsi" w:hAnsiTheme="minorHAnsi"/>
          <w:b/>
          <w:sz w:val="27"/>
          <w:szCs w:val="27"/>
        </w:rPr>
      </w:pPr>
    </w:p>
    <w:p w14:paraId="044A40F9" w14:textId="77777777" w:rsidR="008D201E" w:rsidRPr="00E15D1B" w:rsidRDefault="008D201E">
      <w:pPr>
        <w:pStyle w:val="Nagwek"/>
        <w:tabs>
          <w:tab w:val="clear" w:pos="4536"/>
          <w:tab w:val="clear" w:pos="9072"/>
        </w:tabs>
        <w:jc w:val="center"/>
        <w:rPr>
          <w:rFonts w:asciiTheme="minorHAnsi" w:hAnsiTheme="minorHAnsi"/>
          <w:b/>
          <w:sz w:val="27"/>
          <w:szCs w:val="27"/>
        </w:rPr>
      </w:pPr>
    </w:p>
    <w:p w14:paraId="2FAB3792" w14:textId="77777777" w:rsidR="008D201E" w:rsidRPr="00E15D1B" w:rsidRDefault="008D201E" w:rsidP="00DB63E0">
      <w:pPr>
        <w:pStyle w:val="Nagwek"/>
        <w:tabs>
          <w:tab w:val="clear" w:pos="4536"/>
          <w:tab w:val="clear" w:pos="9072"/>
        </w:tabs>
        <w:rPr>
          <w:rFonts w:asciiTheme="minorHAnsi" w:hAnsiTheme="minorHAnsi"/>
          <w:b/>
          <w:sz w:val="27"/>
          <w:szCs w:val="27"/>
        </w:rPr>
      </w:pPr>
    </w:p>
    <w:p w14:paraId="567FAED5" w14:textId="77777777" w:rsidR="004C0800" w:rsidRPr="00E15D1B" w:rsidRDefault="008D201E">
      <w:pPr>
        <w:pStyle w:val="Nagwek"/>
        <w:tabs>
          <w:tab w:val="clear" w:pos="4536"/>
          <w:tab w:val="clear" w:pos="9072"/>
        </w:tabs>
        <w:jc w:val="center"/>
        <w:rPr>
          <w:rFonts w:asciiTheme="minorHAnsi" w:hAnsiTheme="minorHAnsi"/>
          <w:b/>
          <w:sz w:val="27"/>
          <w:szCs w:val="27"/>
        </w:rPr>
      </w:pPr>
      <w:r w:rsidRPr="00E15D1B">
        <w:rPr>
          <w:rFonts w:asciiTheme="minorHAnsi" w:hAnsiTheme="minorHAnsi"/>
          <w:b/>
          <w:sz w:val="27"/>
          <w:szCs w:val="27"/>
        </w:rPr>
        <w:t xml:space="preserve">SPECYFIKACJA  </w:t>
      </w:r>
      <w:r w:rsidR="004C0800" w:rsidRPr="00E15D1B">
        <w:rPr>
          <w:rFonts w:asciiTheme="minorHAnsi" w:hAnsiTheme="minorHAnsi"/>
          <w:b/>
          <w:sz w:val="27"/>
          <w:szCs w:val="27"/>
        </w:rPr>
        <w:t>WARUNKÓW  ZAMÓWIENIA</w:t>
      </w:r>
    </w:p>
    <w:p w14:paraId="7B631690" w14:textId="77777777" w:rsidR="004C0800" w:rsidRPr="00E15D1B" w:rsidRDefault="008D201E">
      <w:pPr>
        <w:pStyle w:val="Nagwek4"/>
        <w:tabs>
          <w:tab w:val="left" w:pos="3119"/>
        </w:tabs>
        <w:jc w:val="center"/>
        <w:rPr>
          <w:rFonts w:asciiTheme="minorHAnsi" w:hAnsiTheme="minorHAnsi"/>
          <w:sz w:val="27"/>
          <w:szCs w:val="27"/>
          <w:u w:val="none"/>
        </w:rPr>
      </w:pPr>
      <w:r w:rsidRPr="00E15D1B">
        <w:rPr>
          <w:rFonts w:asciiTheme="minorHAnsi" w:hAnsiTheme="minorHAnsi"/>
          <w:sz w:val="27"/>
          <w:szCs w:val="27"/>
          <w:u w:val="none"/>
        </w:rPr>
        <w:t>(S</w:t>
      </w:r>
      <w:r w:rsidR="004C0800" w:rsidRPr="00E15D1B">
        <w:rPr>
          <w:rFonts w:asciiTheme="minorHAnsi" w:hAnsiTheme="minorHAnsi"/>
          <w:sz w:val="27"/>
          <w:szCs w:val="27"/>
          <w:u w:val="none"/>
        </w:rPr>
        <w:t>WZ)</w:t>
      </w:r>
    </w:p>
    <w:p w14:paraId="236595D0" w14:textId="77777777" w:rsidR="004C0800" w:rsidRPr="00E15D1B" w:rsidRDefault="004C0800">
      <w:pPr>
        <w:rPr>
          <w:rFonts w:asciiTheme="minorHAnsi" w:hAnsiTheme="minorHAnsi"/>
          <w:sz w:val="16"/>
          <w:szCs w:val="16"/>
        </w:rPr>
      </w:pPr>
    </w:p>
    <w:p w14:paraId="0B311E03" w14:textId="77777777" w:rsidR="004C0800" w:rsidRPr="00E15D1B" w:rsidRDefault="004C0800">
      <w:pPr>
        <w:jc w:val="center"/>
        <w:rPr>
          <w:rFonts w:asciiTheme="minorHAnsi" w:hAnsiTheme="minorHAnsi"/>
          <w:b/>
          <w:sz w:val="19"/>
          <w:szCs w:val="19"/>
        </w:rPr>
      </w:pPr>
    </w:p>
    <w:p w14:paraId="76591D92" w14:textId="77777777" w:rsidR="004C0800" w:rsidRPr="00BA6447" w:rsidRDefault="008D201E">
      <w:pPr>
        <w:pStyle w:val="Nagwek1"/>
        <w:ind w:left="0"/>
        <w:jc w:val="center"/>
        <w:rPr>
          <w:rFonts w:asciiTheme="minorHAnsi" w:hAnsiTheme="minorHAnsi"/>
          <w:b/>
          <w:bCs/>
          <w:sz w:val="19"/>
          <w:szCs w:val="19"/>
        </w:rPr>
      </w:pPr>
      <w:r w:rsidRPr="00BA6447">
        <w:rPr>
          <w:rFonts w:asciiTheme="minorHAnsi" w:hAnsiTheme="minorHAnsi"/>
          <w:b/>
          <w:bCs/>
          <w:sz w:val="19"/>
          <w:szCs w:val="19"/>
        </w:rPr>
        <w:t>dla zadania</w:t>
      </w:r>
      <w:r w:rsidR="004C0800" w:rsidRPr="00BA6447">
        <w:rPr>
          <w:rFonts w:asciiTheme="minorHAnsi" w:hAnsiTheme="minorHAnsi"/>
          <w:b/>
          <w:bCs/>
          <w:sz w:val="19"/>
          <w:szCs w:val="19"/>
        </w:rPr>
        <w:t xml:space="preserve"> pn.:</w:t>
      </w:r>
    </w:p>
    <w:p w14:paraId="53D06AFD" w14:textId="77777777" w:rsidR="001C25A9" w:rsidRPr="00BA6447" w:rsidRDefault="001C25A9" w:rsidP="001C25A9">
      <w:pPr>
        <w:rPr>
          <w:rFonts w:asciiTheme="minorHAnsi" w:hAnsiTheme="minorHAnsi"/>
          <w:b/>
          <w:bCs/>
        </w:rPr>
      </w:pPr>
    </w:p>
    <w:p w14:paraId="7DA55CF9" w14:textId="77777777" w:rsidR="001C25A9" w:rsidRPr="001F7250" w:rsidRDefault="001C25A9" w:rsidP="001F7250">
      <w:pPr>
        <w:jc w:val="center"/>
        <w:rPr>
          <w:rFonts w:asciiTheme="minorHAnsi" w:hAnsiTheme="minorHAnsi"/>
          <w:b/>
          <w:bCs/>
        </w:rPr>
      </w:pPr>
    </w:p>
    <w:p w14:paraId="24348D70" w14:textId="77777777" w:rsidR="004F1372" w:rsidRDefault="004F1372" w:rsidP="004F1372">
      <w:pPr>
        <w:jc w:val="center"/>
        <w:rPr>
          <w:rFonts w:asciiTheme="minorHAnsi" w:hAnsiTheme="minorHAnsi"/>
          <w:b/>
          <w:bCs/>
        </w:rPr>
      </w:pPr>
    </w:p>
    <w:p w14:paraId="0F22C5CD" w14:textId="2B81EAD2" w:rsidR="004F1372" w:rsidRDefault="004F1372" w:rsidP="004F1372">
      <w:pPr>
        <w:jc w:val="center"/>
        <w:rPr>
          <w:rFonts w:asciiTheme="minorHAnsi" w:hAnsiTheme="minorHAnsi"/>
          <w:b/>
          <w:bCs/>
          <w:sz w:val="24"/>
          <w:szCs w:val="24"/>
        </w:rPr>
      </w:pPr>
      <w:r>
        <w:rPr>
          <w:rFonts w:asciiTheme="minorHAnsi" w:hAnsiTheme="minorHAnsi"/>
          <w:b/>
          <w:bCs/>
          <w:sz w:val="24"/>
          <w:szCs w:val="24"/>
        </w:rPr>
        <w:t xml:space="preserve">Organizacja </w:t>
      </w:r>
      <w:r w:rsidR="002A0C17">
        <w:rPr>
          <w:rFonts w:asciiTheme="minorHAnsi" w:hAnsiTheme="minorHAnsi"/>
          <w:b/>
          <w:bCs/>
          <w:sz w:val="24"/>
          <w:szCs w:val="24"/>
        </w:rPr>
        <w:t xml:space="preserve">8 dniowej </w:t>
      </w:r>
      <w:r>
        <w:rPr>
          <w:rFonts w:asciiTheme="minorHAnsi" w:hAnsiTheme="minorHAnsi"/>
          <w:b/>
          <w:bCs/>
          <w:sz w:val="24"/>
          <w:szCs w:val="24"/>
        </w:rPr>
        <w:t xml:space="preserve">wycieczki </w:t>
      </w:r>
      <w:r w:rsidR="002A0C17">
        <w:rPr>
          <w:rFonts w:asciiTheme="minorHAnsi" w:hAnsiTheme="minorHAnsi"/>
          <w:b/>
          <w:bCs/>
          <w:sz w:val="24"/>
          <w:szCs w:val="24"/>
        </w:rPr>
        <w:t xml:space="preserve">na Sycylię </w:t>
      </w:r>
      <w:r>
        <w:rPr>
          <w:rFonts w:asciiTheme="minorHAnsi" w:hAnsiTheme="minorHAnsi"/>
          <w:b/>
          <w:bCs/>
          <w:sz w:val="24"/>
          <w:szCs w:val="24"/>
        </w:rPr>
        <w:t xml:space="preserve">dla osób uprawnionych do korzystania </w:t>
      </w:r>
      <w:r>
        <w:rPr>
          <w:rFonts w:asciiTheme="minorHAnsi" w:hAnsiTheme="minorHAnsi"/>
          <w:b/>
          <w:bCs/>
          <w:sz w:val="24"/>
          <w:szCs w:val="24"/>
        </w:rPr>
        <w:br/>
        <w:t xml:space="preserve">z Zakładowego Funduszu Świadczeń Socjalnych </w:t>
      </w:r>
      <w:r w:rsidR="001746E9">
        <w:rPr>
          <w:rFonts w:asciiTheme="minorHAnsi" w:hAnsiTheme="minorHAnsi"/>
          <w:b/>
          <w:bCs/>
          <w:sz w:val="24"/>
          <w:szCs w:val="24"/>
        </w:rPr>
        <w:t>szkoły (42</w:t>
      </w:r>
      <w:r w:rsidR="002A0C17">
        <w:rPr>
          <w:rFonts w:asciiTheme="minorHAnsi" w:hAnsiTheme="minorHAnsi"/>
          <w:b/>
          <w:bCs/>
          <w:sz w:val="24"/>
          <w:szCs w:val="24"/>
        </w:rPr>
        <w:t xml:space="preserve"> osoby)</w:t>
      </w:r>
    </w:p>
    <w:p w14:paraId="4BF2F683" w14:textId="77777777" w:rsidR="001F7250" w:rsidRPr="00E15D1B" w:rsidRDefault="001F7250">
      <w:pPr>
        <w:rPr>
          <w:rFonts w:asciiTheme="minorHAnsi" w:hAnsiTheme="minorHAnsi"/>
          <w:sz w:val="24"/>
          <w:szCs w:val="24"/>
        </w:rPr>
      </w:pPr>
    </w:p>
    <w:p w14:paraId="62EB8CC0" w14:textId="77777777" w:rsidR="004C0800" w:rsidRPr="00E15D1B" w:rsidRDefault="004C0800">
      <w:pPr>
        <w:rPr>
          <w:rFonts w:asciiTheme="minorHAnsi" w:hAnsiTheme="minorHAnsi"/>
          <w:b/>
          <w:sz w:val="24"/>
          <w:szCs w:val="24"/>
        </w:rPr>
      </w:pPr>
    </w:p>
    <w:p w14:paraId="018387E2" w14:textId="44503E86" w:rsidR="004C0800" w:rsidRPr="00E15D1B" w:rsidRDefault="00A83326">
      <w:pPr>
        <w:pStyle w:val="Nagwek5"/>
        <w:jc w:val="left"/>
        <w:rPr>
          <w:rFonts w:asciiTheme="minorHAnsi" w:hAnsiTheme="minorHAnsi"/>
          <w:szCs w:val="24"/>
        </w:rPr>
      </w:pPr>
      <w:r w:rsidRPr="00E15D1B">
        <w:rPr>
          <w:rFonts w:asciiTheme="minorHAnsi" w:hAnsiTheme="minorHAnsi"/>
          <w:b/>
          <w:i w:val="0"/>
          <w:szCs w:val="24"/>
        </w:rPr>
        <w:t xml:space="preserve">Zamawiający:    </w:t>
      </w:r>
      <w:r w:rsidRPr="00E15D1B">
        <w:rPr>
          <w:rFonts w:asciiTheme="minorHAnsi" w:hAnsiTheme="minorHAnsi"/>
          <w:b/>
          <w:i w:val="0"/>
          <w:szCs w:val="24"/>
        </w:rPr>
        <w:tab/>
        <w:t xml:space="preserve">           </w:t>
      </w:r>
      <w:r w:rsidR="008C10D3" w:rsidRPr="00E15D1B">
        <w:rPr>
          <w:rFonts w:asciiTheme="minorHAnsi" w:hAnsiTheme="minorHAnsi"/>
          <w:b/>
          <w:i w:val="0"/>
          <w:szCs w:val="24"/>
        </w:rPr>
        <w:t xml:space="preserve"> </w:t>
      </w:r>
      <w:r w:rsidR="002A0C17">
        <w:rPr>
          <w:rFonts w:asciiTheme="minorHAnsi" w:hAnsiTheme="minorHAnsi"/>
          <w:b/>
          <w:i w:val="0"/>
          <w:szCs w:val="24"/>
        </w:rPr>
        <w:t xml:space="preserve">Szkoła Podstawowa Nr 1 w Łomży </w:t>
      </w:r>
    </w:p>
    <w:p w14:paraId="2E008C52" w14:textId="7C618A4C" w:rsidR="004C0800" w:rsidRPr="00E15D1B" w:rsidRDefault="002A0C17" w:rsidP="002A0C17">
      <w:pPr>
        <w:spacing w:line="360" w:lineRule="auto"/>
        <w:jc w:val="both"/>
        <w:outlineLvl w:val="0"/>
        <w:rPr>
          <w:rFonts w:asciiTheme="minorHAnsi" w:hAnsiTheme="minorHAnsi"/>
          <w:b/>
          <w:sz w:val="24"/>
          <w:szCs w:val="24"/>
        </w:rPr>
      </w:pPr>
      <w:r>
        <w:rPr>
          <w:rFonts w:asciiTheme="minorHAnsi" w:hAnsiTheme="minorHAnsi"/>
          <w:b/>
          <w:sz w:val="24"/>
          <w:szCs w:val="24"/>
        </w:rPr>
        <w:t xml:space="preserve">                                                    ul. Reymonta 9, 18-400 Łomża</w:t>
      </w:r>
    </w:p>
    <w:p w14:paraId="6613E780" w14:textId="0776D7B9" w:rsidR="004C0800" w:rsidRPr="00E15D1B" w:rsidRDefault="004C0800">
      <w:pPr>
        <w:spacing w:line="360" w:lineRule="auto"/>
        <w:ind w:left="2127" w:firstLine="709"/>
        <w:jc w:val="both"/>
        <w:outlineLvl w:val="0"/>
        <w:rPr>
          <w:rFonts w:asciiTheme="minorHAnsi" w:hAnsiTheme="minorHAnsi"/>
          <w:b/>
          <w:sz w:val="24"/>
          <w:szCs w:val="24"/>
        </w:rPr>
      </w:pPr>
      <w:r w:rsidRPr="00E15D1B">
        <w:rPr>
          <w:rFonts w:asciiTheme="minorHAnsi" w:hAnsiTheme="minorHAnsi"/>
          <w:sz w:val="24"/>
          <w:szCs w:val="24"/>
        </w:rPr>
        <w:t>NIP</w:t>
      </w:r>
      <w:r w:rsidRPr="00E15D1B">
        <w:rPr>
          <w:rFonts w:asciiTheme="minorHAnsi" w:hAnsiTheme="minorHAnsi"/>
          <w:b/>
          <w:sz w:val="24"/>
          <w:szCs w:val="24"/>
        </w:rPr>
        <w:t xml:space="preserve"> </w:t>
      </w:r>
      <w:r w:rsidR="002A0C17">
        <w:rPr>
          <w:rFonts w:asciiTheme="minorHAnsi" w:hAnsiTheme="minorHAnsi"/>
          <w:b/>
          <w:sz w:val="24"/>
          <w:szCs w:val="24"/>
        </w:rPr>
        <w:t>718-214-66-92</w:t>
      </w:r>
      <w:r w:rsidRPr="00E15D1B">
        <w:rPr>
          <w:rFonts w:asciiTheme="minorHAnsi" w:hAnsiTheme="minorHAnsi"/>
          <w:b/>
          <w:sz w:val="24"/>
          <w:szCs w:val="24"/>
        </w:rPr>
        <w:tab/>
      </w:r>
      <w:r w:rsidRPr="00E15D1B">
        <w:rPr>
          <w:rFonts w:asciiTheme="minorHAnsi" w:hAnsiTheme="minorHAnsi"/>
          <w:sz w:val="24"/>
          <w:szCs w:val="24"/>
        </w:rPr>
        <w:t>REGON</w:t>
      </w:r>
      <w:r w:rsidRPr="00E15D1B">
        <w:rPr>
          <w:rFonts w:asciiTheme="minorHAnsi" w:hAnsiTheme="minorHAnsi"/>
          <w:b/>
          <w:sz w:val="24"/>
          <w:szCs w:val="24"/>
        </w:rPr>
        <w:t xml:space="preserve">   </w:t>
      </w:r>
      <w:r w:rsidR="002A0C17">
        <w:rPr>
          <w:rFonts w:asciiTheme="minorHAnsi" w:hAnsiTheme="minorHAnsi"/>
          <w:b/>
          <w:bCs/>
          <w:sz w:val="24"/>
          <w:szCs w:val="24"/>
        </w:rPr>
        <w:t>367702226</w:t>
      </w:r>
    </w:p>
    <w:p w14:paraId="24A50A4E" w14:textId="77777777" w:rsidR="004C0800" w:rsidRPr="00E15D1B" w:rsidRDefault="004C0800">
      <w:pPr>
        <w:ind w:left="2127" w:firstLine="709"/>
        <w:outlineLvl w:val="0"/>
        <w:rPr>
          <w:rFonts w:asciiTheme="minorHAnsi" w:hAnsiTheme="minorHAnsi"/>
          <w:b/>
          <w:sz w:val="24"/>
          <w:szCs w:val="24"/>
        </w:rPr>
      </w:pPr>
    </w:p>
    <w:p w14:paraId="6A892A99" w14:textId="77777777" w:rsidR="004C0800" w:rsidRPr="00E15D1B" w:rsidRDefault="004C0800">
      <w:pPr>
        <w:ind w:left="1418" w:firstLine="709"/>
        <w:outlineLvl w:val="0"/>
        <w:rPr>
          <w:rFonts w:asciiTheme="minorHAnsi" w:hAnsiTheme="minorHAnsi"/>
          <w:sz w:val="24"/>
          <w:szCs w:val="24"/>
        </w:rPr>
      </w:pPr>
    </w:p>
    <w:p w14:paraId="2B342EBD" w14:textId="6E173C31" w:rsidR="004C0800" w:rsidRPr="00E15D1B" w:rsidRDefault="004C0800" w:rsidP="00262F69">
      <w:pPr>
        <w:outlineLvl w:val="0"/>
        <w:rPr>
          <w:rFonts w:asciiTheme="minorHAnsi" w:hAnsiTheme="minorHAnsi"/>
          <w:b/>
          <w:sz w:val="24"/>
          <w:szCs w:val="24"/>
        </w:rPr>
      </w:pPr>
      <w:r w:rsidRPr="00E15D1B">
        <w:rPr>
          <w:rFonts w:asciiTheme="minorHAnsi" w:hAnsiTheme="minorHAnsi"/>
          <w:sz w:val="24"/>
          <w:szCs w:val="24"/>
        </w:rPr>
        <w:t>Telefon:</w:t>
      </w:r>
      <w:r w:rsidRPr="00E15D1B">
        <w:rPr>
          <w:rFonts w:asciiTheme="minorHAnsi" w:hAnsiTheme="minorHAnsi"/>
          <w:sz w:val="24"/>
          <w:szCs w:val="24"/>
        </w:rPr>
        <w:tab/>
      </w:r>
      <w:r w:rsidRPr="00E15D1B">
        <w:rPr>
          <w:rFonts w:asciiTheme="minorHAnsi" w:hAnsiTheme="minorHAnsi"/>
          <w:sz w:val="24"/>
          <w:szCs w:val="24"/>
        </w:rPr>
        <w:tab/>
      </w:r>
      <w:r w:rsidRPr="00E15D1B">
        <w:rPr>
          <w:rFonts w:asciiTheme="minorHAnsi" w:hAnsiTheme="minorHAnsi"/>
          <w:sz w:val="24"/>
          <w:szCs w:val="24"/>
        </w:rPr>
        <w:tab/>
        <w:t xml:space="preserve"> </w:t>
      </w:r>
      <w:r w:rsidR="00721D19" w:rsidRPr="00E15D1B">
        <w:rPr>
          <w:rFonts w:asciiTheme="minorHAnsi" w:hAnsiTheme="minorHAnsi"/>
          <w:sz w:val="24"/>
          <w:szCs w:val="24"/>
        </w:rPr>
        <w:t>Tel.</w:t>
      </w:r>
      <w:r w:rsidRPr="00E15D1B">
        <w:rPr>
          <w:rFonts w:asciiTheme="minorHAnsi" w:hAnsiTheme="minorHAnsi"/>
          <w:sz w:val="24"/>
          <w:szCs w:val="24"/>
        </w:rPr>
        <w:t xml:space="preserve">   </w:t>
      </w:r>
      <w:r w:rsidR="002A0C17">
        <w:rPr>
          <w:rFonts w:asciiTheme="minorHAnsi" w:hAnsiTheme="minorHAnsi"/>
          <w:b/>
          <w:sz w:val="24"/>
          <w:szCs w:val="24"/>
        </w:rPr>
        <w:t>(86) 218-44-39</w:t>
      </w:r>
      <w:r w:rsidRPr="00E15D1B">
        <w:rPr>
          <w:rFonts w:asciiTheme="minorHAnsi" w:hAnsiTheme="minorHAnsi"/>
          <w:sz w:val="24"/>
          <w:szCs w:val="24"/>
        </w:rPr>
        <w:br/>
      </w:r>
    </w:p>
    <w:p w14:paraId="0BF1C581" w14:textId="77777777" w:rsidR="004C0800" w:rsidRPr="00E15D1B" w:rsidRDefault="004C0800">
      <w:pPr>
        <w:ind w:left="709" w:firstLine="709"/>
        <w:outlineLvl w:val="0"/>
        <w:rPr>
          <w:rFonts w:asciiTheme="minorHAnsi" w:hAnsiTheme="minorHAnsi"/>
          <w:sz w:val="24"/>
          <w:szCs w:val="24"/>
        </w:rPr>
      </w:pPr>
    </w:p>
    <w:p w14:paraId="5532AC38" w14:textId="77777777" w:rsidR="004C0800" w:rsidRPr="00E15D1B" w:rsidRDefault="004C0800">
      <w:pPr>
        <w:pStyle w:val="Tekstprzypisudolnego"/>
        <w:spacing w:line="360" w:lineRule="auto"/>
        <w:outlineLvl w:val="0"/>
        <w:rPr>
          <w:rFonts w:asciiTheme="minorHAnsi" w:hAnsiTheme="minorHAnsi"/>
          <w:sz w:val="24"/>
          <w:szCs w:val="24"/>
        </w:rPr>
      </w:pPr>
    </w:p>
    <w:p w14:paraId="1405CFB1" w14:textId="77777777" w:rsidR="004C0800" w:rsidRPr="00E15D1B" w:rsidRDefault="004C0800">
      <w:pPr>
        <w:jc w:val="both"/>
        <w:outlineLvl w:val="0"/>
        <w:rPr>
          <w:rFonts w:asciiTheme="minorHAnsi" w:hAnsiTheme="minorHAnsi"/>
          <w:sz w:val="24"/>
          <w:szCs w:val="24"/>
        </w:rPr>
      </w:pPr>
      <w:r w:rsidRPr="00E15D1B">
        <w:rPr>
          <w:rFonts w:asciiTheme="minorHAnsi" w:hAnsiTheme="minorHAnsi"/>
          <w:sz w:val="24"/>
          <w:szCs w:val="24"/>
        </w:rPr>
        <w:t>Specyfi</w:t>
      </w:r>
      <w:r w:rsidR="002E52A3" w:rsidRPr="00E15D1B">
        <w:rPr>
          <w:rFonts w:asciiTheme="minorHAnsi" w:hAnsiTheme="minorHAnsi"/>
          <w:sz w:val="24"/>
          <w:szCs w:val="24"/>
        </w:rPr>
        <w:t xml:space="preserve">kację </w:t>
      </w:r>
      <w:r w:rsidRPr="00E15D1B">
        <w:rPr>
          <w:rFonts w:asciiTheme="minorHAnsi" w:hAnsiTheme="minorHAnsi"/>
          <w:sz w:val="24"/>
          <w:szCs w:val="24"/>
        </w:rPr>
        <w:t xml:space="preserve">Warunków Zamówienia </w:t>
      </w:r>
    </w:p>
    <w:p w14:paraId="3DFD69A1" w14:textId="77777777" w:rsidR="008C10D3" w:rsidRPr="00E15D1B" w:rsidRDefault="008C10D3">
      <w:pPr>
        <w:jc w:val="both"/>
        <w:outlineLvl w:val="0"/>
        <w:rPr>
          <w:rFonts w:asciiTheme="minorHAnsi" w:hAnsiTheme="minorHAnsi"/>
          <w:sz w:val="24"/>
          <w:szCs w:val="24"/>
        </w:rPr>
      </w:pPr>
    </w:p>
    <w:p w14:paraId="3DCA2566" w14:textId="4BA562E3" w:rsidR="00412587" w:rsidRPr="00E15D1B" w:rsidRDefault="004C0800">
      <w:pPr>
        <w:jc w:val="both"/>
        <w:outlineLvl w:val="0"/>
        <w:rPr>
          <w:rFonts w:asciiTheme="minorHAnsi" w:hAnsiTheme="minorHAnsi"/>
          <w:sz w:val="24"/>
          <w:szCs w:val="24"/>
        </w:rPr>
      </w:pPr>
      <w:r w:rsidRPr="00E15D1B">
        <w:rPr>
          <w:rFonts w:asciiTheme="minorHAnsi" w:hAnsiTheme="minorHAnsi"/>
          <w:sz w:val="24"/>
          <w:szCs w:val="24"/>
        </w:rPr>
        <w:t>zatwierdzono w  dniu</w:t>
      </w:r>
      <w:r w:rsidR="00262F69" w:rsidRPr="00E15D1B">
        <w:rPr>
          <w:rFonts w:asciiTheme="minorHAnsi" w:hAnsiTheme="minorHAnsi"/>
          <w:sz w:val="24"/>
          <w:szCs w:val="24"/>
        </w:rPr>
        <w:t xml:space="preserve"> </w:t>
      </w:r>
      <w:r w:rsidR="002A0C17">
        <w:rPr>
          <w:rFonts w:asciiTheme="minorHAnsi" w:hAnsiTheme="minorHAnsi"/>
          <w:sz w:val="24"/>
          <w:szCs w:val="24"/>
        </w:rPr>
        <w:t>24</w:t>
      </w:r>
      <w:r w:rsidR="00895F9E">
        <w:rPr>
          <w:rFonts w:asciiTheme="minorHAnsi" w:hAnsiTheme="minorHAnsi"/>
          <w:sz w:val="24"/>
          <w:szCs w:val="24"/>
        </w:rPr>
        <w:t xml:space="preserve"> </w:t>
      </w:r>
      <w:r w:rsidR="00A76CFF">
        <w:rPr>
          <w:rFonts w:asciiTheme="minorHAnsi" w:hAnsiTheme="minorHAnsi"/>
          <w:sz w:val="24"/>
          <w:szCs w:val="24"/>
        </w:rPr>
        <w:t>stycznia</w:t>
      </w:r>
      <w:r w:rsidR="00E50341">
        <w:rPr>
          <w:rFonts w:asciiTheme="minorHAnsi" w:hAnsiTheme="minorHAnsi"/>
          <w:sz w:val="24"/>
          <w:szCs w:val="24"/>
        </w:rPr>
        <w:t xml:space="preserve"> </w:t>
      </w:r>
      <w:r w:rsidR="00126852">
        <w:rPr>
          <w:rFonts w:asciiTheme="minorHAnsi" w:hAnsiTheme="minorHAnsi"/>
          <w:sz w:val="24"/>
          <w:szCs w:val="24"/>
        </w:rPr>
        <w:t>202</w:t>
      </w:r>
      <w:r w:rsidR="002A0C17">
        <w:rPr>
          <w:rFonts w:asciiTheme="minorHAnsi" w:hAnsiTheme="minorHAnsi"/>
          <w:sz w:val="24"/>
          <w:szCs w:val="24"/>
        </w:rPr>
        <w:t>4</w:t>
      </w:r>
      <w:r w:rsidR="00126852">
        <w:rPr>
          <w:rFonts w:asciiTheme="minorHAnsi" w:hAnsiTheme="minorHAnsi"/>
          <w:sz w:val="24"/>
          <w:szCs w:val="24"/>
        </w:rPr>
        <w:t xml:space="preserve"> r.</w:t>
      </w:r>
    </w:p>
    <w:p w14:paraId="0F0980B7" w14:textId="77777777" w:rsidR="002B431B" w:rsidRPr="00E15D1B" w:rsidRDefault="004C0800">
      <w:pPr>
        <w:jc w:val="both"/>
        <w:outlineLvl w:val="0"/>
        <w:rPr>
          <w:rFonts w:asciiTheme="minorHAnsi" w:hAnsiTheme="minorHAnsi"/>
          <w:sz w:val="24"/>
          <w:szCs w:val="24"/>
        </w:rPr>
      </w:pPr>
      <w:r w:rsidRPr="00E15D1B">
        <w:rPr>
          <w:rFonts w:asciiTheme="minorHAnsi" w:hAnsiTheme="minorHAnsi"/>
          <w:sz w:val="24"/>
          <w:szCs w:val="24"/>
        </w:rPr>
        <w:tab/>
      </w:r>
      <w:r w:rsidRPr="00E15D1B">
        <w:rPr>
          <w:rFonts w:asciiTheme="minorHAnsi" w:hAnsiTheme="minorHAnsi"/>
          <w:sz w:val="24"/>
          <w:szCs w:val="24"/>
        </w:rPr>
        <w:tab/>
      </w:r>
    </w:p>
    <w:p w14:paraId="7A9BAAF8" w14:textId="77777777" w:rsidR="00203711" w:rsidRPr="00E15D1B" w:rsidRDefault="00203711" w:rsidP="00D93450">
      <w:pPr>
        <w:tabs>
          <w:tab w:val="left" w:pos="5385"/>
        </w:tabs>
        <w:jc w:val="both"/>
        <w:outlineLvl w:val="0"/>
        <w:rPr>
          <w:rFonts w:asciiTheme="minorHAnsi" w:hAnsiTheme="minorHAnsi"/>
          <w:sz w:val="24"/>
          <w:szCs w:val="24"/>
        </w:rPr>
      </w:pPr>
    </w:p>
    <w:p w14:paraId="40FAD8AA" w14:textId="77777777" w:rsidR="00356306" w:rsidRDefault="00356306" w:rsidP="00A444B5">
      <w:pPr>
        <w:jc w:val="right"/>
        <w:outlineLvl w:val="0"/>
        <w:rPr>
          <w:sz w:val="24"/>
          <w:szCs w:val="24"/>
        </w:rPr>
      </w:pPr>
    </w:p>
    <w:p w14:paraId="7256D33D" w14:textId="77777777" w:rsidR="00356306" w:rsidRDefault="00356306" w:rsidP="00A444B5">
      <w:pPr>
        <w:jc w:val="right"/>
        <w:outlineLvl w:val="0"/>
        <w:rPr>
          <w:sz w:val="24"/>
          <w:szCs w:val="24"/>
        </w:rPr>
      </w:pPr>
    </w:p>
    <w:p w14:paraId="07F2B111" w14:textId="77777777" w:rsidR="00356306" w:rsidRPr="00111D65" w:rsidRDefault="00356306" w:rsidP="00A444B5">
      <w:pPr>
        <w:jc w:val="right"/>
        <w:outlineLvl w:val="0"/>
        <w:rPr>
          <w:sz w:val="24"/>
          <w:szCs w:val="24"/>
        </w:rPr>
      </w:pPr>
    </w:p>
    <w:p w14:paraId="047F8DDB" w14:textId="77777777" w:rsidR="00262F69" w:rsidRDefault="00356306" w:rsidP="00262F69">
      <w:pPr>
        <w:ind w:left="4963" w:firstLine="709"/>
        <w:jc w:val="right"/>
        <w:outlineLvl w:val="0"/>
        <w:rPr>
          <w:sz w:val="24"/>
          <w:szCs w:val="24"/>
        </w:rPr>
      </w:pPr>
      <w:r>
        <w:rPr>
          <w:sz w:val="24"/>
          <w:szCs w:val="24"/>
        </w:rPr>
        <w:tab/>
      </w:r>
      <w:r>
        <w:rPr>
          <w:sz w:val="24"/>
          <w:szCs w:val="24"/>
        </w:rPr>
        <w:tab/>
      </w:r>
    </w:p>
    <w:p w14:paraId="460B4490" w14:textId="00CA2E0F" w:rsidR="00A76CFF" w:rsidRPr="004A144F" w:rsidRDefault="00A76CFF" w:rsidP="00A76CFF">
      <w:pPr>
        <w:pStyle w:val="Default"/>
        <w:jc w:val="center"/>
        <w:rPr>
          <w:rFonts w:asciiTheme="minorHAnsi" w:hAnsiTheme="minorHAnsi" w:cstheme="minorHAnsi"/>
          <w:b/>
          <w:color w:val="FF0000"/>
          <w:sz w:val="20"/>
          <w:szCs w:val="20"/>
        </w:rPr>
      </w:pPr>
      <w:bookmarkStart w:id="0" w:name="_Hlk123717161"/>
      <w:r w:rsidRPr="00532002">
        <w:rPr>
          <w:rFonts w:asciiTheme="minorHAnsi" w:hAnsiTheme="minorHAnsi" w:cstheme="minorHAnsi"/>
          <w:b/>
          <w:color w:val="auto"/>
          <w:sz w:val="20"/>
          <w:szCs w:val="20"/>
        </w:rPr>
        <w:t xml:space="preserve">Przedmiotowe postępowanie prowadzone jest przy użyciu środków komunikacji elektronicznej. Składanie ofert następuje za pośrednictwem platformy zakupowej pod adresem: </w:t>
      </w:r>
      <w:hyperlink r:id="rId8" w:history="1">
        <w:r w:rsidR="0080656C" w:rsidRPr="00860244">
          <w:rPr>
            <w:rStyle w:val="Hipercze"/>
            <w:rFonts w:asciiTheme="minorHAnsi" w:hAnsiTheme="minorHAnsi" w:cstheme="minorHAnsi"/>
            <w:b/>
            <w:sz w:val="20"/>
            <w:szCs w:val="20"/>
          </w:rPr>
          <w:t>https://ezamowienia.gov.pl/</w:t>
        </w:r>
      </w:hyperlink>
      <w:r w:rsidR="004A144F">
        <w:rPr>
          <w:rFonts w:asciiTheme="minorHAnsi" w:hAnsiTheme="minorHAnsi" w:cstheme="minorHAnsi"/>
          <w:b/>
          <w:color w:val="FF0000"/>
          <w:sz w:val="20"/>
          <w:szCs w:val="20"/>
        </w:rPr>
        <w:t xml:space="preserve"> </w:t>
      </w:r>
    </w:p>
    <w:bookmarkEnd w:id="0"/>
    <w:p w14:paraId="20D0E53F" w14:textId="77777777" w:rsidR="00D101E2" w:rsidRPr="00E15D1B" w:rsidRDefault="00520B32" w:rsidP="00E15D1B">
      <w:pPr>
        <w:spacing w:line="276" w:lineRule="auto"/>
        <w:ind w:left="4963" w:firstLine="709"/>
        <w:jc w:val="center"/>
        <w:outlineLvl w:val="0"/>
        <w:rPr>
          <w:rFonts w:asciiTheme="minorHAnsi" w:hAnsiTheme="minorHAnsi"/>
          <w:sz w:val="22"/>
          <w:szCs w:val="22"/>
        </w:rPr>
      </w:pPr>
      <w:r w:rsidRPr="00262F69">
        <w:rPr>
          <w:sz w:val="24"/>
          <w:szCs w:val="24"/>
        </w:rPr>
        <w:br w:type="page"/>
      </w:r>
      <w:r w:rsidR="004C0800" w:rsidRPr="00E15D1B">
        <w:rPr>
          <w:rFonts w:asciiTheme="minorHAnsi" w:hAnsiTheme="minorHAnsi"/>
          <w:sz w:val="22"/>
          <w:szCs w:val="22"/>
        </w:rPr>
        <w:lastRenderedPageBreak/>
        <w:t xml:space="preserve">                                                                                   </w:t>
      </w:r>
    </w:p>
    <w:tbl>
      <w:tblPr>
        <w:tblStyle w:val="Tabela-Siatka"/>
        <w:tblW w:w="0" w:type="auto"/>
        <w:tblLayout w:type="fixed"/>
        <w:tblLook w:val="0020" w:firstRow="1" w:lastRow="0" w:firstColumn="0" w:lastColumn="0" w:noHBand="0" w:noVBand="0"/>
      </w:tblPr>
      <w:tblGrid>
        <w:gridCol w:w="9356"/>
      </w:tblGrid>
      <w:tr w:rsidR="004C0800" w:rsidRPr="00E15D1B" w14:paraId="187AC9F2" w14:textId="77777777" w:rsidTr="00020A7E">
        <w:tc>
          <w:tcPr>
            <w:tcW w:w="9356" w:type="dxa"/>
          </w:tcPr>
          <w:p w14:paraId="08F7761C" w14:textId="77777777" w:rsidR="004C0800" w:rsidRPr="00E15D1B" w:rsidRDefault="00C1440F" w:rsidP="00E15D1B">
            <w:pPr>
              <w:numPr>
                <w:ilvl w:val="0"/>
                <w:numId w:val="3"/>
              </w:numPr>
              <w:tabs>
                <w:tab w:val="left" w:pos="0"/>
              </w:tabs>
              <w:spacing w:line="276" w:lineRule="auto"/>
              <w:rPr>
                <w:rFonts w:asciiTheme="minorHAnsi" w:hAnsiTheme="minorHAnsi"/>
                <w:b/>
                <w:sz w:val="22"/>
                <w:szCs w:val="22"/>
              </w:rPr>
            </w:pPr>
            <w:r w:rsidRPr="00E15D1B">
              <w:rPr>
                <w:rFonts w:asciiTheme="minorHAnsi" w:hAnsiTheme="minorHAnsi"/>
                <w:b/>
                <w:sz w:val="22"/>
                <w:szCs w:val="22"/>
              </w:rPr>
              <w:t xml:space="preserve">NAZWA I ADRES ZAMAWIAJĄCEGO </w:t>
            </w:r>
          </w:p>
        </w:tc>
      </w:tr>
    </w:tbl>
    <w:p w14:paraId="39A1FE1D" w14:textId="77777777" w:rsidR="004C0800" w:rsidRPr="00E15D1B" w:rsidRDefault="004C0800" w:rsidP="00E15D1B">
      <w:pPr>
        <w:tabs>
          <w:tab w:val="left" w:pos="0"/>
        </w:tabs>
        <w:spacing w:line="276" w:lineRule="auto"/>
        <w:rPr>
          <w:rFonts w:asciiTheme="minorHAnsi" w:hAnsiTheme="minorHAnsi"/>
          <w:b/>
          <w:sz w:val="22"/>
          <w:szCs w:val="22"/>
        </w:rPr>
      </w:pPr>
    </w:p>
    <w:p w14:paraId="5E09BC32" w14:textId="5F6B3CC1" w:rsidR="00A76CFF" w:rsidRPr="00EB4882" w:rsidRDefault="004A144F" w:rsidP="00A76CFF">
      <w:pPr>
        <w:pStyle w:val="WW-Zwykytekst"/>
        <w:spacing w:line="276" w:lineRule="auto"/>
        <w:rPr>
          <w:rFonts w:asciiTheme="minorHAnsi" w:hAnsiTheme="minorHAnsi"/>
          <w:sz w:val="22"/>
          <w:szCs w:val="22"/>
        </w:rPr>
      </w:pPr>
      <w:bookmarkStart w:id="1" w:name="_Hlk66179895"/>
      <w:bookmarkStart w:id="2" w:name="_Hlk123717178"/>
      <w:r>
        <w:rPr>
          <w:rFonts w:asciiTheme="minorHAnsi" w:hAnsiTheme="minorHAnsi"/>
          <w:sz w:val="22"/>
          <w:szCs w:val="22"/>
        </w:rPr>
        <w:t>Szkoła Podstawowa Nr 1 w Łomży</w:t>
      </w:r>
    </w:p>
    <w:p w14:paraId="3685C306" w14:textId="25D95A30" w:rsidR="00A76CFF" w:rsidRPr="00EB4882" w:rsidRDefault="004A144F" w:rsidP="00A76CFF">
      <w:pPr>
        <w:pStyle w:val="WW-Zwykytekst"/>
        <w:spacing w:line="276" w:lineRule="auto"/>
        <w:rPr>
          <w:rFonts w:asciiTheme="minorHAnsi" w:hAnsiTheme="minorHAnsi"/>
          <w:sz w:val="22"/>
          <w:szCs w:val="22"/>
        </w:rPr>
      </w:pPr>
      <w:r>
        <w:rPr>
          <w:rFonts w:asciiTheme="minorHAnsi" w:hAnsiTheme="minorHAnsi"/>
          <w:sz w:val="22"/>
          <w:szCs w:val="22"/>
        </w:rPr>
        <w:t>ul. Reymonta 9, 18-400 Łomża</w:t>
      </w:r>
    </w:p>
    <w:bookmarkEnd w:id="1"/>
    <w:p w14:paraId="4497967F" w14:textId="7F358B8F" w:rsidR="00A76CFF" w:rsidRPr="00EB4882" w:rsidRDefault="004A144F" w:rsidP="00A76CFF">
      <w:pPr>
        <w:pStyle w:val="WW-Zwykytekst"/>
        <w:spacing w:line="276" w:lineRule="auto"/>
        <w:rPr>
          <w:rFonts w:asciiTheme="minorHAnsi" w:hAnsiTheme="minorHAnsi"/>
          <w:sz w:val="22"/>
          <w:szCs w:val="22"/>
        </w:rPr>
      </w:pPr>
      <w:r>
        <w:rPr>
          <w:rFonts w:asciiTheme="minorHAnsi" w:hAnsiTheme="minorHAnsi"/>
          <w:sz w:val="22"/>
          <w:szCs w:val="22"/>
        </w:rPr>
        <w:t>NIP  718-214-66-92, REGON 367702226</w:t>
      </w:r>
    </w:p>
    <w:p w14:paraId="06754D66" w14:textId="6B2237E4" w:rsidR="00A76CFF" w:rsidRPr="00EB4882" w:rsidRDefault="00A76CFF" w:rsidP="00A76CFF">
      <w:pPr>
        <w:pStyle w:val="WW-Zwykytekst"/>
        <w:spacing w:line="276" w:lineRule="auto"/>
        <w:rPr>
          <w:rFonts w:asciiTheme="minorHAnsi" w:hAnsiTheme="minorHAnsi"/>
          <w:sz w:val="22"/>
          <w:szCs w:val="22"/>
        </w:rPr>
      </w:pPr>
      <w:r w:rsidRPr="00EB4882">
        <w:rPr>
          <w:rFonts w:asciiTheme="minorHAnsi" w:hAnsiTheme="minorHAnsi"/>
          <w:sz w:val="22"/>
          <w:szCs w:val="22"/>
        </w:rPr>
        <w:t xml:space="preserve">godziny </w:t>
      </w:r>
      <w:r w:rsidR="004A144F">
        <w:rPr>
          <w:rFonts w:asciiTheme="minorHAnsi" w:hAnsiTheme="minorHAnsi"/>
          <w:sz w:val="22"/>
          <w:szCs w:val="22"/>
        </w:rPr>
        <w:t xml:space="preserve">pracy sekretariatu: </w:t>
      </w:r>
      <w:r w:rsidRPr="00EB4882">
        <w:rPr>
          <w:rFonts w:asciiTheme="minorHAnsi" w:hAnsiTheme="minorHAnsi"/>
          <w:sz w:val="22"/>
          <w:szCs w:val="22"/>
        </w:rPr>
        <w:t>poniedziałek – piątek 7</w:t>
      </w:r>
      <w:r w:rsidRPr="00EB4882">
        <w:rPr>
          <w:rFonts w:asciiTheme="minorHAnsi" w:hAnsiTheme="minorHAnsi"/>
          <w:sz w:val="22"/>
          <w:szCs w:val="22"/>
          <w:vertAlign w:val="superscript"/>
        </w:rPr>
        <w:t>30</w:t>
      </w:r>
      <w:r w:rsidRPr="00EB4882">
        <w:rPr>
          <w:rFonts w:asciiTheme="minorHAnsi" w:hAnsiTheme="minorHAnsi"/>
          <w:sz w:val="22"/>
          <w:szCs w:val="22"/>
        </w:rPr>
        <w:t>-15</w:t>
      </w:r>
      <w:r w:rsidRPr="00EB4882">
        <w:rPr>
          <w:rFonts w:asciiTheme="minorHAnsi" w:hAnsiTheme="minorHAnsi"/>
          <w:sz w:val="22"/>
          <w:szCs w:val="22"/>
          <w:vertAlign w:val="superscript"/>
        </w:rPr>
        <w:t>30</w:t>
      </w:r>
    </w:p>
    <w:p w14:paraId="5D26EB90" w14:textId="4919534E" w:rsidR="00A76CFF" w:rsidRDefault="00A76CFF" w:rsidP="00A76CFF">
      <w:pPr>
        <w:pStyle w:val="WW-Zwykytekst"/>
        <w:spacing w:line="276" w:lineRule="auto"/>
        <w:rPr>
          <w:rFonts w:asciiTheme="minorHAnsi" w:hAnsiTheme="minorHAnsi"/>
          <w:sz w:val="22"/>
          <w:szCs w:val="22"/>
        </w:rPr>
      </w:pPr>
      <w:r w:rsidRPr="00EB4882">
        <w:rPr>
          <w:rFonts w:asciiTheme="minorHAnsi" w:hAnsiTheme="minorHAnsi"/>
          <w:sz w:val="22"/>
          <w:szCs w:val="22"/>
        </w:rPr>
        <w:t xml:space="preserve">Numer tel. </w:t>
      </w:r>
      <w:r w:rsidR="004A144F">
        <w:rPr>
          <w:rFonts w:asciiTheme="minorHAnsi" w:hAnsiTheme="minorHAnsi"/>
          <w:sz w:val="22"/>
          <w:szCs w:val="22"/>
        </w:rPr>
        <w:t>86 218-44-39</w:t>
      </w:r>
    </w:p>
    <w:p w14:paraId="3927E547" w14:textId="5C2BBFA9" w:rsidR="00A76CFF" w:rsidRPr="00DA79CC" w:rsidRDefault="00A76CFF" w:rsidP="00A76CFF">
      <w:pPr>
        <w:pStyle w:val="WW-Zwykytekst"/>
        <w:spacing w:line="276" w:lineRule="auto"/>
        <w:rPr>
          <w:rFonts w:asciiTheme="minorHAnsi" w:hAnsiTheme="minorHAnsi" w:cstheme="minorHAnsi"/>
          <w:sz w:val="22"/>
          <w:szCs w:val="22"/>
          <w:lang w:val="de-DE"/>
        </w:rPr>
      </w:pPr>
      <w:r w:rsidRPr="00EB4882">
        <w:rPr>
          <w:rFonts w:asciiTheme="minorHAnsi" w:hAnsiTheme="minorHAnsi"/>
          <w:sz w:val="22"/>
          <w:szCs w:val="22"/>
        </w:rPr>
        <w:t xml:space="preserve">Adres poczty elektronicznej: e-mail: </w:t>
      </w:r>
      <w:r w:rsidR="004A144F">
        <w:rPr>
          <w:rFonts w:asciiTheme="minorHAnsi" w:hAnsiTheme="minorHAnsi"/>
          <w:sz w:val="22"/>
          <w:szCs w:val="22"/>
          <w:lang w:val="de-DE"/>
        </w:rPr>
        <w:t>poczta@sp1.miastolomza.pl</w:t>
      </w:r>
    </w:p>
    <w:p w14:paraId="4A93B932" w14:textId="6154A8B5" w:rsidR="00A76CFF" w:rsidRPr="00B80BC7" w:rsidRDefault="00A76CFF" w:rsidP="00A76CFF">
      <w:pPr>
        <w:pStyle w:val="Adres"/>
        <w:keepLines w:val="0"/>
        <w:spacing w:line="276" w:lineRule="auto"/>
        <w:jc w:val="both"/>
        <w:rPr>
          <w:rStyle w:val="Hipercze"/>
          <w:rFonts w:asciiTheme="minorHAnsi" w:hAnsiTheme="minorHAnsi" w:cstheme="minorHAnsi"/>
          <w:sz w:val="22"/>
          <w:szCs w:val="22"/>
        </w:rPr>
      </w:pPr>
      <w:bookmarkStart w:id="3" w:name="_Hlk65847044"/>
      <w:r w:rsidRPr="00B80BC7">
        <w:rPr>
          <w:rFonts w:asciiTheme="minorHAnsi" w:hAnsiTheme="minorHAnsi" w:cstheme="minorHAnsi"/>
          <w:sz w:val="22"/>
          <w:szCs w:val="22"/>
        </w:rPr>
        <w:t>adres strony internetowej prowadzonego</w:t>
      </w:r>
      <w:r w:rsidR="004A144F">
        <w:rPr>
          <w:rFonts w:asciiTheme="minorHAnsi" w:hAnsiTheme="minorHAnsi" w:cstheme="minorHAnsi"/>
          <w:sz w:val="22"/>
          <w:szCs w:val="22"/>
        </w:rPr>
        <w:t xml:space="preserve"> </w:t>
      </w:r>
      <w:r w:rsidRPr="00B80BC7">
        <w:rPr>
          <w:rFonts w:asciiTheme="minorHAnsi" w:hAnsiTheme="minorHAnsi" w:cstheme="minorHAnsi"/>
          <w:sz w:val="22"/>
          <w:szCs w:val="22"/>
        </w:rPr>
        <w:t>postępowania:</w:t>
      </w:r>
      <w:r w:rsidR="004A144F">
        <w:rPr>
          <w:rFonts w:asciiTheme="minorHAnsi" w:hAnsiTheme="minorHAnsi" w:cstheme="minorHAnsi"/>
          <w:sz w:val="22"/>
          <w:szCs w:val="22"/>
        </w:rPr>
        <w:t xml:space="preserve"> </w:t>
      </w:r>
      <w:r w:rsidRPr="00B80BC7">
        <w:rPr>
          <w:rFonts w:asciiTheme="minorHAnsi" w:hAnsiTheme="minorHAnsi" w:cstheme="minorHAnsi"/>
          <w:sz w:val="22"/>
          <w:szCs w:val="22"/>
        </w:rPr>
        <w:t>https://</w:t>
      </w:r>
      <w:r w:rsidR="004A144F">
        <w:rPr>
          <w:rFonts w:asciiTheme="minorHAnsi" w:hAnsiTheme="minorHAnsi" w:cstheme="minorHAnsi"/>
          <w:sz w:val="22"/>
          <w:szCs w:val="22"/>
        </w:rPr>
        <w:t>miniportal.uzp.gov.pl</w:t>
      </w:r>
      <w:r w:rsidRPr="00B80BC7">
        <w:rPr>
          <w:rFonts w:asciiTheme="minorHAnsi" w:hAnsiTheme="minorHAnsi" w:cstheme="minorHAnsi"/>
          <w:sz w:val="22"/>
          <w:szCs w:val="22"/>
        </w:rPr>
        <w:fldChar w:fldCharType="begin"/>
      </w:r>
      <w:r w:rsidRPr="00B80BC7">
        <w:rPr>
          <w:rFonts w:asciiTheme="minorHAnsi" w:hAnsiTheme="minorHAnsi" w:cstheme="minorHAnsi"/>
          <w:sz w:val="22"/>
          <w:szCs w:val="22"/>
        </w:rPr>
        <w:instrText xml:space="preserve"> HYPERLINK "https://miniportal.uzp.gov.pl/Postepowania/Edytuj/85dcc27a-e9a7-4906-9d00-4164f3d2f79b" </w:instrText>
      </w:r>
      <w:r w:rsidRPr="00B80BC7">
        <w:rPr>
          <w:rFonts w:asciiTheme="minorHAnsi" w:hAnsiTheme="minorHAnsi" w:cstheme="minorHAnsi"/>
          <w:sz w:val="22"/>
          <w:szCs w:val="22"/>
        </w:rPr>
        <w:fldChar w:fldCharType="separate"/>
      </w:r>
    </w:p>
    <w:p w14:paraId="20349C4A" w14:textId="77777777" w:rsidR="00A76CFF" w:rsidRPr="00B80BC7" w:rsidRDefault="00A76CFF" w:rsidP="00A76CFF">
      <w:pPr>
        <w:pStyle w:val="Adres"/>
        <w:keepLines w:val="0"/>
        <w:spacing w:line="276" w:lineRule="auto"/>
        <w:jc w:val="both"/>
        <w:rPr>
          <w:rFonts w:asciiTheme="minorHAnsi" w:hAnsiTheme="minorHAnsi" w:cstheme="minorHAnsi"/>
          <w:sz w:val="22"/>
          <w:szCs w:val="22"/>
        </w:rPr>
      </w:pPr>
      <w:r w:rsidRPr="00B80BC7">
        <w:rPr>
          <w:rFonts w:asciiTheme="minorHAnsi" w:hAnsiTheme="minorHAnsi" w:cstheme="minorHAnsi"/>
          <w:sz w:val="22"/>
          <w:szCs w:val="22"/>
        </w:rPr>
        <w:fldChar w:fldCharType="end"/>
      </w:r>
      <w:r w:rsidRPr="00EB4882">
        <w:rPr>
          <w:rFonts w:asciiTheme="minorHAnsi" w:hAnsiTheme="minorHAnsi" w:cs="Times New Roman"/>
          <w:sz w:val="22"/>
          <w:szCs w:val="22"/>
        </w:rPr>
        <w:t>adres  strony, na której udostępniane będą zmiany i wyjaśnienia treści SWZ oraz inne dokumenty zamówienia bezpośrednio związane z postępowaniem o udzielenie zamówienia:</w:t>
      </w:r>
    </w:p>
    <w:bookmarkEnd w:id="3"/>
    <w:p w14:paraId="34CE544C" w14:textId="530CA014" w:rsidR="001746E9" w:rsidRDefault="001746E9" w:rsidP="00A76CFF">
      <w:pPr>
        <w:pStyle w:val="WW-Zwykytekst"/>
        <w:spacing w:line="276" w:lineRule="auto"/>
        <w:jc w:val="both"/>
        <w:rPr>
          <w:rFonts w:asciiTheme="minorHAnsi" w:hAnsiTheme="minorHAnsi"/>
          <w:sz w:val="22"/>
          <w:szCs w:val="22"/>
        </w:rPr>
      </w:pPr>
      <w:r w:rsidRPr="001746E9">
        <w:rPr>
          <w:rFonts w:asciiTheme="minorHAnsi" w:hAnsiTheme="minorHAnsi"/>
          <w:sz w:val="22"/>
          <w:szCs w:val="22"/>
        </w:rPr>
        <w:t>miniportal.uzp.gov.pl</w:t>
      </w:r>
    </w:p>
    <w:p w14:paraId="040C615C" w14:textId="3341837C" w:rsidR="00A76CFF" w:rsidRPr="007018E3" w:rsidRDefault="00A76CFF" w:rsidP="00A76CFF">
      <w:pPr>
        <w:pStyle w:val="WW-Zwykytekst"/>
        <w:spacing w:line="276" w:lineRule="auto"/>
        <w:jc w:val="both"/>
        <w:rPr>
          <w:rFonts w:asciiTheme="minorHAnsi" w:hAnsiTheme="minorHAnsi"/>
          <w:sz w:val="22"/>
          <w:szCs w:val="22"/>
        </w:rPr>
      </w:pPr>
      <w:r w:rsidRPr="007018E3">
        <w:rPr>
          <w:rFonts w:asciiTheme="minorHAnsi" w:hAnsiTheme="minorHAnsi"/>
          <w:sz w:val="22"/>
          <w:szCs w:val="22"/>
        </w:rPr>
        <w:t xml:space="preserve">Adres strony internetowej </w:t>
      </w:r>
      <w:r w:rsidR="001746E9">
        <w:rPr>
          <w:rFonts w:asciiTheme="minorHAnsi" w:hAnsiTheme="minorHAnsi"/>
          <w:sz w:val="22"/>
          <w:szCs w:val="22"/>
        </w:rPr>
        <w:t>Zamawiającego:</w:t>
      </w:r>
      <w:r w:rsidR="001746E9" w:rsidRPr="001746E9">
        <w:t xml:space="preserve"> </w:t>
      </w:r>
      <w:r w:rsidR="001746E9" w:rsidRPr="001746E9">
        <w:rPr>
          <w:rFonts w:asciiTheme="minorHAnsi" w:hAnsiTheme="minorHAnsi"/>
          <w:sz w:val="22"/>
          <w:szCs w:val="22"/>
        </w:rPr>
        <w:t>https://sp1miastolomza.edupage.org/</w:t>
      </w:r>
    </w:p>
    <w:bookmarkEnd w:id="2"/>
    <w:p w14:paraId="39D4DA94" w14:textId="61F9EB4D" w:rsidR="004F1372" w:rsidRPr="00A76CFF" w:rsidRDefault="00262F69" w:rsidP="00A76CFF">
      <w:pPr>
        <w:pStyle w:val="Tekstpodstawowy"/>
        <w:outlineLvl w:val="0"/>
        <w:rPr>
          <w:rFonts w:asciiTheme="minorHAnsi" w:hAnsiTheme="minorHAnsi" w:cstheme="minorHAnsi"/>
          <w:b/>
          <w:bCs/>
          <w:sz w:val="22"/>
          <w:szCs w:val="22"/>
        </w:rPr>
      </w:pPr>
      <w:r w:rsidRPr="00713FD4">
        <w:rPr>
          <w:rFonts w:asciiTheme="minorHAnsi" w:hAnsiTheme="minorHAnsi"/>
          <w:sz w:val="22"/>
          <w:szCs w:val="22"/>
        </w:rPr>
        <w:t xml:space="preserve">zaprasza do </w:t>
      </w:r>
      <w:r w:rsidRPr="00BA6447">
        <w:rPr>
          <w:rFonts w:asciiTheme="minorHAnsi" w:hAnsiTheme="minorHAnsi"/>
          <w:sz w:val="22"/>
          <w:szCs w:val="22"/>
        </w:rPr>
        <w:t>złożenia ofert w postępowaniu o udzielenie zamówienia publicznego na wykonanie przedmiotu zamówienia:</w:t>
      </w:r>
      <w:r w:rsidR="008B3F73" w:rsidRPr="00BA6447">
        <w:rPr>
          <w:rFonts w:asciiTheme="minorHAnsi" w:hAnsiTheme="minorHAnsi" w:cstheme="minorHAnsi"/>
          <w:b/>
          <w:bCs/>
          <w:sz w:val="22"/>
          <w:szCs w:val="22"/>
        </w:rPr>
        <w:t xml:space="preserve"> </w:t>
      </w:r>
    </w:p>
    <w:p w14:paraId="589E9E16" w14:textId="77777777" w:rsidR="004A144F" w:rsidRPr="004A144F" w:rsidRDefault="004A144F" w:rsidP="004A144F">
      <w:pPr>
        <w:jc w:val="both"/>
        <w:rPr>
          <w:rFonts w:asciiTheme="minorHAnsi" w:hAnsiTheme="minorHAnsi"/>
          <w:b/>
          <w:bCs/>
          <w:sz w:val="22"/>
          <w:szCs w:val="22"/>
        </w:rPr>
      </w:pPr>
      <w:r w:rsidRPr="004A144F">
        <w:rPr>
          <w:rFonts w:asciiTheme="minorHAnsi" w:hAnsiTheme="minorHAnsi"/>
          <w:b/>
          <w:bCs/>
          <w:sz w:val="22"/>
          <w:szCs w:val="22"/>
        </w:rPr>
        <w:t xml:space="preserve">Organizacja 8 dniowej wycieczki na Sycylię dla osób uprawnionych do korzystania </w:t>
      </w:r>
    </w:p>
    <w:p w14:paraId="35D2230D" w14:textId="1F12CEA9" w:rsidR="004F1372" w:rsidRPr="004F1372" w:rsidRDefault="004A144F" w:rsidP="004A144F">
      <w:pPr>
        <w:jc w:val="both"/>
        <w:rPr>
          <w:rFonts w:asciiTheme="minorHAnsi" w:hAnsiTheme="minorHAnsi"/>
          <w:b/>
          <w:bCs/>
          <w:sz w:val="22"/>
          <w:szCs w:val="22"/>
        </w:rPr>
      </w:pPr>
      <w:r w:rsidRPr="004A144F">
        <w:rPr>
          <w:rFonts w:asciiTheme="minorHAnsi" w:hAnsiTheme="minorHAnsi"/>
          <w:b/>
          <w:bCs/>
          <w:sz w:val="22"/>
          <w:szCs w:val="22"/>
        </w:rPr>
        <w:t>z Zakładowego Funduszu Świadczeń Socjalnych szkoły (4</w:t>
      </w:r>
      <w:r w:rsidR="001746E9">
        <w:rPr>
          <w:rFonts w:asciiTheme="minorHAnsi" w:hAnsiTheme="minorHAnsi"/>
          <w:b/>
          <w:bCs/>
          <w:sz w:val="22"/>
          <w:szCs w:val="22"/>
        </w:rPr>
        <w:t>2</w:t>
      </w:r>
      <w:r w:rsidRPr="004A144F">
        <w:rPr>
          <w:rFonts w:asciiTheme="minorHAnsi" w:hAnsiTheme="minorHAnsi"/>
          <w:b/>
          <w:bCs/>
          <w:sz w:val="22"/>
          <w:szCs w:val="22"/>
        </w:rPr>
        <w:t xml:space="preserve"> osoby)</w:t>
      </w:r>
    </w:p>
    <w:p w14:paraId="0AF72185" w14:textId="77777777" w:rsidR="00EF1241" w:rsidRPr="008B3F73" w:rsidRDefault="00EF1241" w:rsidP="001F7250">
      <w:pPr>
        <w:tabs>
          <w:tab w:val="left" w:pos="284"/>
        </w:tabs>
        <w:spacing w:line="276" w:lineRule="auto"/>
        <w:ind w:right="-142"/>
        <w:jc w:val="both"/>
        <w:rPr>
          <w:rFonts w:asciiTheme="minorHAnsi" w:hAnsiTheme="minorHAnsi"/>
          <w:sz w:val="22"/>
          <w:szCs w:val="22"/>
        </w:rPr>
      </w:pPr>
    </w:p>
    <w:p w14:paraId="45CD9726" w14:textId="77777777" w:rsidR="001E26F8" w:rsidRPr="008B3F73" w:rsidRDefault="001E26F8" w:rsidP="00E15D1B">
      <w:pPr>
        <w:tabs>
          <w:tab w:val="left" w:pos="284"/>
        </w:tabs>
        <w:spacing w:line="276" w:lineRule="auto"/>
        <w:ind w:right="-142"/>
        <w:rPr>
          <w:rFonts w:asciiTheme="minorHAnsi" w:hAnsiTheme="minorHAnsi"/>
          <w:sz w:val="22"/>
          <w:szCs w:val="22"/>
          <w:lang w:val="de-DE"/>
        </w:rPr>
      </w:pPr>
    </w:p>
    <w:tbl>
      <w:tblPr>
        <w:tblStyle w:val="Tabela-Siatka"/>
        <w:tblW w:w="0" w:type="auto"/>
        <w:tblLayout w:type="fixed"/>
        <w:tblLook w:val="0020" w:firstRow="1" w:lastRow="0" w:firstColumn="0" w:lastColumn="0" w:noHBand="0" w:noVBand="0"/>
      </w:tblPr>
      <w:tblGrid>
        <w:gridCol w:w="9356"/>
      </w:tblGrid>
      <w:tr w:rsidR="004C0800" w:rsidRPr="00E15D1B" w14:paraId="72E8E869" w14:textId="77777777" w:rsidTr="00020A7E">
        <w:tc>
          <w:tcPr>
            <w:tcW w:w="9356" w:type="dxa"/>
          </w:tcPr>
          <w:p w14:paraId="7B2C709B" w14:textId="77777777" w:rsidR="004C0800" w:rsidRPr="00E15D1B" w:rsidRDefault="004C0800" w:rsidP="00E15D1B">
            <w:pPr>
              <w:tabs>
                <w:tab w:val="left" w:pos="0"/>
              </w:tabs>
              <w:spacing w:line="276" w:lineRule="auto"/>
              <w:ind w:left="360"/>
              <w:rPr>
                <w:rFonts w:asciiTheme="minorHAnsi" w:hAnsiTheme="minorHAnsi"/>
                <w:b/>
                <w:sz w:val="22"/>
                <w:szCs w:val="22"/>
              </w:rPr>
            </w:pPr>
            <w:r w:rsidRPr="00E15D1B">
              <w:rPr>
                <w:rFonts w:asciiTheme="minorHAnsi" w:hAnsiTheme="minorHAnsi"/>
                <w:b/>
                <w:sz w:val="22"/>
                <w:szCs w:val="22"/>
              </w:rPr>
              <w:t>II</w:t>
            </w:r>
            <w:r w:rsidR="003E0668" w:rsidRPr="00E15D1B">
              <w:rPr>
                <w:rFonts w:asciiTheme="minorHAnsi" w:hAnsiTheme="minorHAnsi"/>
                <w:b/>
                <w:sz w:val="22"/>
                <w:szCs w:val="22"/>
              </w:rPr>
              <w:t xml:space="preserve">.    </w:t>
            </w:r>
            <w:r w:rsidR="00C1440F" w:rsidRPr="00E15D1B">
              <w:rPr>
                <w:rFonts w:asciiTheme="minorHAnsi" w:hAnsiTheme="minorHAnsi"/>
                <w:b/>
                <w:sz w:val="22"/>
                <w:szCs w:val="22"/>
              </w:rPr>
              <w:t xml:space="preserve">TRYB UDZIELENIA ZAMÓWIENIA </w:t>
            </w:r>
          </w:p>
        </w:tc>
      </w:tr>
    </w:tbl>
    <w:p w14:paraId="6C28F8F5" w14:textId="77777777" w:rsidR="004C0800" w:rsidRPr="00D13DEE" w:rsidRDefault="004C0800" w:rsidP="00E15D1B">
      <w:pPr>
        <w:tabs>
          <w:tab w:val="left" w:pos="284"/>
        </w:tabs>
        <w:spacing w:line="276" w:lineRule="auto"/>
        <w:ind w:left="284" w:right="-142" w:hanging="284"/>
        <w:jc w:val="both"/>
        <w:rPr>
          <w:rFonts w:asciiTheme="minorHAnsi" w:hAnsiTheme="minorHAnsi" w:cstheme="minorHAnsi"/>
          <w:sz w:val="22"/>
          <w:szCs w:val="22"/>
        </w:rPr>
      </w:pPr>
    </w:p>
    <w:p w14:paraId="5A374040" w14:textId="5C7D0333" w:rsidR="00A76CFF" w:rsidRDefault="00A76CFF" w:rsidP="00A76CFF">
      <w:pPr>
        <w:pStyle w:val="Tekstpodstawowy"/>
        <w:numPr>
          <w:ilvl w:val="0"/>
          <w:numId w:val="20"/>
        </w:numPr>
        <w:spacing w:line="276" w:lineRule="auto"/>
        <w:ind w:left="426" w:hanging="426"/>
        <w:rPr>
          <w:rFonts w:asciiTheme="minorHAnsi" w:hAnsiTheme="minorHAnsi" w:cstheme="minorHAnsi"/>
          <w:sz w:val="22"/>
          <w:szCs w:val="22"/>
        </w:rPr>
      </w:pPr>
      <w:r w:rsidRPr="002A2DAC">
        <w:rPr>
          <w:rFonts w:asciiTheme="minorHAnsi" w:hAnsiTheme="minorHAnsi" w:cstheme="minorHAnsi"/>
          <w:sz w:val="22"/>
          <w:szCs w:val="22"/>
        </w:rPr>
        <w:t xml:space="preserve">Postępowanie o udzielenie zamówienia prowadzone jest na podstawie ustawy z dnia 11 września 2019 r. Prawo zamówień publicznych </w:t>
      </w:r>
      <w:r w:rsidRPr="002A2DAC">
        <w:rPr>
          <w:rFonts w:asciiTheme="minorHAnsi" w:hAnsiTheme="minorHAnsi" w:cstheme="minorHAnsi"/>
          <w:bCs/>
          <w:sz w:val="22"/>
          <w:szCs w:val="22"/>
        </w:rPr>
        <w:t>(</w:t>
      </w:r>
      <w:bookmarkStart w:id="4" w:name="_Hlk113522368"/>
      <w:r w:rsidRPr="002A2DAC">
        <w:rPr>
          <w:rFonts w:asciiTheme="minorHAnsi" w:hAnsiTheme="minorHAnsi" w:cstheme="minorHAnsi"/>
          <w:bCs/>
          <w:sz w:val="22"/>
          <w:szCs w:val="22"/>
        </w:rPr>
        <w:t>Dz. U. z 202</w:t>
      </w:r>
      <w:r w:rsidR="004A144F">
        <w:rPr>
          <w:rFonts w:asciiTheme="minorHAnsi" w:hAnsiTheme="minorHAnsi" w:cstheme="minorHAnsi"/>
          <w:bCs/>
          <w:sz w:val="22"/>
          <w:szCs w:val="22"/>
        </w:rPr>
        <w:t>3</w:t>
      </w:r>
      <w:r w:rsidRPr="002A2DAC">
        <w:rPr>
          <w:rFonts w:asciiTheme="minorHAnsi" w:hAnsiTheme="minorHAnsi" w:cstheme="minorHAnsi"/>
          <w:bCs/>
          <w:sz w:val="22"/>
          <w:szCs w:val="22"/>
        </w:rPr>
        <w:t xml:space="preserve"> r. poz. </w:t>
      </w:r>
      <w:bookmarkEnd w:id="4"/>
      <w:r w:rsidR="004A144F">
        <w:rPr>
          <w:rFonts w:asciiTheme="minorHAnsi" w:hAnsiTheme="minorHAnsi" w:cstheme="minorHAnsi"/>
          <w:bCs/>
          <w:sz w:val="22"/>
          <w:szCs w:val="22"/>
        </w:rPr>
        <w:t>1065</w:t>
      </w:r>
      <w:r w:rsidRPr="002A2DAC">
        <w:rPr>
          <w:rFonts w:asciiTheme="minorHAnsi" w:hAnsiTheme="minorHAnsi" w:cstheme="minorHAnsi"/>
          <w:bCs/>
          <w:sz w:val="22"/>
          <w:szCs w:val="22"/>
        </w:rPr>
        <w:t xml:space="preserve"> ze zm.)zwanej dalej ustawą </w:t>
      </w:r>
      <w:proofErr w:type="spellStart"/>
      <w:r w:rsidRPr="002A2DAC">
        <w:rPr>
          <w:rFonts w:asciiTheme="minorHAnsi" w:hAnsiTheme="minorHAnsi" w:cstheme="minorHAnsi"/>
          <w:bCs/>
          <w:sz w:val="22"/>
          <w:szCs w:val="22"/>
        </w:rPr>
        <w:t>pzp</w:t>
      </w:r>
      <w:proofErr w:type="spellEnd"/>
      <w:r w:rsidRPr="002A2DAC">
        <w:rPr>
          <w:rFonts w:asciiTheme="minorHAnsi" w:hAnsiTheme="minorHAnsi" w:cstheme="minorHAnsi"/>
          <w:bCs/>
          <w:sz w:val="22"/>
          <w:szCs w:val="22"/>
        </w:rPr>
        <w:t xml:space="preserve">, </w:t>
      </w:r>
      <w:r w:rsidRPr="002A2DAC">
        <w:rPr>
          <w:rFonts w:asciiTheme="minorHAnsi" w:hAnsiTheme="minorHAnsi" w:cstheme="minorHAnsi"/>
          <w:bCs/>
          <w:sz w:val="22"/>
          <w:szCs w:val="22"/>
        </w:rPr>
        <w:br/>
      </w:r>
      <w:r w:rsidRPr="002A2DAC">
        <w:rPr>
          <w:rFonts w:asciiTheme="minorHAnsi" w:hAnsiTheme="minorHAnsi" w:cstheme="minorHAnsi"/>
          <w:sz w:val="22"/>
          <w:szCs w:val="22"/>
        </w:rPr>
        <w:t xml:space="preserve">w trybie podstawowym </w:t>
      </w:r>
      <w:r w:rsidR="004A144F">
        <w:rPr>
          <w:rFonts w:asciiTheme="minorHAnsi" w:hAnsiTheme="minorHAnsi" w:cstheme="minorHAnsi"/>
          <w:sz w:val="22"/>
          <w:szCs w:val="22"/>
        </w:rPr>
        <w:t xml:space="preserve">bez negocjacji </w:t>
      </w:r>
      <w:r w:rsidRPr="002A2DAC">
        <w:rPr>
          <w:rFonts w:asciiTheme="minorHAnsi" w:hAnsiTheme="minorHAnsi" w:cstheme="minorHAnsi"/>
          <w:sz w:val="22"/>
          <w:szCs w:val="22"/>
        </w:rPr>
        <w:t>i</w:t>
      </w:r>
      <w:r w:rsidR="004A144F">
        <w:rPr>
          <w:rFonts w:asciiTheme="minorHAnsi" w:hAnsiTheme="minorHAnsi" w:cstheme="minorHAnsi"/>
          <w:sz w:val="22"/>
          <w:szCs w:val="22"/>
        </w:rPr>
        <w:t>, zgodnie z art. 275 pkt 1</w:t>
      </w:r>
      <w:r w:rsidRPr="002A2DAC">
        <w:rPr>
          <w:rFonts w:asciiTheme="minorHAnsi" w:hAnsiTheme="minorHAnsi" w:cstheme="minorHAnsi"/>
          <w:sz w:val="22"/>
          <w:szCs w:val="22"/>
        </w:rPr>
        <w:t xml:space="preserve"> ustawy z dnia 11 września 2019 r. - Prawo zamówień publicznych (</w:t>
      </w:r>
      <w:proofErr w:type="spellStart"/>
      <w:r w:rsidRPr="002A2DAC">
        <w:rPr>
          <w:rFonts w:asciiTheme="minorHAnsi" w:hAnsiTheme="minorHAnsi" w:cstheme="minorHAnsi"/>
          <w:sz w:val="22"/>
          <w:szCs w:val="22"/>
        </w:rPr>
        <w:t>t.j</w:t>
      </w:r>
      <w:proofErr w:type="spellEnd"/>
      <w:r w:rsidRPr="002A2DAC">
        <w:rPr>
          <w:rFonts w:asciiTheme="minorHAnsi" w:hAnsiTheme="minorHAnsi" w:cstheme="minorHAnsi"/>
          <w:sz w:val="22"/>
          <w:szCs w:val="22"/>
        </w:rPr>
        <w:t>. Dz. U. z 202</w:t>
      </w:r>
      <w:r w:rsidR="004A144F">
        <w:rPr>
          <w:rFonts w:asciiTheme="minorHAnsi" w:hAnsiTheme="minorHAnsi" w:cstheme="minorHAnsi"/>
          <w:sz w:val="22"/>
          <w:szCs w:val="22"/>
        </w:rPr>
        <w:t>3</w:t>
      </w:r>
      <w:r w:rsidRPr="002A2DAC">
        <w:rPr>
          <w:rFonts w:asciiTheme="minorHAnsi" w:hAnsiTheme="minorHAnsi" w:cstheme="minorHAnsi"/>
          <w:sz w:val="22"/>
          <w:szCs w:val="22"/>
        </w:rPr>
        <w:t xml:space="preserve"> r. poz. </w:t>
      </w:r>
      <w:r w:rsidR="004A144F">
        <w:rPr>
          <w:rFonts w:asciiTheme="minorHAnsi" w:hAnsiTheme="minorHAnsi" w:cstheme="minorHAnsi"/>
          <w:sz w:val="22"/>
          <w:szCs w:val="22"/>
        </w:rPr>
        <w:t>1065</w:t>
      </w:r>
      <w:r w:rsidRPr="002A2DAC">
        <w:rPr>
          <w:rFonts w:asciiTheme="minorHAnsi" w:hAnsiTheme="minorHAnsi" w:cstheme="minorHAnsi"/>
          <w:sz w:val="22"/>
          <w:szCs w:val="22"/>
        </w:rPr>
        <w:t xml:space="preserve"> z </w:t>
      </w:r>
      <w:proofErr w:type="spellStart"/>
      <w:r w:rsidRPr="002A2DAC">
        <w:rPr>
          <w:rFonts w:asciiTheme="minorHAnsi" w:hAnsiTheme="minorHAnsi" w:cstheme="minorHAnsi"/>
          <w:sz w:val="22"/>
          <w:szCs w:val="22"/>
        </w:rPr>
        <w:t>późn</w:t>
      </w:r>
      <w:proofErr w:type="spellEnd"/>
      <w:r w:rsidRPr="002A2DAC">
        <w:rPr>
          <w:rFonts w:asciiTheme="minorHAnsi" w:hAnsiTheme="minorHAnsi" w:cstheme="minorHAnsi"/>
          <w:sz w:val="22"/>
          <w:szCs w:val="22"/>
        </w:rPr>
        <w:t xml:space="preserve">. zm.), zwanej dalej </w:t>
      </w:r>
      <w:proofErr w:type="spellStart"/>
      <w:r w:rsidRPr="002A2DAC">
        <w:rPr>
          <w:rFonts w:asciiTheme="minorHAnsi" w:hAnsiTheme="minorHAnsi" w:cstheme="minorHAnsi"/>
          <w:sz w:val="22"/>
          <w:szCs w:val="22"/>
        </w:rPr>
        <w:t>pzp</w:t>
      </w:r>
      <w:proofErr w:type="spellEnd"/>
      <w:r w:rsidRPr="002A2DAC">
        <w:rPr>
          <w:rFonts w:asciiTheme="minorHAnsi" w:hAnsiTheme="minorHAnsi" w:cstheme="minorHAnsi"/>
          <w:sz w:val="22"/>
          <w:szCs w:val="22"/>
        </w:rPr>
        <w:t xml:space="preserve">." </w:t>
      </w:r>
      <w:r w:rsidRPr="00281BE2">
        <w:rPr>
          <w:rFonts w:asciiTheme="minorHAnsi" w:hAnsiTheme="minorHAnsi" w:cstheme="minorHAnsi"/>
          <w:sz w:val="22"/>
          <w:szCs w:val="22"/>
        </w:rPr>
        <w:t>w którym w odpowiedzi na ogłoszenie o zamówieniu oferty mogą składać wszyscy zainteresowani wykonawcy</w:t>
      </w:r>
      <w:r w:rsidR="004A144F">
        <w:rPr>
          <w:rFonts w:asciiTheme="minorHAnsi" w:hAnsiTheme="minorHAnsi" w:cstheme="minorHAnsi"/>
          <w:sz w:val="22"/>
          <w:szCs w:val="22"/>
        </w:rPr>
        <w:t xml:space="preserve">. </w:t>
      </w:r>
    </w:p>
    <w:p w14:paraId="5C06F01C" w14:textId="397B2C6F" w:rsidR="00A76CFF" w:rsidRPr="00781DAE" w:rsidRDefault="00A76CFF" w:rsidP="00A76CFF">
      <w:pPr>
        <w:pStyle w:val="Tekstpodstawowy"/>
        <w:numPr>
          <w:ilvl w:val="0"/>
          <w:numId w:val="20"/>
        </w:numPr>
        <w:spacing w:line="276" w:lineRule="auto"/>
        <w:ind w:left="426" w:hanging="426"/>
        <w:rPr>
          <w:rFonts w:asciiTheme="minorHAnsi" w:hAnsiTheme="minorHAnsi" w:cstheme="minorHAnsi"/>
          <w:sz w:val="22"/>
          <w:szCs w:val="22"/>
        </w:rPr>
      </w:pPr>
      <w:r w:rsidRPr="00781DAE">
        <w:rPr>
          <w:rFonts w:asciiTheme="minorHAnsi" w:hAnsiTheme="minorHAnsi" w:cstheme="minorHAnsi"/>
          <w:sz w:val="22"/>
          <w:szCs w:val="22"/>
        </w:rPr>
        <w:t xml:space="preserve">Oznaczenie postępowania: postępowanie posiada znak sprawy: </w:t>
      </w:r>
      <w:r w:rsidR="005D724C">
        <w:rPr>
          <w:rFonts w:asciiTheme="minorHAnsi" w:hAnsiTheme="minorHAnsi" w:cstheme="minorHAnsi"/>
          <w:sz w:val="22"/>
          <w:szCs w:val="22"/>
        </w:rPr>
        <w:t>SP1.26.1.2024 ,</w:t>
      </w:r>
      <w:r w:rsidRPr="00781DAE">
        <w:rPr>
          <w:rFonts w:asciiTheme="minorHAnsi" w:hAnsiTheme="minorHAnsi" w:cstheme="minorHAnsi"/>
          <w:sz w:val="22"/>
          <w:szCs w:val="22"/>
        </w:rPr>
        <w:t xml:space="preserve"> Wykonawcy powinni, we wszelkich kontaktach z Zamawiającym, powoływać się na wyżej wskazane oznaczenie.</w:t>
      </w:r>
    </w:p>
    <w:p w14:paraId="11364767" w14:textId="5467C49B" w:rsidR="00A76CFF" w:rsidRPr="00781DAE" w:rsidRDefault="00A76CFF" w:rsidP="00A76CFF">
      <w:pPr>
        <w:pStyle w:val="Tekstpodstawowy"/>
        <w:numPr>
          <w:ilvl w:val="0"/>
          <w:numId w:val="20"/>
        </w:numPr>
        <w:spacing w:line="276" w:lineRule="auto"/>
        <w:ind w:left="426" w:hanging="426"/>
        <w:rPr>
          <w:rFonts w:asciiTheme="minorHAnsi" w:hAnsiTheme="minorHAnsi" w:cstheme="minorHAnsi"/>
          <w:sz w:val="22"/>
          <w:szCs w:val="22"/>
        </w:rPr>
      </w:pPr>
      <w:r w:rsidRPr="00781DAE">
        <w:rPr>
          <w:rFonts w:asciiTheme="minorHAnsi" w:hAnsiTheme="minorHAnsi" w:cstheme="minorHAnsi"/>
          <w:sz w:val="22"/>
          <w:szCs w:val="22"/>
        </w:rPr>
        <w:t>Wartość zamówienia nie przekracza progów unijnych określonych na podstawie art.3 ustawy z 11 września 2019r. – Prawo zamówień publicznych (</w:t>
      </w:r>
      <w:r w:rsidR="005D724C">
        <w:rPr>
          <w:rFonts w:asciiTheme="minorHAnsi" w:hAnsiTheme="minorHAnsi" w:cstheme="minorHAnsi"/>
          <w:bCs/>
          <w:sz w:val="22"/>
          <w:szCs w:val="22"/>
        </w:rPr>
        <w:t>Dz. U. z 2023</w:t>
      </w:r>
      <w:r w:rsidRPr="00781DAE">
        <w:rPr>
          <w:rFonts w:asciiTheme="minorHAnsi" w:hAnsiTheme="minorHAnsi" w:cstheme="minorHAnsi"/>
          <w:bCs/>
          <w:sz w:val="22"/>
          <w:szCs w:val="22"/>
        </w:rPr>
        <w:t xml:space="preserve"> r. poz. 1</w:t>
      </w:r>
      <w:r w:rsidR="005D724C">
        <w:rPr>
          <w:rFonts w:asciiTheme="minorHAnsi" w:hAnsiTheme="minorHAnsi" w:cstheme="minorHAnsi"/>
          <w:bCs/>
          <w:sz w:val="22"/>
          <w:szCs w:val="22"/>
        </w:rPr>
        <w:t>065</w:t>
      </w:r>
      <w:r w:rsidRPr="00781DAE">
        <w:rPr>
          <w:rFonts w:asciiTheme="minorHAnsi" w:hAnsiTheme="minorHAnsi" w:cstheme="minorHAnsi"/>
          <w:bCs/>
          <w:sz w:val="22"/>
          <w:szCs w:val="22"/>
        </w:rPr>
        <w:t xml:space="preserve"> ze zm</w:t>
      </w:r>
      <w:r>
        <w:rPr>
          <w:rFonts w:asciiTheme="minorHAnsi" w:hAnsiTheme="minorHAnsi" w:cstheme="minorHAnsi"/>
          <w:bCs/>
          <w:sz w:val="22"/>
          <w:szCs w:val="22"/>
        </w:rPr>
        <w:t>.)</w:t>
      </w:r>
    </w:p>
    <w:p w14:paraId="78A08D13" w14:textId="77777777" w:rsidR="0059386A" w:rsidRDefault="0059386A" w:rsidP="0059386A">
      <w:pPr>
        <w:pStyle w:val="Tekstpodstawowy"/>
        <w:numPr>
          <w:ilvl w:val="0"/>
          <w:numId w:val="0"/>
        </w:numPr>
        <w:spacing w:line="276" w:lineRule="auto"/>
        <w:rPr>
          <w:rFonts w:asciiTheme="minorHAnsi" w:hAnsiTheme="minorHAnsi" w:cstheme="minorHAnsi"/>
          <w:sz w:val="22"/>
          <w:szCs w:val="22"/>
        </w:rPr>
      </w:pPr>
    </w:p>
    <w:p w14:paraId="3EDE8493" w14:textId="412C5DFB" w:rsidR="00A04CB5" w:rsidRDefault="0059386A" w:rsidP="0059386A">
      <w:pPr>
        <w:pStyle w:val="Tekstpodstawowy"/>
        <w:numPr>
          <w:ilvl w:val="0"/>
          <w:numId w:val="0"/>
        </w:numPr>
        <w:spacing w:line="276" w:lineRule="auto"/>
        <w:rPr>
          <w:rFonts w:asciiTheme="minorHAnsi" w:hAnsiTheme="minorHAnsi" w:cstheme="minorHAnsi"/>
          <w:sz w:val="22"/>
          <w:szCs w:val="22"/>
        </w:rPr>
      </w:pPr>
      <w:r>
        <w:rPr>
          <w:rFonts w:asciiTheme="minorHAnsi" w:hAnsiTheme="minorHAnsi" w:cstheme="minorHAnsi"/>
          <w:sz w:val="22"/>
          <w:szCs w:val="22"/>
        </w:rPr>
        <w:t xml:space="preserve">        </w:t>
      </w:r>
      <w:r w:rsidR="00A76CFF" w:rsidRPr="00781DAE">
        <w:rPr>
          <w:rFonts w:asciiTheme="minorHAnsi" w:hAnsiTheme="minorHAnsi" w:cstheme="minorHAnsi"/>
          <w:sz w:val="22"/>
          <w:szCs w:val="22"/>
        </w:rPr>
        <w:t>Postępowanie prowadzone jest w języku polskim</w:t>
      </w:r>
    </w:p>
    <w:p w14:paraId="2627F85E" w14:textId="666FF52E" w:rsidR="002A2DAC" w:rsidRDefault="002A2DAC" w:rsidP="00A04CB5">
      <w:pPr>
        <w:pStyle w:val="Tekstpodstawowy"/>
        <w:numPr>
          <w:ilvl w:val="0"/>
          <w:numId w:val="0"/>
        </w:numPr>
        <w:spacing w:line="276" w:lineRule="auto"/>
        <w:ind w:left="426"/>
        <w:rPr>
          <w:rFonts w:asciiTheme="minorHAnsi" w:hAnsiTheme="minorHAnsi" w:cstheme="minorHAnsi"/>
          <w:sz w:val="22"/>
          <w:szCs w:val="22"/>
        </w:rPr>
      </w:pPr>
    </w:p>
    <w:p w14:paraId="4AFCD254" w14:textId="77777777" w:rsidR="002A2DAC" w:rsidRPr="00D2288F" w:rsidRDefault="002A2DAC" w:rsidP="00A76CFF">
      <w:pPr>
        <w:pStyle w:val="Tekstpodstawowy"/>
        <w:numPr>
          <w:ilvl w:val="0"/>
          <w:numId w:val="0"/>
        </w:numPr>
        <w:spacing w:line="276" w:lineRule="auto"/>
        <w:rPr>
          <w:rFonts w:asciiTheme="minorHAnsi" w:hAnsiTheme="minorHAnsi" w:cstheme="minorHAnsi"/>
          <w:sz w:val="22"/>
          <w:szCs w:val="22"/>
        </w:rPr>
      </w:pPr>
    </w:p>
    <w:p w14:paraId="7B9B17F0" w14:textId="24AA8C77" w:rsidR="00A3642E" w:rsidRDefault="00A3642E" w:rsidP="00E15D1B">
      <w:pPr>
        <w:tabs>
          <w:tab w:val="left" w:pos="0"/>
        </w:tabs>
        <w:spacing w:line="276" w:lineRule="auto"/>
        <w:jc w:val="both"/>
        <w:rPr>
          <w:rFonts w:asciiTheme="minorHAnsi" w:hAnsiTheme="minorHAnsi"/>
          <w:sz w:val="22"/>
          <w:szCs w:val="22"/>
        </w:rPr>
      </w:pPr>
    </w:p>
    <w:p w14:paraId="3DDB8201" w14:textId="77777777" w:rsidR="00713FD4" w:rsidRPr="00E15D1B" w:rsidRDefault="00713FD4" w:rsidP="00E15D1B">
      <w:pPr>
        <w:tabs>
          <w:tab w:val="left" w:pos="0"/>
        </w:tabs>
        <w:spacing w:line="276" w:lineRule="auto"/>
        <w:jc w:val="both"/>
        <w:rPr>
          <w:rFonts w:asciiTheme="minorHAnsi" w:hAnsiTheme="minorHAnsi"/>
          <w:sz w:val="22"/>
          <w:szCs w:val="22"/>
        </w:rPr>
      </w:pPr>
    </w:p>
    <w:tbl>
      <w:tblPr>
        <w:tblStyle w:val="Tabela-Siatka"/>
        <w:tblW w:w="0" w:type="auto"/>
        <w:tblLayout w:type="fixed"/>
        <w:tblLook w:val="0020" w:firstRow="1" w:lastRow="0" w:firstColumn="0" w:lastColumn="0" w:noHBand="0" w:noVBand="0"/>
      </w:tblPr>
      <w:tblGrid>
        <w:gridCol w:w="9425"/>
      </w:tblGrid>
      <w:tr w:rsidR="004C0800" w:rsidRPr="00E15D1B" w14:paraId="72FCBE5A" w14:textId="77777777" w:rsidTr="00020A7E">
        <w:tc>
          <w:tcPr>
            <w:tcW w:w="9425" w:type="dxa"/>
          </w:tcPr>
          <w:p w14:paraId="07F23C37" w14:textId="77777777" w:rsidR="004C0800" w:rsidRPr="00E15D1B" w:rsidRDefault="00173186"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OPIS PRZEDMIOTU ZAMÓWIENIA </w:t>
            </w:r>
          </w:p>
        </w:tc>
      </w:tr>
    </w:tbl>
    <w:p w14:paraId="651F819F" w14:textId="77777777" w:rsidR="00722D31" w:rsidRPr="00682512" w:rsidRDefault="00722D31" w:rsidP="00E15D1B">
      <w:pPr>
        <w:tabs>
          <w:tab w:val="left" w:pos="284"/>
        </w:tabs>
        <w:spacing w:line="276" w:lineRule="auto"/>
        <w:jc w:val="both"/>
        <w:rPr>
          <w:rFonts w:asciiTheme="minorHAnsi" w:hAnsiTheme="minorHAnsi" w:cstheme="minorHAnsi"/>
          <w:sz w:val="24"/>
          <w:szCs w:val="24"/>
        </w:rPr>
      </w:pPr>
    </w:p>
    <w:p w14:paraId="04BCA594" w14:textId="7EB22062" w:rsidR="00045943" w:rsidRPr="00682512" w:rsidRDefault="004C0800" w:rsidP="00E15D1B">
      <w:pPr>
        <w:numPr>
          <w:ilvl w:val="0"/>
          <w:numId w:val="1"/>
        </w:numPr>
        <w:tabs>
          <w:tab w:val="left" w:pos="284"/>
        </w:tabs>
        <w:spacing w:line="276" w:lineRule="auto"/>
        <w:jc w:val="both"/>
        <w:rPr>
          <w:rFonts w:asciiTheme="minorHAnsi" w:hAnsiTheme="minorHAnsi" w:cstheme="minorHAnsi"/>
          <w:b/>
          <w:sz w:val="24"/>
          <w:szCs w:val="24"/>
        </w:rPr>
      </w:pPr>
      <w:r w:rsidRPr="00682512">
        <w:rPr>
          <w:rFonts w:asciiTheme="minorHAnsi" w:hAnsiTheme="minorHAnsi" w:cstheme="minorHAnsi"/>
          <w:b/>
          <w:sz w:val="24"/>
          <w:szCs w:val="24"/>
        </w:rPr>
        <w:t xml:space="preserve">Wspólny Słownik Zamówień ( CPV ):  </w:t>
      </w:r>
    </w:p>
    <w:p w14:paraId="1291561A" w14:textId="77777777" w:rsidR="00426B44" w:rsidRPr="00682512" w:rsidRDefault="00426B44" w:rsidP="00426B44">
      <w:pPr>
        <w:tabs>
          <w:tab w:val="left" w:pos="284"/>
        </w:tabs>
        <w:spacing w:line="276" w:lineRule="auto"/>
        <w:ind w:left="360"/>
        <w:jc w:val="both"/>
        <w:rPr>
          <w:rFonts w:asciiTheme="minorHAnsi" w:hAnsiTheme="minorHAnsi"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5858"/>
      </w:tblGrid>
      <w:tr w:rsidR="002A2DAC" w:rsidRPr="002A2DAC" w14:paraId="4ACF324D" w14:textId="77777777" w:rsidTr="00F52DFE">
        <w:tc>
          <w:tcPr>
            <w:tcW w:w="3070" w:type="dxa"/>
          </w:tcPr>
          <w:p w14:paraId="1B34D9BA" w14:textId="165A7744" w:rsidR="00D06518" w:rsidRPr="002A2DAC" w:rsidRDefault="00682512" w:rsidP="00F52DFE">
            <w:pPr>
              <w:tabs>
                <w:tab w:val="left" w:pos="2280"/>
              </w:tabs>
              <w:jc w:val="both"/>
              <w:rPr>
                <w:rFonts w:asciiTheme="minorHAnsi" w:hAnsiTheme="minorHAnsi" w:cstheme="minorHAnsi"/>
                <w:b/>
                <w:bCs/>
                <w:sz w:val="24"/>
                <w:szCs w:val="24"/>
              </w:rPr>
            </w:pPr>
            <w:r w:rsidRPr="002A2DAC">
              <w:rPr>
                <w:rFonts w:asciiTheme="minorHAnsi" w:hAnsiTheme="minorHAnsi" w:cstheme="minorHAnsi"/>
                <w:b/>
                <w:bCs/>
                <w:sz w:val="24"/>
                <w:szCs w:val="24"/>
              </w:rPr>
              <w:t>55240000-4</w:t>
            </w:r>
          </w:p>
        </w:tc>
        <w:tc>
          <w:tcPr>
            <w:tcW w:w="5858" w:type="dxa"/>
          </w:tcPr>
          <w:p w14:paraId="55918604" w14:textId="168C240D" w:rsidR="00D06518" w:rsidRPr="002A2DAC" w:rsidRDefault="004F1372" w:rsidP="00F52DFE">
            <w:pPr>
              <w:tabs>
                <w:tab w:val="left" w:pos="2280"/>
              </w:tabs>
              <w:jc w:val="both"/>
              <w:rPr>
                <w:rFonts w:asciiTheme="minorHAnsi" w:hAnsiTheme="minorHAnsi" w:cstheme="minorHAnsi"/>
                <w:sz w:val="24"/>
                <w:szCs w:val="24"/>
              </w:rPr>
            </w:pPr>
            <w:r>
              <w:rPr>
                <w:rFonts w:asciiTheme="minorHAnsi" w:hAnsiTheme="minorHAnsi" w:cstheme="minorHAnsi"/>
                <w:sz w:val="24"/>
                <w:szCs w:val="24"/>
              </w:rPr>
              <w:t>U</w:t>
            </w:r>
            <w:r w:rsidR="00682512" w:rsidRPr="002A2DAC">
              <w:rPr>
                <w:rFonts w:asciiTheme="minorHAnsi" w:hAnsiTheme="minorHAnsi" w:cstheme="minorHAnsi"/>
                <w:sz w:val="24"/>
                <w:szCs w:val="24"/>
              </w:rPr>
              <w:t>sługi w zakresie ośrodków i domów wypoczynkowych</w:t>
            </w:r>
          </w:p>
        </w:tc>
      </w:tr>
      <w:tr w:rsidR="002A2DAC" w:rsidRPr="002A2DAC" w14:paraId="277C5DE5" w14:textId="77777777" w:rsidTr="00F52DFE">
        <w:tc>
          <w:tcPr>
            <w:tcW w:w="3070" w:type="dxa"/>
          </w:tcPr>
          <w:p w14:paraId="7D059325" w14:textId="76CBE680" w:rsidR="002A2DAC" w:rsidRPr="002A2DAC" w:rsidRDefault="00677253" w:rsidP="00F52DFE">
            <w:pPr>
              <w:tabs>
                <w:tab w:val="left" w:pos="2280"/>
              </w:tabs>
              <w:jc w:val="both"/>
              <w:rPr>
                <w:rFonts w:asciiTheme="minorHAnsi" w:hAnsiTheme="minorHAnsi" w:cstheme="minorHAnsi"/>
                <w:b/>
                <w:bCs/>
                <w:sz w:val="24"/>
                <w:szCs w:val="24"/>
              </w:rPr>
            </w:pPr>
            <w:hyperlink r:id="rId9" w:history="1">
              <w:r w:rsidR="002A2DAC" w:rsidRPr="002A2DAC">
                <w:rPr>
                  <w:rStyle w:val="Hipercze"/>
                  <w:rFonts w:asciiTheme="minorHAnsi" w:hAnsiTheme="minorHAnsi" w:cstheme="minorHAnsi"/>
                  <w:b/>
                  <w:bCs/>
                  <w:color w:val="auto"/>
                  <w:sz w:val="24"/>
                  <w:szCs w:val="24"/>
                  <w:u w:val="none"/>
                </w:rPr>
                <w:t>63510000-7</w:t>
              </w:r>
            </w:hyperlink>
          </w:p>
        </w:tc>
        <w:tc>
          <w:tcPr>
            <w:tcW w:w="5858" w:type="dxa"/>
          </w:tcPr>
          <w:p w14:paraId="59EB006E" w14:textId="3831BBAA" w:rsidR="002A2DAC" w:rsidRPr="002A2DAC" w:rsidRDefault="002A2DAC" w:rsidP="00F52DFE">
            <w:pPr>
              <w:tabs>
                <w:tab w:val="left" w:pos="2280"/>
              </w:tabs>
              <w:jc w:val="both"/>
              <w:rPr>
                <w:rFonts w:asciiTheme="minorHAnsi" w:hAnsiTheme="minorHAnsi" w:cstheme="minorHAnsi"/>
                <w:sz w:val="24"/>
                <w:szCs w:val="24"/>
              </w:rPr>
            </w:pPr>
            <w:r w:rsidRPr="002A2DAC">
              <w:rPr>
                <w:rFonts w:asciiTheme="minorHAnsi" w:hAnsiTheme="minorHAnsi" w:cstheme="minorHAnsi"/>
                <w:sz w:val="24"/>
                <w:szCs w:val="24"/>
              </w:rPr>
              <w:t>Usługi biur podróży i podobne</w:t>
            </w:r>
          </w:p>
        </w:tc>
      </w:tr>
    </w:tbl>
    <w:p w14:paraId="47305C15" w14:textId="77777777" w:rsidR="00E16C59" w:rsidRPr="002A2DAC" w:rsidRDefault="00E16C59" w:rsidP="00E15D1B">
      <w:pPr>
        <w:spacing w:line="276" w:lineRule="auto"/>
        <w:ind w:left="360"/>
        <w:rPr>
          <w:rFonts w:asciiTheme="minorHAnsi" w:hAnsiTheme="minorHAnsi" w:cstheme="minorHAnsi"/>
          <w:sz w:val="24"/>
          <w:szCs w:val="24"/>
        </w:rPr>
      </w:pPr>
    </w:p>
    <w:p w14:paraId="25496DB8" w14:textId="77777777" w:rsidR="00262F69" w:rsidRPr="002A2DAC" w:rsidRDefault="00262F69" w:rsidP="00E15D1B">
      <w:pPr>
        <w:spacing w:line="276" w:lineRule="auto"/>
        <w:ind w:left="360"/>
        <w:rPr>
          <w:rFonts w:asciiTheme="minorHAnsi" w:hAnsiTheme="minorHAnsi" w:cstheme="minorHAnsi"/>
          <w:sz w:val="24"/>
          <w:szCs w:val="24"/>
        </w:rPr>
      </w:pPr>
    </w:p>
    <w:p w14:paraId="0D02E864" w14:textId="77777777" w:rsidR="00262F69" w:rsidRPr="00682512" w:rsidRDefault="00262F69" w:rsidP="00E15D1B">
      <w:pPr>
        <w:spacing w:line="276" w:lineRule="auto"/>
        <w:ind w:left="360"/>
        <w:rPr>
          <w:rFonts w:asciiTheme="minorHAnsi" w:hAnsiTheme="minorHAnsi" w:cstheme="minorHAnsi"/>
          <w:sz w:val="24"/>
          <w:szCs w:val="24"/>
        </w:rPr>
      </w:pPr>
    </w:p>
    <w:p w14:paraId="4399EED0" w14:textId="41E7D2C7" w:rsidR="004C0800" w:rsidRPr="00682512" w:rsidRDefault="00800A3F" w:rsidP="00D06518">
      <w:pPr>
        <w:pStyle w:val="Nagwek1"/>
        <w:numPr>
          <w:ilvl w:val="0"/>
          <w:numId w:val="1"/>
        </w:numPr>
        <w:spacing w:line="276" w:lineRule="auto"/>
        <w:jc w:val="both"/>
        <w:rPr>
          <w:rFonts w:asciiTheme="minorHAnsi" w:hAnsiTheme="minorHAnsi" w:cstheme="minorHAnsi"/>
          <w:b/>
          <w:szCs w:val="24"/>
        </w:rPr>
      </w:pPr>
      <w:r w:rsidRPr="00682512">
        <w:rPr>
          <w:rFonts w:asciiTheme="minorHAnsi" w:hAnsiTheme="minorHAnsi" w:cstheme="minorHAnsi"/>
          <w:b/>
          <w:szCs w:val="24"/>
        </w:rPr>
        <w:lastRenderedPageBreak/>
        <w:t>Opis przedmiotu zamówienia:</w:t>
      </w:r>
    </w:p>
    <w:p w14:paraId="758E05DD" w14:textId="77777777" w:rsidR="001F7250" w:rsidRPr="00682512" w:rsidRDefault="001F7250" w:rsidP="001F7250">
      <w:pPr>
        <w:rPr>
          <w:rFonts w:asciiTheme="minorHAnsi" w:hAnsiTheme="minorHAnsi" w:cstheme="minorHAnsi"/>
          <w:sz w:val="24"/>
          <w:szCs w:val="24"/>
        </w:rPr>
      </w:pPr>
    </w:p>
    <w:p w14:paraId="455A8F3A" w14:textId="364F66E8" w:rsidR="005D724C" w:rsidRPr="003B1377" w:rsidRDefault="00680030" w:rsidP="005D724C">
      <w:pPr>
        <w:jc w:val="both"/>
        <w:rPr>
          <w:rFonts w:asciiTheme="minorHAnsi" w:hAnsiTheme="minorHAnsi" w:cstheme="minorHAnsi"/>
          <w:sz w:val="22"/>
          <w:szCs w:val="22"/>
        </w:rPr>
      </w:pPr>
      <w:r w:rsidRPr="003B1377">
        <w:rPr>
          <w:rFonts w:asciiTheme="minorHAnsi" w:hAnsiTheme="minorHAnsi" w:cstheme="minorHAnsi"/>
          <w:sz w:val="22"/>
          <w:szCs w:val="22"/>
        </w:rPr>
        <w:t xml:space="preserve">Przedmiotem zamówienia jest </w:t>
      </w:r>
      <w:r w:rsidR="005D724C" w:rsidRPr="003B1377">
        <w:rPr>
          <w:rFonts w:asciiTheme="minorHAnsi" w:hAnsiTheme="minorHAnsi" w:cstheme="minorHAnsi"/>
          <w:sz w:val="22"/>
          <w:szCs w:val="22"/>
        </w:rPr>
        <w:t xml:space="preserve">usługa: </w:t>
      </w:r>
      <w:r w:rsidR="005D724C" w:rsidRPr="003B1377">
        <w:rPr>
          <w:rFonts w:asciiTheme="minorHAnsi" w:hAnsiTheme="minorHAnsi" w:cstheme="minorHAnsi"/>
          <w:b/>
          <w:sz w:val="22"/>
          <w:szCs w:val="22"/>
        </w:rPr>
        <w:t>Organizacja 8 dniowej wycieczki na Sycylię dla osób uprawnionych do korzystania z Zakładowego Funduszu</w:t>
      </w:r>
      <w:r w:rsidR="001746E9" w:rsidRPr="003B1377">
        <w:rPr>
          <w:rFonts w:asciiTheme="minorHAnsi" w:hAnsiTheme="minorHAnsi" w:cstheme="minorHAnsi"/>
          <w:b/>
          <w:sz w:val="22"/>
          <w:szCs w:val="22"/>
        </w:rPr>
        <w:t xml:space="preserve"> Świadczeń Socjalnych szkoły (42</w:t>
      </w:r>
      <w:r w:rsidR="005D724C" w:rsidRPr="003B1377">
        <w:rPr>
          <w:rFonts w:asciiTheme="minorHAnsi" w:hAnsiTheme="minorHAnsi" w:cstheme="minorHAnsi"/>
          <w:b/>
          <w:sz w:val="22"/>
          <w:szCs w:val="22"/>
        </w:rPr>
        <w:t xml:space="preserve"> osoby)</w:t>
      </w:r>
    </w:p>
    <w:p w14:paraId="1F751BBA" w14:textId="77777777" w:rsidR="002661F7" w:rsidRPr="003B1377" w:rsidRDefault="00680030" w:rsidP="005D724C">
      <w:pPr>
        <w:jc w:val="both"/>
        <w:rPr>
          <w:rFonts w:asciiTheme="minorHAnsi" w:hAnsiTheme="minorHAnsi" w:cstheme="minorHAnsi"/>
          <w:sz w:val="22"/>
          <w:szCs w:val="22"/>
        </w:rPr>
      </w:pPr>
      <w:r w:rsidRPr="003B1377">
        <w:rPr>
          <w:rFonts w:asciiTheme="minorHAnsi" w:hAnsiTheme="minorHAnsi" w:cstheme="minorHAnsi"/>
          <w:sz w:val="22"/>
          <w:szCs w:val="22"/>
        </w:rPr>
        <w:t>Szczegółowy opis przedmiotu zamówienia</w:t>
      </w:r>
      <w:r w:rsidR="002661F7" w:rsidRPr="003B1377">
        <w:rPr>
          <w:rFonts w:asciiTheme="minorHAnsi" w:hAnsiTheme="minorHAnsi" w:cstheme="minorHAnsi"/>
          <w:sz w:val="22"/>
          <w:szCs w:val="22"/>
        </w:rPr>
        <w:t xml:space="preserve"> : </w:t>
      </w:r>
    </w:p>
    <w:p w14:paraId="1DA3C6E4" w14:textId="594B15C1"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1. Przedmiotem niniejszego postępowania jest: Organizacja 8 dniowej wycieczki na Sycylię dla osób uprawnionych do korzystania z Zakładowego Funduszu</w:t>
      </w:r>
      <w:r w:rsidR="001746E9" w:rsidRPr="003B1377">
        <w:rPr>
          <w:rFonts w:asciiTheme="minorHAnsi" w:hAnsiTheme="minorHAnsi" w:cstheme="minorHAnsi"/>
          <w:sz w:val="22"/>
          <w:szCs w:val="22"/>
        </w:rPr>
        <w:t xml:space="preserve"> Świadczeń Socjalnych szkoły (42</w:t>
      </w:r>
      <w:r w:rsidRPr="003B1377">
        <w:rPr>
          <w:rFonts w:asciiTheme="minorHAnsi" w:hAnsiTheme="minorHAnsi" w:cstheme="minorHAnsi"/>
          <w:sz w:val="22"/>
          <w:szCs w:val="22"/>
        </w:rPr>
        <w:t xml:space="preserve"> osoby) obejmującej następujące miejsca zwiedzania:                                         </w:t>
      </w:r>
    </w:p>
    <w:p w14:paraId="2F11CA95"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Palermo: katedra z grobowcami lokalnych władców,  Plac Wstydu, teatr oraz prowadzące do budynku monumentalne schody, Klasztor Kapucynów i słynne katakumby </w:t>
      </w:r>
      <w:proofErr w:type="spellStart"/>
      <w:r w:rsidRPr="003B1377">
        <w:rPr>
          <w:rFonts w:asciiTheme="minorHAnsi" w:hAnsiTheme="minorHAnsi" w:cstheme="minorHAnsi"/>
          <w:sz w:val="22"/>
          <w:szCs w:val="22"/>
        </w:rPr>
        <w:t>palermitańskie</w:t>
      </w:r>
      <w:proofErr w:type="spellEnd"/>
      <w:r w:rsidRPr="003B1377">
        <w:rPr>
          <w:rFonts w:asciiTheme="minorHAnsi" w:hAnsiTheme="minorHAnsi" w:cstheme="minorHAnsi"/>
          <w:sz w:val="22"/>
          <w:szCs w:val="22"/>
        </w:rPr>
        <w:t xml:space="preserve">,                w których spoczywa ponad kilka tysięcy zmumifikowanych ciał, dzielnica arabska, targowisko, plac Bellini z zabytkami sztuki </w:t>
      </w:r>
      <w:proofErr w:type="spellStart"/>
      <w:r w:rsidRPr="003B1377">
        <w:rPr>
          <w:rFonts w:asciiTheme="minorHAnsi" w:hAnsiTheme="minorHAnsi" w:cstheme="minorHAnsi"/>
          <w:sz w:val="22"/>
          <w:szCs w:val="22"/>
        </w:rPr>
        <w:t>arabo</w:t>
      </w:r>
      <w:proofErr w:type="spellEnd"/>
      <w:r w:rsidRPr="003B1377">
        <w:rPr>
          <w:rFonts w:asciiTheme="minorHAnsi" w:hAnsiTheme="minorHAnsi" w:cstheme="minorHAnsi"/>
          <w:sz w:val="22"/>
          <w:szCs w:val="22"/>
        </w:rPr>
        <w:t xml:space="preserve">-normańskiej, plac Quatro </w:t>
      </w:r>
      <w:proofErr w:type="spellStart"/>
      <w:r w:rsidRPr="003B1377">
        <w:rPr>
          <w:rFonts w:asciiTheme="minorHAnsi" w:hAnsiTheme="minorHAnsi" w:cstheme="minorHAnsi"/>
          <w:sz w:val="22"/>
          <w:szCs w:val="22"/>
        </w:rPr>
        <w:t>Canti</w:t>
      </w:r>
      <w:proofErr w:type="spellEnd"/>
      <w:r w:rsidRPr="003B1377">
        <w:rPr>
          <w:rFonts w:asciiTheme="minorHAnsi" w:hAnsiTheme="minorHAnsi" w:cstheme="minorHAnsi"/>
          <w:sz w:val="22"/>
          <w:szCs w:val="22"/>
        </w:rPr>
        <w:t xml:space="preserve"> z barakowymi fontannami  </w:t>
      </w:r>
    </w:p>
    <w:p w14:paraId="589580FB" w14:textId="3E9C277B"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Monreale: katedra  wpisana na listę UNESCO </w:t>
      </w:r>
    </w:p>
    <w:p w14:paraId="07A35D93" w14:textId="320187E3" w:rsidR="00F94860" w:rsidRPr="003B1377" w:rsidRDefault="00F94860" w:rsidP="002661F7">
      <w:pPr>
        <w:jc w:val="both"/>
        <w:rPr>
          <w:rFonts w:asciiTheme="minorHAnsi" w:hAnsiTheme="minorHAnsi" w:cstheme="minorHAnsi"/>
          <w:sz w:val="22"/>
          <w:szCs w:val="22"/>
        </w:rPr>
      </w:pPr>
      <w:proofErr w:type="spellStart"/>
      <w:r w:rsidRPr="003B1377">
        <w:rPr>
          <w:rFonts w:asciiTheme="minorHAnsi" w:hAnsiTheme="minorHAnsi" w:cstheme="minorHAnsi"/>
          <w:sz w:val="22"/>
          <w:szCs w:val="22"/>
        </w:rPr>
        <w:t>Castelbuono</w:t>
      </w:r>
      <w:proofErr w:type="spellEnd"/>
      <w:r w:rsidRPr="003B1377">
        <w:rPr>
          <w:rFonts w:asciiTheme="minorHAnsi" w:hAnsiTheme="minorHAnsi" w:cstheme="minorHAnsi"/>
          <w:sz w:val="22"/>
          <w:szCs w:val="22"/>
        </w:rPr>
        <w:t xml:space="preserve">: miasteczko położone w górach </w:t>
      </w:r>
    </w:p>
    <w:p w14:paraId="7A8208A1"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Katania: miasto na lawie wulkanicznej, katedra św. Agaty, fontanna słonia, Plac Uniwersytecki,</w:t>
      </w:r>
    </w:p>
    <w:p w14:paraId="6991F475" w14:textId="77777777" w:rsidR="002661F7" w:rsidRPr="003B1377" w:rsidRDefault="002661F7" w:rsidP="002661F7">
      <w:pPr>
        <w:jc w:val="both"/>
        <w:rPr>
          <w:rFonts w:asciiTheme="minorHAnsi" w:hAnsiTheme="minorHAnsi" w:cstheme="minorHAnsi"/>
          <w:sz w:val="22"/>
          <w:szCs w:val="22"/>
        </w:rPr>
      </w:pPr>
      <w:proofErr w:type="spellStart"/>
      <w:r w:rsidRPr="003B1377">
        <w:rPr>
          <w:rFonts w:asciiTheme="minorHAnsi" w:hAnsiTheme="minorHAnsi" w:cstheme="minorHAnsi"/>
          <w:sz w:val="22"/>
          <w:szCs w:val="22"/>
        </w:rPr>
        <w:t>Toarmina</w:t>
      </w:r>
      <w:proofErr w:type="spellEnd"/>
      <w:r w:rsidRPr="003B1377">
        <w:rPr>
          <w:rFonts w:asciiTheme="minorHAnsi" w:hAnsiTheme="minorHAnsi" w:cstheme="minorHAnsi"/>
          <w:sz w:val="22"/>
          <w:szCs w:val="22"/>
        </w:rPr>
        <w:t xml:space="preserve">: starówka, teatr antyczny </w:t>
      </w:r>
    </w:p>
    <w:p w14:paraId="1F5C22F8" w14:textId="77777777" w:rsidR="002661F7" w:rsidRPr="003B1377" w:rsidRDefault="002661F7" w:rsidP="002661F7">
      <w:pPr>
        <w:jc w:val="both"/>
        <w:rPr>
          <w:rFonts w:asciiTheme="minorHAnsi" w:hAnsiTheme="minorHAnsi" w:cstheme="minorHAnsi"/>
          <w:sz w:val="22"/>
          <w:szCs w:val="22"/>
        </w:rPr>
      </w:pPr>
      <w:proofErr w:type="spellStart"/>
      <w:r w:rsidRPr="003B1377">
        <w:rPr>
          <w:rFonts w:asciiTheme="minorHAnsi" w:hAnsiTheme="minorHAnsi" w:cstheme="minorHAnsi"/>
          <w:sz w:val="22"/>
          <w:szCs w:val="22"/>
        </w:rPr>
        <w:t>Segesta+Erice</w:t>
      </w:r>
      <w:proofErr w:type="spellEnd"/>
      <w:r w:rsidRPr="003B1377">
        <w:rPr>
          <w:rFonts w:asciiTheme="minorHAnsi" w:hAnsiTheme="minorHAnsi" w:cstheme="minorHAnsi"/>
          <w:sz w:val="22"/>
          <w:szCs w:val="22"/>
        </w:rPr>
        <w:t xml:space="preserve"> :wzgórze San Giuliano (752 m </w:t>
      </w:r>
      <w:proofErr w:type="spellStart"/>
      <w:r w:rsidRPr="003B1377">
        <w:rPr>
          <w:rFonts w:asciiTheme="minorHAnsi" w:hAnsiTheme="minorHAnsi" w:cstheme="minorHAnsi"/>
          <w:sz w:val="22"/>
          <w:szCs w:val="22"/>
        </w:rPr>
        <w:t>npm</w:t>
      </w:r>
      <w:proofErr w:type="spellEnd"/>
      <w:r w:rsidRPr="003B1377">
        <w:rPr>
          <w:rFonts w:asciiTheme="minorHAnsi" w:hAnsiTheme="minorHAnsi" w:cstheme="minorHAnsi"/>
          <w:sz w:val="22"/>
          <w:szCs w:val="22"/>
        </w:rPr>
        <w:t xml:space="preserve">), Katedra neogotycka w Erice, park archeologiczny w </w:t>
      </w:r>
      <w:proofErr w:type="spellStart"/>
      <w:r w:rsidRPr="003B1377">
        <w:rPr>
          <w:rFonts w:asciiTheme="minorHAnsi" w:hAnsiTheme="minorHAnsi" w:cstheme="minorHAnsi"/>
          <w:sz w:val="22"/>
          <w:szCs w:val="22"/>
        </w:rPr>
        <w:t>Segeście</w:t>
      </w:r>
      <w:proofErr w:type="spellEnd"/>
      <w:r w:rsidRPr="003B1377">
        <w:rPr>
          <w:rFonts w:asciiTheme="minorHAnsi" w:hAnsiTheme="minorHAnsi" w:cstheme="minorHAnsi"/>
          <w:sz w:val="22"/>
          <w:szCs w:val="22"/>
        </w:rPr>
        <w:t xml:space="preserve"> w tym antyczna świątynia (wiek 2 500 lat)</w:t>
      </w:r>
    </w:p>
    <w:p w14:paraId="667E8233"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Cefalu- średniowieczne miasteczko nad morzem </w:t>
      </w:r>
    </w:p>
    <w:p w14:paraId="5C04437F" w14:textId="00EF84F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Plaża nad morzem </w:t>
      </w:r>
      <w:proofErr w:type="spellStart"/>
      <w:r w:rsidRPr="003B1377">
        <w:rPr>
          <w:rFonts w:asciiTheme="minorHAnsi" w:hAnsiTheme="minorHAnsi" w:cstheme="minorHAnsi"/>
          <w:sz w:val="22"/>
          <w:szCs w:val="22"/>
        </w:rPr>
        <w:t>Tyreńskim</w:t>
      </w:r>
      <w:proofErr w:type="spellEnd"/>
      <w:r w:rsidRPr="003B1377">
        <w:rPr>
          <w:rFonts w:asciiTheme="minorHAnsi" w:hAnsiTheme="minorHAnsi" w:cstheme="minorHAnsi"/>
          <w:sz w:val="22"/>
          <w:szCs w:val="22"/>
        </w:rPr>
        <w:t xml:space="preserve"> –wypoczynek na plaży</w:t>
      </w:r>
    </w:p>
    <w:p w14:paraId="7FCCA283" w14:textId="2458B65C" w:rsidR="00F94860" w:rsidRPr="003B1377" w:rsidRDefault="00F94860" w:rsidP="002661F7">
      <w:pPr>
        <w:jc w:val="both"/>
        <w:rPr>
          <w:rFonts w:asciiTheme="minorHAnsi" w:hAnsiTheme="minorHAnsi" w:cstheme="minorHAnsi"/>
          <w:sz w:val="22"/>
          <w:szCs w:val="22"/>
        </w:rPr>
      </w:pPr>
      <w:r w:rsidRPr="003B1377">
        <w:rPr>
          <w:rFonts w:asciiTheme="minorHAnsi" w:hAnsiTheme="minorHAnsi" w:cstheme="minorHAnsi"/>
          <w:sz w:val="22"/>
          <w:szCs w:val="22"/>
        </w:rPr>
        <w:t>Dni z wycieczką autokarową naprzemiennie z dniami na plażowanie (wypoczynek, zwiedzanie, wypoczynek ,zwiedzanie)</w:t>
      </w:r>
    </w:p>
    <w:p w14:paraId="2A9E4ABC"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2. Wykonawca w swojej ofercie przedstawi program wycieczki, który będzie obejmował wszystkie miejsca wymienione powyżej biorąc pod uwagę : </w:t>
      </w:r>
    </w:p>
    <w:p w14:paraId="15A5E1D8" w14:textId="35933EE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a) Przejazd autokarem klasy </w:t>
      </w:r>
      <w:proofErr w:type="spellStart"/>
      <w:r w:rsidRPr="003B1377">
        <w:rPr>
          <w:rFonts w:asciiTheme="minorHAnsi" w:hAnsiTheme="minorHAnsi" w:cstheme="minorHAnsi"/>
          <w:sz w:val="22"/>
          <w:szCs w:val="22"/>
        </w:rPr>
        <w:t>lux</w:t>
      </w:r>
      <w:proofErr w:type="spellEnd"/>
      <w:r w:rsidRPr="003B1377">
        <w:rPr>
          <w:rFonts w:asciiTheme="minorHAnsi" w:hAnsiTheme="minorHAnsi" w:cstheme="minorHAnsi"/>
          <w:sz w:val="22"/>
          <w:szCs w:val="22"/>
        </w:rPr>
        <w:t xml:space="preserve"> (</w:t>
      </w:r>
      <w:proofErr w:type="spellStart"/>
      <w:r w:rsidRPr="003B1377">
        <w:rPr>
          <w:rFonts w:asciiTheme="minorHAnsi" w:hAnsiTheme="minorHAnsi" w:cstheme="minorHAnsi"/>
          <w:sz w:val="22"/>
          <w:szCs w:val="22"/>
        </w:rPr>
        <w:t>wc</w:t>
      </w:r>
      <w:proofErr w:type="spellEnd"/>
      <w:r w:rsidRPr="003B1377">
        <w:rPr>
          <w:rFonts w:asciiTheme="minorHAnsi" w:hAnsiTheme="minorHAnsi" w:cstheme="minorHAnsi"/>
          <w:sz w:val="22"/>
          <w:szCs w:val="22"/>
        </w:rPr>
        <w:t xml:space="preserve">, klimatyzacja, video, barek) dnia 14.07.2024 r  na trasie  </w:t>
      </w:r>
    </w:p>
    <w:p w14:paraId="17D5E341" w14:textId="5E95BADF"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Łomża –Warszawa (lotnisko)  oraz powrót do Łomży dnia  21.07.2024 r., wszelkie opłaty  </w:t>
      </w:r>
    </w:p>
    <w:p w14:paraId="037BE88B"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 drogowe oraz związane z parkowaniem autokaru</w:t>
      </w:r>
    </w:p>
    <w:p w14:paraId="4394CB40" w14:textId="01162F59"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b) Bilety w obie strony na samolot Warszawa- Sycylia w dniu 14.07.2024 r.  i Sycylia  Warszawa  w dniu 21.07.2024 r. – linie rejsowe,   wszystkie opłaty lotniskowe  i ubezpieczenie lotu oraz obiad z napojami na pokładzie. </w:t>
      </w:r>
    </w:p>
    <w:p w14:paraId="3E463D47"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Bagaż podręczny 8 kg/os, bagaż rejestrowany 20 kg/os. </w:t>
      </w:r>
    </w:p>
    <w:p w14:paraId="27A99D45" w14:textId="3A66EE04"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c) Wynajęcie autokaru klasy </w:t>
      </w:r>
      <w:proofErr w:type="spellStart"/>
      <w:r w:rsidRPr="003B1377">
        <w:rPr>
          <w:rFonts w:asciiTheme="minorHAnsi" w:hAnsiTheme="minorHAnsi" w:cstheme="minorHAnsi"/>
          <w:sz w:val="22"/>
          <w:szCs w:val="22"/>
        </w:rPr>
        <w:t>lux</w:t>
      </w:r>
      <w:proofErr w:type="spellEnd"/>
      <w:r w:rsidRPr="003B1377">
        <w:rPr>
          <w:rFonts w:asciiTheme="minorHAnsi" w:hAnsiTheme="minorHAnsi" w:cstheme="minorHAnsi"/>
          <w:sz w:val="22"/>
          <w:szCs w:val="22"/>
        </w:rPr>
        <w:t xml:space="preserve"> (</w:t>
      </w:r>
      <w:proofErr w:type="spellStart"/>
      <w:r w:rsidRPr="003B1377">
        <w:rPr>
          <w:rFonts w:asciiTheme="minorHAnsi" w:hAnsiTheme="minorHAnsi" w:cstheme="minorHAnsi"/>
          <w:sz w:val="22"/>
          <w:szCs w:val="22"/>
        </w:rPr>
        <w:t>wc</w:t>
      </w:r>
      <w:proofErr w:type="spellEnd"/>
      <w:r w:rsidRPr="003B1377">
        <w:rPr>
          <w:rFonts w:asciiTheme="minorHAnsi" w:hAnsiTheme="minorHAnsi" w:cstheme="minorHAnsi"/>
          <w:sz w:val="22"/>
          <w:szCs w:val="22"/>
        </w:rPr>
        <w:t xml:space="preserve">, klimatyzacja, video, barek)  w Sycylii  przez 8 dni na całej trasie, wszelkie opłaty drogowe oraz związane z parkowaniem autokaru </w:t>
      </w:r>
    </w:p>
    <w:p w14:paraId="310316B1" w14:textId="11BA2C16"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d) 7 noclegów w hotelu 4 gwiazdkowym w jednym miejscu, hotel nad morzem mor</w:t>
      </w:r>
      <w:r w:rsidR="00C43923" w:rsidRPr="003B1377">
        <w:rPr>
          <w:rFonts w:asciiTheme="minorHAnsi" w:hAnsiTheme="minorHAnsi" w:cstheme="minorHAnsi"/>
          <w:sz w:val="22"/>
          <w:szCs w:val="22"/>
        </w:rPr>
        <w:t>za,</w:t>
      </w:r>
      <w:r w:rsidR="003B1377">
        <w:rPr>
          <w:rFonts w:asciiTheme="minorHAnsi" w:hAnsiTheme="minorHAnsi" w:cstheme="minorHAnsi"/>
          <w:sz w:val="22"/>
          <w:szCs w:val="22"/>
        </w:rPr>
        <w:t xml:space="preserve"> </w:t>
      </w:r>
      <w:r w:rsidR="00767CC6" w:rsidRPr="003B1377">
        <w:rPr>
          <w:rFonts w:asciiTheme="minorHAnsi" w:hAnsiTheme="minorHAnsi" w:cstheme="minorHAnsi"/>
          <w:sz w:val="22"/>
          <w:szCs w:val="22"/>
        </w:rPr>
        <w:t xml:space="preserve">jeden  pokój  3 osobowy, pozostałe pokoje 2 osobowe lub 1 osobowe, </w:t>
      </w:r>
      <w:r w:rsidRPr="003B1377">
        <w:rPr>
          <w:rFonts w:asciiTheme="minorHAnsi" w:hAnsiTheme="minorHAnsi" w:cstheme="minorHAnsi"/>
          <w:sz w:val="22"/>
          <w:szCs w:val="22"/>
        </w:rPr>
        <w:t xml:space="preserve"> wszystkie pokoje z   łazienkami, klimatyzac</w:t>
      </w:r>
      <w:r w:rsidR="007B2476" w:rsidRPr="003B1377">
        <w:rPr>
          <w:rFonts w:asciiTheme="minorHAnsi" w:hAnsiTheme="minorHAnsi" w:cstheme="minorHAnsi"/>
          <w:sz w:val="22"/>
          <w:szCs w:val="22"/>
        </w:rPr>
        <w:t xml:space="preserve">ją, TV,  </w:t>
      </w:r>
      <w:r w:rsidRPr="003B1377">
        <w:rPr>
          <w:rFonts w:asciiTheme="minorHAnsi" w:hAnsiTheme="minorHAnsi" w:cstheme="minorHAnsi"/>
          <w:sz w:val="22"/>
          <w:szCs w:val="22"/>
        </w:rPr>
        <w:t xml:space="preserve">suszarką do włosów, basen w hotelu </w:t>
      </w:r>
    </w:p>
    <w:p w14:paraId="5E8A47BC"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e)7 śniadań w formie bufetu (duży wybór, potrawy na zimno i gorąco z napojami kawa i soki)</w:t>
      </w:r>
    </w:p>
    <w:p w14:paraId="48D6C97C" w14:textId="77777777" w:rsidR="007B2476" w:rsidRPr="003B1377" w:rsidRDefault="00C43923" w:rsidP="002661F7">
      <w:pPr>
        <w:jc w:val="both"/>
        <w:rPr>
          <w:rFonts w:asciiTheme="minorHAnsi" w:hAnsiTheme="minorHAnsi" w:cstheme="minorHAnsi"/>
          <w:sz w:val="22"/>
          <w:szCs w:val="22"/>
        </w:rPr>
      </w:pPr>
      <w:r w:rsidRPr="003B1377">
        <w:rPr>
          <w:rFonts w:asciiTheme="minorHAnsi" w:hAnsiTheme="minorHAnsi" w:cstheme="minorHAnsi"/>
          <w:sz w:val="22"/>
          <w:szCs w:val="22"/>
        </w:rPr>
        <w:t>f) 7 obiadokolacji</w:t>
      </w:r>
      <w:r w:rsidR="002661F7" w:rsidRPr="003B1377">
        <w:rPr>
          <w:rFonts w:asciiTheme="minorHAnsi" w:hAnsiTheme="minorHAnsi" w:cstheme="minorHAnsi"/>
          <w:sz w:val="22"/>
          <w:szCs w:val="22"/>
        </w:rPr>
        <w:t xml:space="preserve"> –  wybór: zupy, dania drugie mięsne i rybne, sałatki, dodatk</w:t>
      </w:r>
      <w:r w:rsidRPr="003B1377">
        <w:rPr>
          <w:rFonts w:asciiTheme="minorHAnsi" w:hAnsiTheme="minorHAnsi" w:cstheme="minorHAnsi"/>
          <w:sz w:val="22"/>
          <w:szCs w:val="22"/>
        </w:rPr>
        <w:t xml:space="preserve">i, desery, owoce, napoje, </w:t>
      </w:r>
    </w:p>
    <w:p w14:paraId="1300CEEF" w14:textId="6A93F8C5" w:rsidR="00C43923" w:rsidRDefault="007B2476" w:rsidP="002661F7">
      <w:pPr>
        <w:jc w:val="both"/>
        <w:rPr>
          <w:rFonts w:asciiTheme="minorHAnsi" w:hAnsiTheme="minorHAnsi" w:cstheme="minorHAnsi"/>
          <w:sz w:val="22"/>
          <w:szCs w:val="22"/>
        </w:rPr>
      </w:pPr>
      <w:r w:rsidRPr="003B1377">
        <w:rPr>
          <w:rFonts w:asciiTheme="minorHAnsi" w:hAnsiTheme="minorHAnsi" w:cstheme="minorHAnsi"/>
          <w:sz w:val="22"/>
          <w:szCs w:val="22"/>
        </w:rPr>
        <w:t>g</w:t>
      </w:r>
      <w:r w:rsidR="00BD414E" w:rsidRPr="003B1377">
        <w:rPr>
          <w:rFonts w:asciiTheme="minorHAnsi" w:hAnsiTheme="minorHAnsi" w:cstheme="minorHAnsi"/>
          <w:sz w:val="22"/>
          <w:szCs w:val="22"/>
        </w:rPr>
        <w:t>)</w:t>
      </w:r>
      <w:r w:rsidRPr="003B1377">
        <w:rPr>
          <w:rFonts w:asciiTheme="minorHAnsi" w:hAnsiTheme="minorHAnsi" w:cstheme="minorHAnsi"/>
          <w:sz w:val="22"/>
          <w:szCs w:val="22"/>
        </w:rPr>
        <w:t xml:space="preserve"> </w:t>
      </w:r>
      <w:r w:rsidR="00C43923" w:rsidRPr="003B1377">
        <w:rPr>
          <w:rFonts w:asciiTheme="minorHAnsi" w:hAnsiTheme="minorHAnsi" w:cstheme="minorHAnsi"/>
          <w:sz w:val="22"/>
          <w:szCs w:val="22"/>
        </w:rPr>
        <w:t>woda</w:t>
      </w:r>
      <w:r w:rsidR="00B964A5">
        <w:rPr>
          <w:rFonts w:asciiTheme="minorHAnsi" w:hAnsiTheme="minorHAnsi" w:cstheme="minorHAnsi"/>
          <w:sz w:val="22"/>
          <w:szCs w:val="22"/>
        </w:rPr>
        <w:t xml:space="preserve"> ½ l </w:t>
      </w:r>
      <w:r w:rsidR="00C43923" w:rsidRPr="003B1377">
        <w:rPr>
          <w:rFonts w:asciiTheme="minorHAnsi" w:hAnsiTheme="minorHAnsi" w:cstheme="minorHAnsi"/>
          <w:sz w:val="22"/>
          <w:szCs w:val="22"/>
        </w:rPr>
        <w:t>,</w:t>
      </w:r>
      <w:r w:rsidR="002661F7" w:rsidRPr="003B1377">
        <w:rPr>
          <w:rFonts w:asciiTheme="minorHAnsi" w:hAnsiTheme="minorHAnsi" w:cstheme="minorHAnsi"/>
          <w:sz w:val="22"/>
          <w:szCs w:val="22"/>
        </w:rPr>
        <w:t xml:space="preserve"> </w:t>
      </w:r>
      <w:r w:rsidR="00C43923" w:rsidRPr="003B1377">
        <w:rPr>
          <w:rFonts w:asciiTheme="minorHAnsi" w:hAnsiTheme="minorHAnsi" w:cstheme="minorHAnsi"/>
          <w:sz w:val="22"/>
          <w:szCs w:val="22"/>
        </w:rPr>
        <w:t>wino</w:t>
      </w:r>
      <w:r w:rsidR="00B964A5">
        <w:rPr>
          <w:rFonts w:asciiTheme="minorHAnsi" w:hAnsiTheme="minorHAnsi" w:cstheme="minorHAnsi"/>
          <w:sz w:val="22"/>
          <w:szCs w:val="22"/>
        </w:rPr>
        <w:t xml:space="preserve"> ¼ l na osobę </w:t>
      </w:r>
      <w:r w:rsidR="00C43923" w:rsidRPr="003B1377">
        <w:rPr>
          <w:rFonts w:asciiTheme="minorHAnsi" w:hAnsiTheme="minorHAnsi" w:cstheme="minorHAnsi"/>
          <w:sz w:val="22"/>
          <w:szCs w:val="22"/>
        </w:rPr>
        <w:t xml:space="preserve"> </w:t>
      </w:r>
      <w:r w:rsidR="001746E9" w:rsidRPr="003B1377">
        <w:rPr>
          <w:rFonts w:asciiTheme="minorHAnsi" w:hAnsiTheme="minorHAnsi" w:cstheme="minorHAnsi"/>
          <w:sz w:val="22"/>
          <w:szCs w:val="22"/>
        </w:rPr>
        <w:t>do obiadokolacji</w:t>
      </w:r>
    </w:p>
    <w:p w14:paraId="49BB9FF1" w14:textId="1210BE0A" w:rsidR="00B964A5"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h) bezpłatne leżaki dla uczestników wycieczki przez cały pobyt w hotelu</w:t>
      </w:r>
    </w:p>
    <w:p w14:paraId="35F785D4" w14:textId="75354D6D"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i</w:t>
      </w:r>
      <w:r w:rsidR="002661F7" w:rsidRPr="003B1377">
        <w:rPr>
          <w:rFonts w:asciiTheme="minorHAnsi" w:hAnsiTheme="minorHAnsi" w:cstheme="minorHAnsi"/>
          <w:sz w:val="22"/>
          <w:szCs w:val="22"/>
        </w:rPr>
        <w:t xml:space="preserve">) opieka licencjonowanego pilota podczas całej wycieczki -8 dni od momentu wyjazdu z Łomży </w:t>
      </w:r>
      <w:r w:rsidR="00C43923" w:rsidRPr="003B1377">
        <w:rPr>
          <w:rFonts w:asciiTheme="minorHAnsi" w:hAnsiTheme="minorHAnsi" w:cstheme="minorHAnsi"/>
          <w:sz w:val="22"/>
          <w:szCs w:val="22"/>
        </w:rPr>
        <w:t>14</w:t>
      </w:r>
      <w:r w:rsidR="002661F7" w:rsidRPr="003B1377">
        <w:rPr>
          <w:rFonts w:asciiTheme="minorHAnsi" w:hAnsiTheme="minorHAnsi" w:cstheme="minorHAnsi"/>
          <w:sz w:val="22"/>
          <w:szCs w:val="22"/>
        </w:rPr>
        <w:t>.07.202</w:t>
      </w:r>
      <w:r w:rsidR="00C43923" w:rsidRPr="003B1377">
        <w:rPr>
          <w:rFonts w:asciiTheme="minorHAnsi" w:hAnsiTheme="minorHAnsi" w:cstheme="minorHAnsi"/>
          <w:sz w:val="22"/>
          <w:szCs w:val="22"/>
        </w:rPr>
        <w:t>4</w:t>
      </w:r>
      <w:r w:rsidR="002661F7" w:rsidRPr="003B1377">
        <w:rPr>
          <w:rFonts w:asciiTheme="minorHAnsi" w:hAnsiTheme="minorHAnsi" w:cstheme="minorHAnsi"/>
          <w:sz w:val="22"/>
          <w:szCs w:val="22"/>
        </w:rPr>
        <w:t xml:space="preserve"> r. do powrotu do Łomży </w:t>
      </w:r>
      <w:r w:rsidR="00C43923" w:rsidRPr="003B1377">
        <w:rPr>
          <w:rFonts w:asciiTheme="minorHAnsi" w:hAnsiTheme="minorHAnsi" w:cstheme="minorHAnsi"/>
          <w:sz w:val="22"/>
          <w:szCs w:val="22"/>
        </w:rPr>
        <w:t>21</w:t>
      </w:r>
      <w:r w:rsidR="002661F7" w:rsidRPr="003B1377">
        <w:rPr>
          <w:rFonts w:asciiTheme="minorHAnsi" w:hAnsiTheme="minorHAnsi" w:cstheme="minorHAnsi"/>
          <w:sz w:val="22"/>
          <w:szCs w:val="22"/>
        </w:rPr>
        <w:t>.07.202</w:t>
      </w:r>
      <w:r w:rsidR="00C43923" w:rsidRPr="003B1377">
        <w:rPr>
          <w:rFonts w:asciiTheme="minorHAnsi" w:hAnsiTheme="minorHAnsi" w:cstheme="minorHAnsi"/>
          <w:sz w:val="22"/>
          <w:szCs w:val="22"/>
        </w:rPr>
        <w:t>4</w:t>
      </w:r>
      <w:r w:rsidR="002661F7" w:rsidRPr="003B1377">
        <w:rPr>
          <w:rFonts w:asciiTheme="minorHAnsi" w:hAnsiTheme="minorHAnsi" w:cstheme="minorHAnsi"/>
          <w:sz w:val="22"/>
          <w:szCs w:val="22"/>
        </w:rPr>
        <w:t xml:space="preserve"> r.</w:t>
      </w:r>
    </w:p>
    <w:p w14:paraId="73D5DA7F" w14:textId="27EAC348"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j</w:t>
      </w:r>
      <w:r w:rsidR="002661F7" w:rsidRPr="003B1377">
        <w:rPr>
          <w:rFonts w:asciiTheme="minorHAnsi" w:hAnsiTheme="minorHAnsi" w:cstheme="minorHAnsi"/>
          <w:sz w:val="22"/>
          <w:szCs w:val="22"/>
        </w:rPr>
        <w:t xml:space="preserve">) usługa </w:t>
      </w:r>
      <w:proofErr w:type="spellStart"/>
      <w:r w:rsidR="002661F7" w:rsidRPr="003B1377">
        <w:rPr>
          <w:rFonts w:asciiTheme="minorHAnsi" w:hAnsiTheme="minorHAnsi" w:cstheme="minorHAnsi"/>
          <w:sz w:val="22"/>
          <w:szCs w:val="22"/>
        </w:rPr>
        <w:t>licencjowanego</w:t>
      </w:r>
      <w:proofErr w:type="spellEnd"/>
      <w:r w:rsidR="002661F7" w:rsidRPr="003B1377">
        <w:rPr>
          <w:rFonts w:asciiTheme="minorHAnsi" w:hAnsiTheme="minorHAnsi" w:cstheme="minorHAnsi"/>
          <w:sz w:val="22"/>
          <w:szCs w:val="22"/>
        </w:rPr>
        <w:t xml:space="preserve"> przewodnika  w dniach zwiedzania </w:t>
      </w:r>
      <w:r w:rsidR="00C43923" w:rsidRPr="003B1377">
        <w:rPr>
          <w:rFonts w:asciiTheme="minorHAnsi" w:hAnsiTheme="minorHAnsi" w:cstheme="minorHAnsi"/>
          <w:sz w:val="22"/>
          <w:szCs w:val="22"/>
        </w:rPr>
        <w:t>3</w:t>
      </w:r>
      <w:r w:rsidR="002661F7" w:rsidRPr="003B1377">
        <w:rPr>
          <w:rFonts w:asciiTheme="minorHAnsi" w:hAnsiTheme="minorHAnsi" w:cstheme="minorHAnsi"/>
          <w:sz w:val="22"/>
          <w:szCs w:val="22"/>
        </w:rPr>
        <w:t xml:space="preserve"> dni ze znajomością języka polskiego i włoskiego </w:t>
      </w:r>
    </w:p>
    <w:p w14:paraId="6E2C3B16" w14:textId="2908E870"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k</w:t>
      </w:r>
      <w:r w:rsidR="002661F7" w:rsidRPr="003B1377">
        <w:rPr>
          <w:rFonts w:asciiTheme="minorHAnsi" w:hAnsiTheme="minorHAnsi" w:cstheme="minorHAnsi"/>
          <w:sz w:val="22"/>
          <w:szCs w:val="22"/>
        </w:rPr>
        <w:t xml:space="preserve">) Ubezpieczenie NNW i KL  za granicą </w:t>
      </w:r>
    </w:p>
    <w:p w14:paraId="0E344D8B" w14:textId="4DD3D7EF" w:rsidR="00BD414E"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l</w:t>
      </w:r>
      <w:r w:rsidR="00BD414E" w:rsidRPr="003B1377">
        <w:rPr>
          <w:rFonts w:asciiTheme="minorHAnsi" w:hAnsiTheme="minorHAnsi" w:cstheme="minorHAnsi"/>
          <w:sz w:val="22"/>
          <w:szCs w:val="22"/>
        </w:rPr>
        <w:t>) opłata klimatyczna w hotelu</w:t>
      </w:r>
    </w:p>
    <w:p w14:paraId="31E3AC0F" w14:textId="698E85A9"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m</w:t>
      </w:r>
      <w:r w:rsidR="002661F7" w:rsidRPr="003B1377">
        <w:rPr>
          <w:rFonts w:asciiTheme="minorHAnsi" w:hAnsiTheme="minorHAnsi" w:cstheme="minorHAnsi"/>
          <w:sz w:val="22"/>
          <w:szCs w:val="22"/>
        </w:rPr>
        <w:t>) Bilety wstępu:</w:t>
      </w:r>
    </w:p>
    <w:p w14:paraId="064C990A"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    - katedra zabytek UNESKO, </w:t>
      </w:r>
    </w:p>
    <w:p w14:paraId="4397C317"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    - teatr antyczny w Taorminie</w:t>
      </w:r>
    </w:p>
    <w:p w14:paraId="30241483" w14:textId="77777777"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    - park archeologiczny w </w:t>
      </w:r>
      <w:proofErr w:type="spellStart"/>
      <w:r w:rsidRPr="003B1377">
        <w:rPr>
          <w:rFonts w:asciiTheme="minorHAnsi" w:hAnsiTheme="minorHAnsi" w:cstheme="minorHAnsi"/>
          <w:sz w:val="22"/>
          <w:szCs w:val="22"/>
        </w:rPr>
        <w:t>Segeście</w:t>
      </w:r>
      <w:proofErr w:type="spellEnd"/>
      <w:r w:rsidRPr="003B1377">
        <w:rPr>
          <w:rFonts w:asciiTheme="minorHAnsi" w:hAnsiTheme="minorHAnsi" w:cstheme="minorHAnsi"/>
          <w:sz w:val="22"/>
          <w:szCs w:val="22"/>
        </w:rPr>
        <w:t xml:space="preserve">, </w:t>
      </w:r>
    </w:p>
    <w:p w14:paraId="16A07286" w14:textId="024DBBB1"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n</w:t>
      </w:r>
      <w:r w:rsidR="002661F7" w:rsidRPr="003B1377">
        <w:rPr>
          <w:rFonts w:asciiTheme="minorHAnsi" w:hAnsiTheme="minorHAnsi" w:cstheme="minorHAnsi"/>
          <w:sz w:val="22"/>
          <w:szCs w:val="22"/>
        </w:rPr>
        <w:t xml:space="preserve">) odbiorniki i słuchawki - Tour Guide dla każdego </w:t>
      </w:r>
      <w:r w:rsidR="00BD414E" w:rsidRPr="003B1377">
        <w:rPr>
          <w:rFonts w:asciiTheme="minorHAnsi" w:hAnsiTheme="minorHAnsi" w:cstheme="minorHAnsi"/>
          <w:sz w:val="22"/>
          <w:szCs w:val="22"/>
        </w:rPr>
        <w:t>uczestnika przez 3</w:t>
      </w:r>
      <w:r w:rsidR="002661F7" w:rsidRPr="003B1377">
        <w:rPr>
          <w:rFonts w:asciiTheme="minorHAnsi" w:hAnsiTheme="minorHAnsi" w:cstheme="minorHAnsi"/>
          <w:sz w:val="22"/>
          <w:szCs w:val="22"/>
        </w:rPr>
        <w:t xml:space="preserve"> dni</w:t>
      </w:r>
      <w:r w:rsidR="00BD414E" w:rsidRPr="003B1377">
        <w:rPr>
          <w:rFonts w:asciiTheme="minorHAnsi" w:hAnsiTheme="minorHAnsi" w:cstheme="minorHAnsi"/>
          <w:sz w:val="22"/>
          <w:szCs w:val="22"/>
        </w:rPr>
        <w:t xml:space="preserve"> zwiedzania</w:t>
      </w:r>
    </w:p>
    <w:p w14:paraId="24564A0F" w14:textId="3B8352AE" w:rsidR="002661F7" w:rsidRPr="003B1377" w:rsidRDefault="00B964A5" w:rsidP="002661F7">
      <w:pPr>
        <w:jc w:val="both"/>
        <w:rPr>
          <w:rFonts w:asciiTheme="minorHAnsi" w:hAnsiTheme="minorHAnsi" w:cstheme="minorHAnsi"/>
          <w:sz w:val="22"/>
          <w:szCs w:val="22"/>
        </w:rPr>
      </w:pPr>
      <w:r>
        <w:rPr>
          <w:rFonts w:asciiTheme="minorHAnsi" w:hAnsiTheme="minorHAnsi" w:cstheme="minorHAnsi"/>
          <w:sz w:val="22"/>
          <w:szCs w:val="22"/>
        </w:rPr>
        <w:t>o</w:t>
      </w:r>
      <w:r w:rsidR="002661F7" w:rsidRPr="003B1377">
        <w:rPr>
          <w:rFonts w:asciiTheme="minorHAnsi" w:hAnsiTheme="minorHAnsi" w:cstheme="minorHAnsi"/>
          <w:sz w:val="22"/>
          <w:szCs w:val="22"/>
        </w:rPr>
        <w:t>) Wyjazd uczestników wycieczki do Włoch  nastąpi z Łomży, ul. Reymonta 9  dnia</w:t>
      </w:r>
    </w:p>
    <w:p w14:paraId="1D63F0F3" w14:textId="7E4E8CEC" w:rsidR="002661F7" w:rsidRPr="003B1377" w:rsidRDefault="002661F7" w:rsidP="002661F7">
      <w:pPr>
        <w:jc w:val="both"/>
        <w:rPr>
          <w:rFonts w:asciiTheme="minorHAnsi" w:hAnsiTheme="minorHAnsi" w:cstheme="minorHAnsi"/>
          <w:sz w:val="22"/>
          <w:szCs w:val="22"/>
        </w:rPr>
      </w:pPr>
      <w:r w:rsidRPr="003B1377">
        <w:rPr>
          <w:rFonts w:asciiTheme="minorHAnsi" w:hAnsiTheme="minorHAnsi" w:cstheme="minorHAnsi"/>
          <w:sz w:val="22"/>
          <w:szCs w:val="22"/>
        </w:rPr>
        <w:t xml:space="preserve">     </w:t>
      </w:r>
      <w:r w:rsidR="00C43923" w:rsidRPr="003B1377">
        <w:rPr>
          <w:rFonts w:asciiTheme="minorHAnsi" w:hAnsiTheme="minorHAnsi" w:cstheme="minorHAnsi"/>
          <w:sz w:val="22"/>
          <w:szCs w:val="22"/>
        </w:rPr>
        <w:t>14</w:t>
      </w:r>
      <w:r w:rsidRPr="003B1377">
        <w:rPr>
          <w:rFonts w:asciiTheme="minorHAnsi" w:hAnsiTheme="minorHAnsi" w:cstheme="minorHAnsi"/>
          <w:sz w:val="22"/>
          <w:szCs w:val="22"/>
        </w:rPr>
        <w:t>.07.202</w:t>
      </w:r>
      <w:r w:rsidR="00C43923" w:rsidRPr="003B1377">
        <w:rPr>
          <w:rFonts w:asciiTheme="minorHAnsi" w:hAnsiTheme="minorHAnsi" w:cstheme="minorHAnsi"/>
          <w:sz w:val="22"/>
          <w:szCs w:val="22"/>
        </w:rPr>
        <w:t>4</w:t>
      </w:r>
      <w:r w:rsidRPr="003B1377">
        <w:rPr>
          <w:rFonts w:asciiTheme="minorHAnsi" w:hAnsiTheme="minorHAnsi" w:cstheme="minorHAnsi"/>
          <w:sz w:val="22"/>
          <w:szCs w:val="22"/>
        </w:rPr>
        <w:t>r. rano, powrót</w:t>
      </w:r>
      <w:r w:rsidR="00C43923" w:rsidRPr="003B1377">
        <w:rPr>
          <w:rFonts w:asciiTheme="minorHAnsi" w:hAnsiTheme="minorHAnsi" w:cstheme="minorHAnsi"/>
          <w:sz w:val="22"/>
          <w:szCs w:val="22"/>
        </w:rPr>
        <w:t xml:space="preserve"> 21</w:t>
      </w:r>
      <w:r w:rsidRPr="003B1377">
        <w:rPr>
          <w:rFonts w:asciiTheme="minorHAnsi" w:hAnsiTheme="minorHAnsi" w:cstheme="minorHAnsi"/>
          <w:sz w:val="22"/>
          <w:szCs w:val="22"/>
        </w:rPr>
        <w:t>.07.202</w:t>
      </w:r>
      <w:r w:rsidR="00C43923" w:rsidRPr="003B1377">
        <w:rPr>
          <w:rFonts w:asciiTheme="minorHAnsi" w:hAnsiTheme="minorHAnsi" w:cstheme="minorHAnsi"/>
          <w:sz w:val="22"/>
          <w:szCs w:val="22"/>
        </w:rPr>
        <w:t>4</w:t>
      </w:r>
      <w:r w:rsidRPr="003B1377">
        <w:rPr>
          <w:rFonts w:asciiTheme="minorHAnsi" w:hAnsiTheme="minorHAnsi" w:cstheme="minorHAnsi"/>
          <w:sz w:val="22"/>
          <w:szCs w:val="22"/>
        </w:rPr>
        <w:t xml:space="preserve"> r. w godz. wieczornych</w:t>
      </w:r>
      <w:r w:rsidR="00BD414E" w:rsidRPr="003B1377">
        <w:rPr>
          <w:rFonts w:asciiTheme="minorHAnsi" w:hAnsiTheme="minorHAnsi" w:cstheme="minorHAnsi"/>
          <w:sz w:val="22"/>
          <w:szCs w:val="22"/>
        </w:rPr>
        <w:t xml:space="preserve"> </w:t>
      </w:r>
    </w:p>
    <w:p w14:paraId="62E5211B" w14:textId="2115448C" w:rsidR="001F7250" w:rsidRPr="00AB1BC2" w:rsidRDefault="0037338A" w:rsidP="001F7250">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lastRenderedPageBreak/>
        <w:t>Wykonawca jest zobowiązany zrealizować zamówienie na zasadach i warunkach</w:t>
      </w:r>
      <w:r w:rsidR="00A4799B" w:rsidRPr="00A37DAA">
        <w:rPr>
          <w:rStyle w:val="Pogrubienie"/>
          <w:rFonts w:asciiTheme="minorHAnsi" w:hAnsiTheme="minorHAnsi" w:cstheme="minorHAnsi"/>
          <w:b w:val="0"/>
          <w:sz w:val="22"/>
          <w:szCs w:val="22"/>
        </w:rPr>
        <w:t xml:space="preserve"> </w:t>
      </w:r>
      <w:r w:rsidRPr="00A37DAA">
        <w:rPr>
          <w:rStyle w:val="Pogrubienie"/>
          <w:rFonts w:asciiTheme="minorHAnsi" w:hAnsiTheme="minorHAnsi" w:cstheme="minorHAnsi"/>
          <w:b w:val="0"/>
          <w:sz w:val="22"/>
          <w:szCs w:val="22"/>
        </w:rPr>
        <w:t xml:space="preserve">opisanych </w:t>
      </w:r>
      <w:r w:rsidR="00F6642D" w:rsidRPr="00A37DAA">
        <w:rPr>
          <w:rStyle w:val="Pogrubienie"/>
          <w:rFonts w:asciiTheme="minorHAnsi" w:hAnsiTheme="minorHAnsi" w:cstheme="minorHAnsi"/>
          <w:b w:val="0"/>
          <w:sz w:val="22"/>
          <w:szCs w:val="22"/>
        </w:rPr>
        <w:t xml:space="preserve">w postanowieniach </w:t>
      </w:r>
      <w:r w:rsidR="00EC155F">
        <w:rPr>
          <w:rStyle w:val="Pogrubienie"/>
          <w:rFonts w:asciiTheme="minorHAnsi" w:hAnsiTheme="minorHAnsi" w:cstheme="minorHAnsi"/>
          <w:b w:val="0"/>
          <w:sz w:val="22"/>
          <w:szCs w:val="22"/>
        </w:rPr>
        <w:t xml:space="preserve">umowy </w:t>
      </w:r>
      <w:r w:rsidRPr="00A37DAA">
        <w:rPr>
          <w:rStyle w:val="Pogrubienie"/>
          <w:rFonts w:asciiTheme="minorHAnsi" w:hAnsiTheme="minorHAnsi" w:cstheme="minorHAnsi"/>
          <w:b w:val="0"/>
          <w:sz w:val="22"/>
          <w:szCs w:val="22"/>
        </w:rPr>
        <w:t>stanowiąc</w:t>
      </w:r>
      <w:r w:rsidR="00EC155F">
        <w:rPr>
          <w:rStyle w:val="Pogrubienie"/>
          <w:rFonts w:asciiTheme="minorHAnsi" w:hAnsiTheme="minorHAnsi" w:cstheme="minorHAnsi"/>
          <w:b w:val="0"/>
          <w:sz w:val="22"/>
          <w:szCs w:val="22"/>
        </w:rPr>
        <w:t>ej</w:t>
      </w:r>
      <w:r w:rsidRPr="00A37DAA">
        <w:rPr>
          <w:rStyle w:val="Pogrubienie"/>
          <w:rFonts w:asciiTheme="minorHAnsi" w:hAnsiTheme="minorHAnsi" w:cstheme="minorHAnsi"/>
          <w:b w:val="0"/>
          <w:sz w:val="22"/>
          <w:szCs w:val="22"/>
        </w:rPr>
        <w:t xml:space="preserve"> </w:t>
      </w:r>
      <w:r w:rsidR="00A4799B" w:rsidRPr="00A37DAA">
        <w:rPr>
          <w:rStyle w:val="Pogrubienie"/>
          <w:rFonts w:asciiTheme="minorHAnsi" w:hAnsiTheme="minorHAnsi" w:cstheme="minorHAnsi"/>
          <w:bCs w:val="0"/>
          <w:sz w:val="22"/>
          <w:szCs w:val="22"/>
        </w:rPr>
        <w:t>Z</w:t>
      </w:r>
      <w:r w:rsidRPr="00A37DAA">
        <w:rPr>
          <w:rStyle w:val="Pogrubienie"/>
          <w:rFonts w:asciiTheme="minorHAnsi" w:hAnsiTheme="minorHAnsi" w:cstheme="minorHAnsi"/>
          <w:bCs w:val="0"/>
          <w:sz w:val="22"/>
          <w:szCs w:val="22"/>
        </w:rPr>
        <w:t xml:space="preserve">ałącznik nr </w:t>
      </w:r>
      <w:r w:rsidR="006765FE">
        <w:rPr>
          <w:rStyle w:val="Pogrubienie"/>
          <w:rFonts w:asciiTheme="minorHAnsi" w:hAnsiTheme="minorHAnsi" w:cstheme="minorHAnsi"/>
          <w:bCs w:val="0"/>
          <w:sz w:val="22"/>
          <w:szCs w:val="22"/>
        </w:rPr>
        <w:t>6</w:t>
      </w:r>
      <w:r w:rsidR="00F6642D" w:rsidRPr="00A37DAA">
        <w:rPr>
          <w:rStyle w:val="Pogrubienie"/>
          <w:rFonts w:asciiTheme="minorHAnsi" w:hAnsiTheme="minorHAnsi" w:cstheme="minorHAnsi"/>
          <w:bCs w:val="0"/>
          <w:sz w:val="22"/>
          <w:szCs w:val="22"/>
        </w:rPr>
        <w:t xml:space="preserve"> </w:t>
      </w:r>
      <w:r w:rsidRPr="00A37DAA">
        <w:rPr>
          <w:rStyle w:val="Pogrubienie"/>
          <w:rFonts w:asciiTheme="minorHAnsi" w:hAnsiTheme="minorHAnsi" w:cstheme="minorHAnsi"/>
          <w:bCs w:val="0"/>
          <w:sz w:val="22"/>
          <w:szCs w:val="22"/>
        </w:rPr>
        <w:t>do SWZ.</w:t>
      </w:r>
    </w:p>
    <w:p w14:paraId="6FB234E7" w14:textId="4BACBF33" w:rsidR="00AB1BC2" w:rsidRDefault="00AB1BC2" w:rsidP="001F7250">
      <w:pPr>
        <w:numPr>
          <w:ilvl w:val="0"/>
          <w:numId w:val="1"/>
        </w:numPr>
        <w:spacing w:line="276" w:lineRule="auto"/>
        <w:jc w:val="both"/>
        <w:rPr>
          <w:rStyle w:val="Pogrubienie"/>
          <w:rFonts w:asciiTheme="minorHAnsi" w:hAnsiTheme="minorHAnsi" w:cstheme="minorHAnsi"/>
          <w:b w:val="0"/>
          <w:sz w:val="22"/>
          <w:szCs w:val="22"/>
        </w:rPr>
      </w:pPr>
      <w:r w:rsidRPr="00A37DAA">
        <w:rPr>
          <w:rFonts w:asciiTheme="minorHAnsi" w:hAnsiTheme="minorHAnsi" w:cstheme="minorHAnsi"/>
          <w:sz w:val="22"/>
          <w:szCs w:val="22"/>
        </w:rPr>
        <w:t>Wykonawca powinien przeanalizować załączone dokumenty i przygotować ofertę cenową w oparciu o własną analizę, gdyż –</w:t>
      </w:r>
      <w:r w:rsidRPr="00A37DAA">
        <w:rPr>
          <w:rFonts w:asciiTheme="minorHAnsi" w:hAnsiTheme="minorHAnsi" w:cstheme="minorHAnsi"/>
          <w:b/>
          <w:sz w:val="22"/>
          <w:szCs w:val="22"/>
        </w:rPr>
        <w:t xml:space="preserve">umowa </w:t>
      </w:r>
      <w:r w:rsidR="002A2DAC">
        <w:rPr>
          <w:rFonts w:asciiTheme="minorHAnsi" w:hAnsiTheme="minorHAnsi" w:cstheme="minorHAnsi"/>
          <w:b/>
          <w:sz w:val="22"/>
          <w:szCs w:val="22"/>
        </w:rPr>
        <w:t xml:space="preserve">zawiera wynagrodzenie ryczałtowe </w:t>
      </w:r>
      <w:r w:rsidRPr="00A37DAA">
        <w:rPr>
          <w:rFonts w:asciiTheme="minorHAnsi" w:hAnsiTheme="minorHAnsi" w:cstheme="minorHAnsi"/>
          <w:sz w:val="22"/>
          <w:szCs w:val="22"/>
        </w:rPr>
        <w:t xml:space="preserve"> tj. jej cena nie podlega zmianie w trakcje realizacji.</w:t>
      </w:r>
    </w:p>
    <w:p w14:paraId="2C9C9918" w14:textId="2E841183" w:rsidR="001F7250" w:rsidRDefault="001F7250" w:rsidP="001F7250">
      <w:pPr>
        <w:numPr>
          <w:ilvl w:val="0"/>
          <w:numId w:val="1"/>
        </w:numPr>
        <w:spacing w:line="276" w:lineRule="auto"/>
        <w:jc w:val="both"/>
        <w:rPr>
          <w:rFonts w:asciiTheme="minorHAnsi" w:hAnsiTheme="minorHAnsi" w:cstheme="minorHAnsi"/>
          <w:bCs/>
          <w:sz w:val="22"/>
          <w:szCs w:val="22"/>
        </w:rPr>
      </w:pPr>
      <w:r w:rsidRPr="001F7250">
        <w:rPr>
          <w:rFonts w:asciiTheme="minorHAnsi" w:hAnsiTheme="minorHAnsi" w:cstheme="minorHAnsi"/>
          <w:sz w:val="22"/>
          <w:szCs w:val="22"/>
        </w:rPr>
        <w:t xml:space="preserve">Zamawiający udziela zamówienia w trybie podstawowym, na podstawie art. 275 pkt </w:t>
      </w:r>
      <w:r w:rsidR="005D724C">
        <w:rPr>
          <w:rFonts w:asciiTheme="minorHAnsi" w:hAnsiTheme="minorHAnsi" w:cstheme="minorHAnsi"/>
          <w:sz w:val="22"/>
          <w:szCs w:val="22"/>
        </w:rPr>
        <w:t>1</w:t>
      </w:r>
      <w:r w:rsidRPr="001F7250">
        <w:rPr>
          <w:rFonts w:asciiTheme="minorHAnsi" w:hAnsiTheme="minorHAnsi" w:cstheme="minorHAnsi"/>
          <w:sz w:val="22"/>
          <w:szCs w:val="22"/>
        </w:rPr>
        <w:t xml:space="preserve"> Ustawy, w którym w odpowiedzi na ogłoszenie o zamówieniu oferty mogą składać wszyscy zainteresowani wykonawcy</w:t>
      </w:r>
      <w:r w:rsidR="005D724C">
        <w:rPr>
          <w:rFonts w:asciiTheme="minorHAnsi" w:hAnsiTheme="minorHAnsi" w:cstheme="minorHAnsi"/>
          <w:sz w:val="22"/>
          <w:szCs w:val="22"/>
        </w:rPr>
        <w:t xml:space="preserve">. </w:t>
      </w:r>
    </w:p>
    <w:p w14:paraId="2B43C7C7" w14:textId="43E32C0B" w:rsidR="001F7250" w:rsidRPr="001F7250" w:rsidRDefault="001F7250" w:rsidP="001F7250">
      <w:pPr>
        <w:numPr>
          <w:ilvl w:val="0"/>
          <w:numId w:val="1"/>
        </w:numPr>
        <w:spacing w:line="276" w:lineRule="auto"/>
        <w:jc w:val="both"/>
        <w:rPr>
          <w:rFonts w:asciiTheme="minorHAnsi" w:hAnsiTheme="minorHAnsi" w:cstheme="minorHAnsi"/>
          <w:bCs/>
          <w:sz w:val="22"/>
          <w:szCs w:val="22"/>
        </w:rPr>
      </w:pPr>
      <w:r w:rsidRPr="001F7250">
        <w:rPr>
          <w:rFonts w:asciiTheme="minorHAnsi" w:hAnsiTheme="minorHAnsi" w:cstheme="minorHAnsi"/>
          <w:sz w:val="22"/>
          <w:szCs w:val="22"/>
        </w:rPr>
        <w:t>Zamawiający przewiduje wybór najkorzystniejszej oferty</w:t>
      </w:r>
      <w:r w:rsidR="005D724C">
        <w:rPr>
          <w:rFonts w:asciiTheme="minorHAnsi" w:hAnsiTheme="minorHAnsi" w:cstheme="minorHAnsi"/>
          <w:sz w:val="22"/>
          <w:szCs w:val="22"/>
        </w:rPr>
        <w:t xml:space="preserve"> zgodnie z warunkami SWZ</w:t>
      </w:r>
      <w:r w:rsidRPr="001F7250">
        <w:rPr>
          <w:rFonts w:asciiTheme="minorHAnsi" w:hAnsiTheme="minorHAnsi" w:cstheme="minorHAnsi"/>
          <w:sz w:val="22"/>
          <w:szCs w:val="22"/>
        </w:rPr>
        <w:t xml:space="preserve">. </w:t>
      </w:r>
    </w:p>
    <w:p w14:paraId="6639970A" w14:textId="77777777" w:rsidR="00C211A4" w:rsidRPr="00A37DAA" w:rsidRDefault="00C211A4" w:rsidP="00F364C3">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t>Wykonawca zobowiązany będzie wykonać przedmiot zamówienia zgodnie z postanowieniami niniejszej SWZ, zapisami złożonej oferty oraz dokumentami postępowania.</w:t>
      </w:r>
    </w:p>
    <w:p w14:paraId="4A643692" w14:textId="77777777" w:rsidR="00C211A4" w:rsidRPr="00A37DAA" w:rsidRDefault="00C211A4" w:rsidP="00F364C3">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t>Zamawiający nie dopuszcza możliwości złożenia ofert wariantowych.</w:t>
      </w:r>
    </w:p>
    <w:p w14:paraId="018E5403" w14:textId="77777777" w:rsidR="00C211A4" w:rsidRPr="00A37DAA" w:rsidRDefault="00C211A4" w:rsidP="00E15D1B">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t>Przedmiotem niniejszego postępowania nie jest zawarcie umowy ramowej.</w:t>
      </w:r>
    </w:p>
    <w:p w14:paraId="5B348FA4" w14:textId="77777777" w:rsidR="00711EBD" w:rsidRPr="00A37DAA" w:rsidRDefault="00C211A4" w:rsidP="00E15D1B">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t>Zamawiający nie zastrzega obowiązku osobistego wykonania przez wykonawcę kluczowych części zamówienia.</w:t>
      </w:r>
    </w:p>
    <w:p w14:paraId="6775C5A8" w14:textId="2AAE3251" w:rsidR="000A7173" w:rsidRPr="00111D65" w:rsidRDefault="00C211A4" w:rsidP="00E15D1B">
      <w:pPr>
        <w:numPr>
          <w:ilvl w:val="0"/>
          <w:numId w:val="1"/>
        </w:numPr>
        <w:spacing w:line="276" w:lineRule="auto"/>
        <w:jc w:val="both"/>
        <w:rPr>
          <w:rStyle w:val="Pogrubienie"/>
          <w:rFonts w:asciiTheme="minorHAnsi" w:hAnsiTheme="minorHAnsi" w:cstheme="minorHAnsi"/>
          <w:b w:val="0"/>
          <w:sz w:val="22"/>
          <w:szCs w:val="22"/>
        </w:rPr>
      </w:pPr>
      <w:r w:rsidRPr="00A37DAA">
        <w:rPr>
          <w:rStyle w:val="Pogrubienie"/>
          <w:rFonts w:asciiTheme="minorHAnsi" w:hAnsiTheme="minorHAnsi" w:cstheme="minorHAnsi"/>
          <w:b w:val="0"/>
          <w:sz w:val="22"/>
          <w:szCs w:val="22"/>
        </w:rPr>
        <w:t xml:space="preserve">Zamawiający wymaga, aby w przypadku powierzenia części zamówienia podwykonawcom, </w:t>
      </w:r>
      <w:r w:rsidRPr="00111D65">
        <w:rPr>
          <w:rStyle w:val="Pogrubienie"/>
          <w:rFonts w:asciiTheme="minorHAnsi" w:hAnsiTheme="minorHAnsi" w:cstheme="minorHAnsi"/>
          <w:b w:val="0"/>
          <w:sz w:val="22"/>
          <w:szCs w:val="22"/>
        </w:rPr>
        <w:t>Wykonawca wskazał w ofercie te części zamówienia oraz o ile są mu znane podał nazwy tych podwykonawców.</w:t>
      </w:r>
      <w:r w:rsidR="00711EBD" w:rsidRPr="00111D65">
        <w:rPr>
          <w:rFonts w:asciiTheme="minorHAnsi" w:hAnsiTheme="minorHAnsi" w:cstheme="minorHAnsi"/>
          <w:sz w:val="22"/>
          <w:szCs w:val="22"/>
        </w:rPr>
        <w:t xml:space="preserve"> Brak podania nazw firm podwykonawców nie będzie powodował odrzucenia oferty na podstawie art. 226 ust. 1 pkt 5 </w:t>
      </w:r>
      <w:proofErr w:type="spellStart"/>
      <w:r w:rsidR="00711EBD" w:rsidRPr="00111D65">
        <w:rPr>
          <w:rFonts w:asciiTheme="minorHAnsi" w:hAnsiTheme="minorHAnsi" w:cstheme="minorHAnsi"/>
          <w:sz w:val="22"/>
          <w:szCs w:val="22"/>
        </w:rPr>
        <w:t>pzp</w:t>
      </w:r>
      <w:proofErr w:type="spellEnd"/>
      <w:r w:rsidR="00711EBD" w:rsidRPr="00111D65">
        <w:rPr>
          <w:rFonts w:asciiTheme="minorHAnsi" w:hAnsiTheme="minorHAnsi" w:cstheme="minorHAnsi"/>
          <w:sz w:val="22"/>
          <w:szCs w:val="22"/>
        </w:rPr>
        <w:t>.</w:t>
      </w:r>
    </w:p>
    <w:p w14:paraId="19A1C817" w14:textId="6BC3A52C" w:rsidR="00F12AB0" w:rsidRDefault="00F12AB0" w:rsidP="00F12AB0">
      <w:pPr>
        <w:numPr>
          <w:ilvl w:val="0"/>
          <w:numId w:val="1"/>
        </w:numPr>
        <w:spacing w:line="276" w:lineRule="auto"/>
        <w:jc w:val="both"/>
        <w:rPr>
          <w:rStyle w:val="Pogrubienie"/>
          <w:rFonts w:asciiTheme="minorHAnsi" w:hAnsiTheme="minorHAnsi" w:cstheme="minorHAnsi"/>
          <w:b w:val="0"/>
          <w:sz w:val="22"/>
          <w:szCs w:val="22"/>
        </w:rPr>
      </w:pPr>
      <w:r w:rsidRPr="00D310D3">
        <w:rPr>
          <w:rStyle w:val="Pogrubienie"/>
          <w:rFonts w:asciiTheme="minorHAnsi" w:hAnsiTheme="minorHAnsi" w:cstheme="minorHAnsi"/>
          <w:b w:val="0"/>
          <w:sz w:val="22"/>
          <w:szCs w:val="22"/>
        </w:rPr>
        <w:t>Zamawiający</w:t>
      </w:r>
      <w:r>
        <w:rPr>
          <w:rStyle w:val="Pogrubienie"/>
          <w:rFonts w:asciiTheme="minorHAnsi" w:hAnsiTheme="minorHAnsi" w:cstheme="minorHAnsi"/>
          <w:b w:val="0"/>
          <w:sz w:val="22"/>
          <w:szCs w:val="22"/>
        </w:rPr>
        <w:t xml:space="preserve"> </w:t>
      </w:r>
      <w:r w:rsidRPr="00196834">
        <w:rPr>
          <w:rStyle w:val="Pogrubienie"/>
          <w:rFonts w:asciiTheme="minorHAnsi" w:hAnsiTheme="minorHAnsi" w:cstheme="minorHAnsi"/>
          <w:b w:val="0"/>
          <w:sz w:val="22"/>
          <w:szCs w:val="22"/>
        </w:rPr>
        <w:t xml:space="preserve"> określa w opisie przedmiotu zamówienia wymaga</w:t>
      </w:r>
      <w:r>
        <w:rPr>
          <w:rStyle w:val="Pogrubienie"/>
          <w:rFonts w:asciiTheme="minorHAnsi" w:hAnsiTheme="minorHAnsi" w:cstheme="minorHAnsi"/>
          <w:b w:val="0"/>
          <w:sz w:val="22"/>
          <w:szCs w:val="22"/>
        </w:rPr>
        <w:t>ń</w:t>
      </w:r>
      <w:r w:rsidRPr="00196834">
        <w:rPr>
          <w:rStyle w:val="Pogrubienie"/>
          <w:rFonts w:asciiTheme="minorHAnsi" w:hAnsiTheme="minorHAnsi" w:cstheme="minorHAnsi"/>
          <w:b w:val="0"/>
          <w:sz w:val="22"/>
          <w:szCs w:val="22"/>
        </w:rPr>
        <w:t xml:space="preserve"> związan</w:t>
      </w:r>
      <w:r>
        <w:rPr>
          <w:rStyle w:val="Pogrubienie"/>
          <w:rFonts w:asciiTheme="minorHAnsi" w:hAnsiTheme="minorHAnsi" w:cstheme="minorHAnsi"/>
          <w:b w:val="0"/>
          <w:sz w:val="22"/>
          <w:szCs w:val="22"/>
        </w:rPr>
        <w:t>ych</w:t>
      </w:r>
      <w:r w:rsidRPr="00196834">
        <w:rPr>
          <w:rStyle w:val="Pogrubienie"/>
          <w:rFonts w:asciiTheme="minorHAnsi" w:hAnsiTheme="minorHAnsi" w:cstheme="minorHAnsi"/>
          <w:b w:val="0"/>
          <w:sz w:val="22"/>
          <w:szCs w:val="22"/>
        </w:rPr>
        <w:t xml:space="preserve"> z realizacją zamówienia, o których mowa w art. 95 ust. 1 ustawy </w:t>
      </w:r>
      <w:proofErr w:type="spellStart"/>
      <w:r w:rsidRPr="00196834">
        <w:rPr>
          <w:rStyle w:val="Pogrubienie"/>
          <w:rFonts w:asciiTheme="minorHAnsi" w:hAnsiTheme="minorHAnsi" w:cstheme="minorHAnsi"/>
          <w:b w:val="0"/>
          <w:sz w:val="22"/>
          <w:szCs w:val="22"/>
        </w:rPr>
        <w:t>Pzp</w:t>
      </w:r>
      <w:proofErr w:type="spellEnd"/>
      <w:r w:rsidRPr="00196834">
        <w:rPr>
          <w:rStyle w:val="Pogrubienie"/>
          <w:rFonts w:asciiTheme="minorHAnsi" w:hAnsiTheme="minorHAnsi" w:cstheme="minorHAnsi"/>
          <w:b w:val="0"/>
          <w:sz w:val="22"/>
          <w:szCs w:val="22"/>
        </w:rPr>
        <w:t xml:space="preserve"> tj.</w:t>
      </w:r>
    </w:p>
    <w:p w14:paraId="01834FF3" w14:textId="1D01FF9C" w:rsidR="004F1372" w:rsidRPr="00A37DAA" w:rsidRDefault="004F1372" w:rsidP="004F1372">
      <w:pPr>
        <w:spacing w:line="276" w:lineRule="auto"/>
        <w:ind w:left="360"/>
        <w:jc w:val="both"/>
        <w:rPr>
          <w:rFonts w:asciiTheme="minorHAnsi" w:hAnsiTheme="minorHAnsi"/>
          <w:bCs/>
          <w:sz w:val="22"/>
          <w:szCs w:val="22"/>
        </w:rPr>
      </w:pPr>
      <w:r w:rsidRPr="00A37DAA">
        <w:rPr>
          <w:rFonts w:asciiTheme="minorHAnsi" w:hAnsiTheme="minorHAnsi"/>
          <w:sz w:val="22"/>
          <w:szCs w:val="22"/>
        </w:rPr>
        <w:t xml:space="preserve">Zamawiający wymaga zatrudnienia przez Wykonawcę lub podwykonawców na podstawie umowy o pracę, osób wykonujących </w:t>
      </w:r>
      <w:r>
        <w:rPr>
          <w:rFonts w:asciiTheme="minorHAnsi" w:hAnsiTheme="minorHAnsi"/>
          <w:sz w:val="22"/>
          <w:szCs w:val="22"/>
        </w:rPr>
        <w:t xml:space="preserve">usługi rezydenta turystycznego. </w:t>
      </w:r>
    </w:p>
    <w:p w14:paraId="259EC1FF" w14:textId="77777777" w:rsidR="004F1372" w:rsidRPr="00E15D1B" w:rsidRDefault="004F1372" w:rsidP="004F1372">
      <w:pPr>
        <w:autoSpaceDE w:val="0"/>
        <w:autoSpaceDN w:val="0"/>
        <w:adjustRightInd w:val="0"/>
        <w:spacing w:line="276" w:lineRule="auto"/>
        <w:jc w:val="both"/>
        <w:rPr>
          <w:rFonts w:asciiTheme="minorHAnsi" w:hAnsiTheme="minorHAnsi"/>
          <w:b/>
          <w:bCs/>
          <w:sz w:val="22"/>
          <w:szCs w:val="22"/>
        </w:rPr>
      </w:pPr>
      <w:r w:rsidRPr="00A37DAA">
        <w:rPr>
          <w:rFonts w:asciiTheme="minorHAnsi" w:hAnsiTheme="minorHAnsi"/>
          <w:b/>
          <w:bCs/>
          <w:sz w:val="22"/>
          <w:szCs w:val="22"/>
        </w:rPr>
        <w:t xml:space="preserve">Przed zawarciem umowy </w:t>
      </w:r>
      <w:proofErr w:type="spellStart"/>
      <w:r w:rsidRPr="00A37DAA">
        <w:rPr>
          <w:rFonts w:asciiTheme="minorHAnsi" w:hAnsiTheme="minorHAnsi"/>
          <w:b/>
          <w:bCs/>
          <w:sz w:val="22"/>
          <w:szCs w:val="22"/>
        </w:rPr>
        <w:t>ws</w:t>
      </w:r>
      <w:proofErr w:type="spellEnd"/>
      <w:r w:rsidRPr="00A37DAA">
        <w:rPr>
          <w:rFonts w:asciiTheme="minorHAnsi" w:hAnsiTheme="minorHAnsi"/>
          <w:b/>
          <w:bCs/>
          <w:sz w:val="22"/>
          <w:szCs w:val="22"/>
        </w:rPr>
        <w:t xml:space="preserve">. realizacji niniejszego zamówienia Wykonawca zobowiązany jest do przedłożenia oświadczenia, że osoby te będą zatrudnione na umowę o pracę w trakcie realizacji zamówienia. </w:t>
      </w:r>
      <w:r w:rsidRPr="00A37DAA">
        <w:rPr>
          <w:rFonts w:asciiTheme="minorHAnsi" w:hAnsiTheme="minorHAnsi"/>
          <w:sz w:val="22"/>
          <w:szCs w:val="22"/>
        </w:rPr>
        <w:t>Każdorazowo na żądanie</w:t>
      </w:r>
      <w:r w:rsidRPr="00A37DAA">
        <w:rPr>
          <w:rFonts w:asciiTheme="minorHAnsi" w:hAnsiTheme="minorHAnsi"/>
          <w:b/>
          <w:bCs/>
          <w:sz w:val="22"/>
          <w:szCs w:val="22"/>
        </w:rPr>
        <w:t xml:space="preserve"> </w:t>
      </w:r>
      <w:r w:rsidRPr="00A37DAA">
        <w:rPr>
          <w:rFonts w:asciiTheme="minorHAnsi" w:hAnsiTheme="minorHAnsi"/>
          <w:sz w:val="22"/>
          <w:szCs w:val="22"/>
        </w:rPr>
        <w:t>Zamawiającego, w terminie przez niego wskazanym nie krótszym niż 7 dni kalendarzowych,</w:t>
      </w:r>
      <w:r w:rsidRPr="00A37DAA">
        <w:rPr>
          <w:rFonts w:asciiTheme="minorHAnsi" w:hAnsiTheme="minorHAnsi"/>
          <w:b/>
          <w:bCs/>
          <w:sz w:val="22"/>
          <w:szCs w:val="22"/>
        </w:rPr>
        <w:t xml:space="preserve"> </w:t>
      </w:r>
      <w:r w:rsidRPr="00A37DAA">
        <w:rPr>
          <w:rFonts w:asciiTheme="minorHAnsi" w:hAnsiTheme="minorHAnsi"/>
          <w:sz w:val="22"/>
          <w:szCs w:val="22"/>
        </w:rPr>
        <w:t>Wykonawca zobowiązuje się przedłożyć do wglądu kopie umów o pracę zawartych przez</w:t>
      </w:r>
      <w:r w:rsidRPr="00A37DAA">
        <w:rPr>
          <w:rFonts w:asciiTheme="minorHAnsi" w:hAnsiTheme="minorHAnsi"/>
          <w:b/>
          <w:bCs/>
          <w:sz w:val="22"/>
          <w:szCs w:val="22"/>
        </w:rPr>
        <w:t xml:space="preserve"> </w:t>
      </w:r>
      <w:r w:rsidRPr="00A37DAA">
        <w:rPr>
          <w:rFonts w:asciiTheme="minorHAnsi" w:hAnsiTheme="minorHAnsi"/>
          <w:sz w:val="22"/>
          <w:szCs w:val="22"/>
        </w:rPr>
        <w:t>Wykonawcę lub podwykonawców z pracownikami wykonującymi ww. czynności.</w:t>
      </w:r>
      <w:r w:rsidRPr="00A37DAA">
        <w:rPr>
          <w:rFonts w:asciiTheme="minorHAnsi" w:hAnsiTheme="minorHAnsi"/>
          <w:b/>
          <w:bCs/>
          <w:sz w:val="22"/>
          <w:szCs w:val="22"/>
        </w:rPr>
        <w:t xml:space="preserve"> </w:t>
      </w:r>
      <w:r w:rsidRPr="00A37DAA">
        <w:rPr>
          <w:rFonts w:asciiTheme="minorHAnsi" w:hAnsiTheme="minorHAnsi"/>
          <w:sz w:val="22"/>
          <w:szCs w:val="22"/>
        </w:rPr>
        <w:t>Kopia umowy/umów powinna zostać zanonimizowana w sposób zapewniający ochronę</w:t>
      </w:r>
      <w:r w:rsidRPr="00A37DAA">
        <w:rPr>
          <w:rFonts w:asciiTheme="minorHAnsi" w:hAnsiTheme="minorHAnsi"/>
          <w:b/>
          <w:bCs/>
          <w:sz w:val="22"/>
          <w:szCs w:val="22"/>
        </w:rPr>
        <w:t xml:space="preserve"> </w:t>
      </w:r>
      <w:r w:rsidRPr="00A37DAA">
        <w:rPr>
          <w:rFonts w:asciiTheme="minorHAnsi" w:hAnsiTheme="minorHAnsi"/>
          <w:sz w:val="22"/>
          <w:szCs w:val="22"/>
        </w:rPr>
        <w:t>danych osobowych pracowników, zgodnie z przepisami ustawy o ochronie</w:t>
      </w:r>
      <w:r w:rsidRPr="00E15D1B">
        <w:rPr>
          <w:rFonts w:asciiTheme="minorHAnsi" w:hAnsiTheme="minorHAnsi"/>
          <w:sz w:val="22"/>
          <w:szCs w:val="22"/>
        </w:rPr>
        <w:t xml:space="preserve"> danych</w:t>
      </w:r>
      <w:r w:rsidRPr="00E15D1B">
        <w:rPr>
          <w:rFonts w:asciiTheme="minorHAnsi" w:hAnsiTheme="minorHAnsi"/>
          <w:b/>
          <w:bCs/>
          <w:sz w:val="22"/>
          <w:szCs w:val="22"/>
        </w:rPr>
        <w:t xml:space="preserve"> </w:t>
      </w:r>
      <w:r w:rsidRPr="00E15D1B">
        <w:rPr>
          <w:rFonts w:asciiTheme="minorHAnsi" w:hAnsiTheme="minorHAnsi"/>
          <w:sz w:val="22"/>
          <w:szCs w:val="22"/>
        </w:rPr>
        <w:t>osobowych (tj. w szczególności, adresów, nr PESEL pracowników). Informacje takie jak: imię</w:t>
      </w:r>
      <w:r w:rsidRPr="00E15D1B">
        <w:rPr>
          <w:rFonts w:asciiTheme="minorHAnsi" w:hAnsiTheme="minorHAnsi"/>
          <w:b/>
          <w:bCs/>
          <w:sz w:val="22"/>
          <w:szCs w:val="22"/>
        </w:rPr>
        <w:t xml:space="preserve"> </w:t>
      </w:r>
      <w:r w:rsidRPr="00E15D1B">
        <w:rPr>
          <w:rFonts w:asciiTheme="minorHAnsi" w:hAnsiTheme="minorHAnsi"/>
          <w:sz w:val="22"/>
          <w:szCs w:val="22"/>
        </w:rPr>
        <w:t>i nazwisko, stanowisko, data zawarcia umowy, rodzaj umowy o pracę i wymiar etatu powinny</w:t>
      </w:r>
      <w:r w:rsidRPr="00E15D1B">
        <w:rPr>
          <w:rFonts w:asciiTheme="minorHAnsi" w:hAnsiTheme="minorHAnsi"/>
          <w:b/>
          <w:bCs/>
          <w:sz w:val="22"/>
          <w:szCs w:val="22"/>
        </w:rPr>
        <w:t xml:space="preserve"> </w:t>
      </w:r>
      <w:r w:rsidRPr="00E15D1B">
        <w:rPr>
          <w:rFonts w:asciiTheme="minorHAnsi" w:hAnsiTheme="minorHAnsi"/>
          <w:sz w:val="22"/>
          <w:szCs w:val="22"/>
        </w:rPr>
        <w:t>być możliwe do zidentyfikowania. Nieprzedłożenie kopii umów w wyznaczonym terminie</w:t>
      </w:r>
      <w:r w:rsidRPr="00E15D1B">
        <w:rPr>
          <w:rFonts w:asciiTheme="minorHAnsi" w:hAnsiTheme="minorHAnsi"/>
          <w:b/>
          <w:bCs/>
          <w:sz w:val="22"/>
          <w:szCs w:val="22"/>
        </w:rPr>
        <w:t xml:space="preserve"> </w:t>
      </w:r>
      <w:r w:rsidRPr="00E15D1B">
        <w:rPr>
          <w:rFonts w:asciiTheme="minorHAnsi" w:hAnsiTheme="minorHAnsi"/>
          <w:sz w:val="22"/>
          <w:szCs w:val="22"/>
        </w:rPr>
        <w:t>traktowane będzie jako niedopełnienie wymogu zatrudnienia pracowników wykonujących</w:t>
      </w:r>
      <w:r w:rsidRPr="00E15D1B">
        <w:rPr>
          <w:rFonts w:asciiTheme="minorHAnsi" w:hAnsiTheme="minorHAnsi"/>
          <w:b/>
          <w:bCs/>
          <w:sz w:val="22"/>
          <w:szCs w:val="22"/>
        </w:rPr>
        <w:t xml:space="preserve"> </w:t>
      </w:r>
      <w:r w:rsidRPr="00E15D1B">
        <w:rPr>
          <w:rFonts w:asciiTheme="minorHAnsi" w:hAnsiTheme="minorHAnsi"/>
          <w:sz w:val="22"/>
          <w:szCs w:val="22"/>
        </w:rPr>
        <w:t>wskazane czynności, na umowę o pracę i skutkować naliczaniem kar umownych,</w:t>
      </w:r>
      <w:r w:rsidRPr="00E15D1B">
        <w:rPr>
          <w:rFonts w:asciiTheme="minorHAnsi" w:hAnsiTheme="minorHAnsi"/>
          <w:b/>
          <w:bCs/>
          <w:sz w:val="22"/>
          <w:szCs w:val="22"/>
        </w:rPr>
        <w:t xml:space="preserve"> </w:t>
      </w:r>
      <w:r w:rsidRPr="00E15D1B">
        <w:rPr>
          <w:rFonts w:asciiTheme="minorHAnsi" w:hAnsiTheme="minorHAnsi"/>
          <w:sz w:val="22"/>
          <w:szCs w:val="22"/>
        </w:rPr>
        <w:t>określonych w projekcie umowy do niniejszego postępowania.</w:t>
      </w:r>
    </w:p>
    <w:p w14:paraId="22D976AD" w14:textId="70B7C12F" w:rsidR="004F1372" w:rsidRPr="004F1372" w:rsidRDefault="004F1372" w:rsidP="004F1372">
      <w:pPr>
        <w:autoSpaceDE w:val="0"/>
        <w:autoSpaceDN w:val="0"/>
        <w:adjustRightInd w:val="0"/>
        <w:spacing w:line="276" w:lineRule="auto"/>
        <w:jc w:val="both"/>
        <w:rPr>
          <w:rFonts w:asciiTheme="minorHAnsi" w:hAnsiTheme="minorHAnsi"/>
          <w:sz w:val="22"/>
          <w:szCs w:val="22"/>
        </w:rPr>
      </w:pPr>
      <w:r w:rsidRPr="00E15D1B">
        <w:rPr>
          <w:rFonts w:asciiTheme="minorHAnsi" w:hAnsiTheme="minorHAnsi"/>
          <w:sz w:val="22"/>
          <w:szCs w:val="22"/>
        </w:rPr>
        <w:t>Zamawiający zastrzega sobie możliwość kontroli zatrudnienia wyżej wymienionych osób przez cały okres realizacji wykonywanych przez nich czynności, w szczególności poprzez wezwanie Wykonawcy do okazania dokumentów potwierdzających bieżące opłacanie składek i należnych podatków z tytułu zatrudnienia wyżej wymienionych osób. Kontrola może być przeprowadzona bez wcześniejszego uprzedzenia Wykonawcy</w:t>
      </w:r>
    </w:p>
    <w:p w14:paraId="51CDC064" w14:textId="77777777" w:rsidR="00C211A4" w:rsidRPr="00E15D1B" w:rsidRDefault="00C211A4"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Zamawiający nie określił w opisie przedmiotu zamówienia wymagań związanych z realizacją zamówienia, o których mowa w art. 96 ust. 2 pkt 2 ustawy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w:t>
      </w:r>
    </w:p>
    <w:p w14:paraId="5D5A94BE" w14:textId="77777777" w:rsidR="00C211A4" w:rsidRPr="00E15D1B" w:rsidRDefault="00C211A4"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Zamawiający nie przewiduje zastrzeżenia możliwości ubiegania się o udzielenie zamówienia wyłącznie przez Wykonawców, o których mowa w art. 94 ustawy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w:t>
      </w:r>
    </w:p>
    <w:p w14:paraId="770923BF" w14:textId="22C675ED" w:rsidR="006C51C8" w:rsidRPr="00E15D1B" w:rsidRDefault="006C51C8"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Zamawiający</w:t>
      </w:r>
      <w:r w:rsidR="002947E1" w:rsidRPr="00E15D1B">
        <w:rPr>
          <w:rStyle w:val="Pogrubienie"/>
          <w:rFonts w:asciiTheme="minorHAnsi" w:hAnsiTheme="minorHAnsi"/>
          <w:b w:val="0"/>
          <w:sz w:val="22"/>
          <w:szCs w:val="22"/>
        </w:rPr>
        <w:t xml:space="preserve"> nie</w:t>
      </w:r>
      <w:r w:rsidRPr="00E15D1B">
        <w:rPr>
          <w:rStyle w:val="Pogrubienie"/>
          <w:rFonts w:asciiTheme="minorHAnsi" w:hAnsiTheme="minorHAnsi"/>
          <w:b w:val="0"/>
          <w:sz w:val="22"/>
          <w:szCs w:val="22"/>
        </w:rPr>
        <w:t xml:space="preserve">  przewiduje organizowani</w:t>
      </w:r>
      <w:r w:rsidR="00111D65">
        <w:rPr>
          <w:rStyle w:val="Pogrubienie"/>
          <w:rFonts w:asciiTheme="minorHAnsi" w:hAnsiTheme="minorHAnsi"/>
          <w:b w:val="0"/>
          <w:sz w:val="22"/>
          <w:szCs w:val="22"/>
        </w:rPr>
        <w:t>a</w:t>
      </w:r>
      <w:r w:rsidRPr="00E15D1B">
        <w:rPr>
          <w:rStyle w:val="Pogrubienie"/>
          <w:rFonts w:asciiTheme="minorHAnsi" w:hAnsiTheme="minorHAnsi"/>
          <w:b w:val="0"/>
          <w:sz w:val="22"/>
          <w:szCs w:val="22"/>
        </w:rPr>
        <w:t xml:space="preserve"> dla Wykonawców wizji lokalnej.</w:t>
      </w:r>
    </w:p>
    <w:p w14:paraId="34AD57B7" w14:textId="77777777" w:rsidR="006C51C8" w:rsidRPr="00E15D1B" w:rsidRDefault="006C51C8"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Zamawiający nie przewiduje zwrotu kosztów udziału w postępowaniu.</w:t>
      </w:r>
    </w:p>
    <w:p w14:paraId="790ACEBC" w14:textId="77777777" w:rsidR="006C51C8" w:rsidRPr="00E15D1B" w:rsidRDefault="006C51C8"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Zamawiający nie przewiduje ustanowienia dynamicznego systemu zakupów.</w:t>
      </w:r>
    </w:p>
    <w:p w14:paraId="2EA9F889" w14:textId="77777777" w:rsidR="006C51C8" w:rsidRPr="00020A7E" w:rsidRDefault="006C51C8" w:rsidP="00E15D1B">
      <w:pPr>
        <w:numPr>
          <w:ilvl w:val="0"/>
          <w:numId w:val="1"/>
        </w:numPr>
        <w:spacing w:line="276" w:lineRule="auto"/>
        <w:jc w:val="both"/>
        <w:rPr>
          <w:rStyle w:val="Pogrubienie"/>
          <w:rFonts w:asciiTheme="minorHAnsi" w:hAnsiTheme="minorHAnsi"/>
          <w:b w:val="0"/>
          <w:sz w:val="22"/>
          <w:szCs w:val="22"/>
        </w:rPr>
      </w:pPr>
      <w:r w:rsidRPr="00020A7E">
        <w:rPr>
          <w:rStyle w:val="Pogrubienie"/>
          <w:rFonts w:asciiTheme="minorHAnsi" w:hAnsiTheme="minorHAnsi"/>
          <w:b w:val="0"/>
          <w:sz w:val="22"/>
          <w:szCs w:val="22"/>
        </w:rPr>
        <w:lastRenderedPageBreak/>
        <w:t>Zamawiający nie przewiduje zastosowania aukcji elektronicznej.</w:t>
      </w:r>
    </w:p>
    <w:p w14:paraId="49B06B86" w14:textId="04AE3E09" w:rsidR="006C51C8" w:rsidRPr="00020A7E" w:rsidRDefault="006C51C8" w:rsidP="00E15D1B">
      <w:pPr>
        <w:numPr>
          <w:ilvl w:val="0"/>
          <w:numId w:val="1"/>
        </w:numPr>
        <w:spacing w:line="276" w:lineRule="auto"/>
        <w:jc w:val="both"/>
        <w:rPr>
          <w:rStyle w:val="Pogrubienie"/>
          <w:rFonts w:asciiTheme="minorHAnsi" w:hAnsiTheme="minorHAnsi"/>
          <w:b w:val="0"/>
          <w:sz w:val="22"/>
          <w:szCs w:val="22"/>
        </w:rPr>
      </w:pPr>
      <w:r w:rsidRPr="00020A7E">
        <w:rPr>
          <w:rStyle w:val="Pogrubienie"/>
          <w:rFonts w:asciiTheme="minorHAnsi" w:hAnsiTheme="minorHAnsi"/>
          <w:b w:val="0"/>
          <w:sz w:val="22"/>
          <w:szCs w:val="22"/>
        </w:rPr>
        <w:t>Zamawiający nie przewiduje złożenia oferty w postaci katalogów elektronicznych.</w:t>
      </w:r>
    </w:p>
    <w:p w14:paraId="2B8E8795" w14:textId="0E9DA31F" w:rsidR="005048E3" w:rsidRPr="00020A7E" w:rsidRDefault="005048E3" w:rsidP="00E15D1B">
      <w:pPr>
        <w:numPr>
          <w:ilvl w:val="0"/>
          <w:numId w:val="1"/>
        </w:numPr>
        <w:spacing w:line="276" w:lineRule="auto"/>
        <w:jc w:val="both"/>
        <w:rPr>
          <w:rStyle w:val="Pogrubienie"/>
          <w:rFonts w:asciiTheme="minorHAnsi" w:hAnsiTheme="minorHAnsi"/>
          <w:b w:val="0"/>
          <w:sz w:val="22"/>
          <w:szCs w:val="22"/>
        </w:rPr>
      </w:pPr>
      <w:r w:rsidRPr="00020A7E">
        <w:rPr>
          <w:rFonts w:asciiTheme="minorHAnsi" w:hAnsiTheme="minorHAnsi"/>
          <w:sz w:val="22"/>
          <w:szCs w:val="22"/>
        </w:rPr>
        <w:t>Zamawiający nie przewiduje udzielania zamówień, o których mowa w art. 214 ust. 1 pkt 7 i 8.</w:t>
      </w:r>
    </w:p>
    <w:p w14:paraId="1019BFA9" w14:textId="77777777" w:rsidR="006C51C8" w:rsidRPr="00020A7E" w:rsidRDefault="006C51C8" w:rsidP="00E15D1B">
      <w:pPr>
        <w:numPr>
          <w:ilvl w:val="0"/>
          <w:numId w:val="1"/>
        </w:numPr>
        <w:spacing w:line="276" w:lineRule="auto"/>
        <w:jc w:val="both"/>
        <w:rPr>
          <w:rStyle w:val="Pogrubienie"/>
          <w:rFonts w:asciiTheme="minorHAnsi" w:hAnsiTheme="minorHAnsi"/>
          <w:b w:val="0"/>
          <w:sz w:val="22"/>
          <w:szCs w:val="22"/>
        </w:rPr>
      </w:pPr>
      <w:r w:rsidRPr="00020A7E">
        <w:rPr>
          <w:rStyle w:val="Pogrubienie"/>
          <w:rFonts w:asciiTheme="minorHAnsi" w:hAnsiTheme="minorHAnsi"/>
          <w:b w:val="0"/>
          <w:sz w:val="22"/>
          <w:szCs w:val="22"/>
        </w:rPr>
        <w:t>Wymagania stawiane Wykonawcy:</w:t>
      </w:r>
    </w:p>
    <w:p w14:paraId="46DA70EA" w14:textId="77777777" w:rsidR="006C51C8" w:rsidRPr="00020A7E" w:rsidRDefault="006C51C8" w:rsidP="00E15D1B">
      <w:pPr>
        <w:spacing w:line="276" w:lineRule="auto"/>
        <w:ind w:left="360"/>
        <w:jc w:val="both"/>
        <w:rPr>
          <w:rStyle w:val="Pogrubienie"/>
          <w:rFonts w:asciiTheme="minorHAnsi" w:hAnsiTheme="minorHAnsi"/>
          <w:b w:val="0"/>
          <w:sz w:val="22"/>
          <w:szCs w:val="22"/>
        </w:rPr>
      </w:pPr>
      <w:r w:rsidRPr="00020A7E">
        <w:rPr>
          <w:rStyle w:val="Pogrubienie"/>
          <w:rFonts w:asciiTheme="minorHAnsi" w:hAnsiTheme="minorHAnsi"/>
          <w:b w:val="0"/>
          <w:sz w:val="22"/>
          <w:szCs w:val="22"/>
        </w:rPr>
        <w:t>1) Wykonawca jest odpowiedzialny za jakość, zgodność z warunkami technicznymi i jakościowymi opisanymi dla przedmiotu zamówienia.</w:t>
      </w:r>
    </w:p>
    <w:p w14:paraId="452A9587" w14:textId="77777777" w:rsidR="006C51C8" w:rsidRPr="00E15D1B" w:rsidRDefault="006C51C8" w:rsidP="00E15D1B">
      <w:pPr>
        <w:spacing w:line="276" w:lineRule="auto"/>
        <w:ind w:left="360"/>
        <w:jc w:val="both"/>
        <w:rPr>
          <w:rStyle w:val="Pogrubienie"/>
          <w:rFonts w:asciiTheme="minorHAnsi" w:hAnsiTheme="minorHAnsi"/>
          <w:b w:val="0"/>
          <w:sz w:val="22"/>
          <w:szCs w:val="22"/>
        </w:rPr>
      </w:pPr>
      <w:r w:rsidRPr="00020A7E">
        <w:rPr>
          <w:rStyle w:val="Pogrubienie"/>
          <w:rFonts w:asciiTheme="minorHAnsi" w:hAnsiTheme="minorHAnsi"/>
          <w:b w:val="0"/>
          <w:sz w:val="22"/>
          <w:szCs w:val="22"/>
        </w:rPr>
        <w:t>2) Wymagana jest należyta staranność przy realizacji zobowiązań umowy.</w:t>
      </w:r>
    </w:p>
    <w:p w14:paraId="0DB731B0" w14:textId="77777777" w:rsidR="006C51C8" w:rsidRPr="00E15D1B" w:rsidRDefault="006C51C8" w:rsidP="00E15D1B">
      <w:pPr>
        <w:spacing w:line="276" w:lineRule="auto"/>
        <w:ind w:left="36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Ustalenia i decyzje wykonania zamówienia uzgadniane będą przez zamawiającego z ustanowionym przedstawicielem wykonawcy.</w:t>
      </w:r>
    </w:p>
    <w:p w14:paraId="47F9F804" w14:textId="77777777" w:rsidR="006C51C8" w:rsidRPr="00E15D1B" w:rsidRDefault="006C51C8" w:rsidP="00E15D1B">
      <w:pPr>
        <w:spacing w:line="276" w:lineRule="auto"/>
        <w:ind w:left="36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Określenie przez Wykonawcę telefonów kontaktowych oraz innych ustaleń niezbędnych dla sprawnego i terminowego wykonania zamówienia.</w:t>
      </w:r>
    </w:p>
    <w:p w14:paraId="5BAC8B71" w14:textId="77777777" w:rsidR="006C51C8" w:rsidRPr="00E15D1B" w:rsidRDefault="006C51C8" w:rsidP="00E15D1B">
      <w:pPr>
        <w:spacing w:line="276" w:lineRule="auto"/>
        <w:ind w:left="36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5) Zamawiający nie ponosi odpowiedzialności za szkody wyrządzone przez wykonawcę podczas wykonywania przedmiotu zamówienia.</w:t>
      </w:r>
    </w:p>
    <w:p w14:paraId="056E4DAA" w14:textId="77777777" w:rsidR="006C51C8" w:rsidRPr="00E15D1B" w:rsidRDefault="006C51C8" w:rsidP="00E15D1B">
      <w:pPr>
        <w:numPr>
          <w:ilvl w:val="0"/>
          <w:numId w:val="1"/>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Wymagania w zakresie dostępności dla osób niepełnosprawnych (art. 100 ust. 1 ustawy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 – Zamawiający dokonał analizy przedmiotu zamówienia pod kątem dostępności dla osób niepełnosprawnych i ustalił, iż w przedmiotowym zamówieniu nie zachodzi potrzeba określania szczegółowych wymagań w tym zakresie. Zamieszczony opis przedmiotu zamówienia nie dyskryminuje żadnej z grup społecznych.</w:t>
      </w:r>
    </w:p>
    <w:p w14:paraId="1CA20813" w14:textId="57301A2D" w:rsidR="00982344" w:rsidRPr="00982344" w:rsidRDefault="00AB1BC2" w:rsidP="00982344">
      <w:pPr>
        <w:numPr>
          <w:ilvl w:val="0"/>
          <w:numId w:val="1"/>
        </w:numPr>
        <w:spacing w:line="276" w:lineRule="auto"/>
        <w:jc w:val="both"/>
        <w:rPr>
          <w:rFonts w:asciiTheme="minorHAnsi" w:hAnsiTheme="minorHAnsi" w:cstheme="minorHAnsi"/>
          <w:sz w:val="22"/>
          <w:szCs w:val="22"/>
        </w:rPr>
      </w:pPr>
      <w:r w:rsidRPr="007772B3">
        <w:rPr>
          <w:rFonts w:asciiTheme="minorHAnsi" w:hAnsiTheme="minorHAnsi" w:cstheme="minorHAnsi"/>
          <w:sz w:val="22"/>
          <w:szCs w:val="22"/>
        </w:rPr>
        <w:t xml:space="preserve">Zamawiający nie dokonał podziału zamówienia na części. Zamówienie na usługi </w:t>
      </w:r>
      <w:r>
        <w:rPr>
          <w:rFonts w:asciiTheme="minorHAnsi" w:hAnsiTheme="minorHAnsi" w:cstheme="minorHAnsi"/>
          <w:sz w:val="22"/>
          <w:szCs w:val="22"/>
        </w:rPr>
        <w:t xml:space="preserve">organizacji </w:t>
      </w:r>
      <w:r w:rsidR="006765FE">
        <w:rPr>
          <w:rFonts w:asciiTheme="minorHAnsi" w:hAnsiTheme="minorHAnsi" w:cstheme="minorHAnsi"/>
          <w:sz w:val="22"/>
          <w:szCs w:val="22"/>
        </w:rPr>
        <w:t>wycieczek turystyczno-krajoznawczych</w:t>
      </w:r>
      <w:r>
        <w:rPr>
          <w:rFonts w:asciiTheme="minorHAnsi" w:hAnsiTheme="minorHAnsi" w:cstheme="minorHAnsi"/>
          <w:sz w:val="22"/>
          <w:szCs w:val="22"/>
        </w:rPr>
        <w:t xml:space="preserve"> </w:t>
      </w:r>
      <w:r w:rsidRPr="007772B3">
        <w:rPr>
          <w:rFonts w:asciiTheme="minorHAnsi" w:hAnsiTheme="minorHAnsi" w:cstheme="minorHAnsi"/>
          <w:sz w:val="22"/>
          <w:szCs w:val="22"/>
        </w:rPr>
        <w:t xml:space="preserve">ma charakter jednorodny, to znaczy obejmuje usługi tego samego rodzaju. Dokonanie podziału w ramach usługi jednorodnej zwiększy jeszcze bardziej koszty wykonania </w:t>
      </w:r>
      <w:r w:rsidRPr="00982344">
        <w:rPr>
          <w:rFonts w:asciiTheme="minorHAnsi" w:hAnsiTheme="minorHAnsi" w:cstheme="minorHAnsi"/>
          <w:sz w:val="22"/>
          <w:szCs w:val="22"/>
        </w:rPr>
        <w:t>zamówienia, jak i utrudni koordynację wykonywanego zamówienia oraz ewentualne dochodzenie roszczeń w stosunku do realizacji usługi. Potraktowanie przedmiotu zamówienia jako całości zwiększa szanse na znalezienie wykonawcy na wszystkie elementy przedmiotu zamówienia.</w:t>
      </w:r>
    </w:p>
    <w:p w14:paraId="5A8B5632" w14:textId="77777777" w:rsidR="005D724C" w:rsidRDefault="005D724C" w:rsidP="005D724C">
      <w:pPr>
        <w:pStyle w:val="Akapitzlist"/>
        <w:numPr>
          <w:ilvl w:val="0"/>
          <w:numId w:val="0"/>
        </w:numPr>
        <w:spacing w:line="276" w:lineRule="auto"/>
        <w:ind w:left="360"/>
        <w:rPr>
          <w:rFonts w:asciiTheme="minorHAnsi" w:hAnsiTheme="minorHAnsi" w:cstheme="minorHAnsi"/>
          <w:b/>
          <w:sz w:val="22"/>
          <w:szCs w:val="22"/>
          <w:lang w:eastAsia="en-US"/>
        </w:rPr>
      </w:pPr>
    </w:p>
    <w:p w14:paraId="23959FD7" w14:textId="77777777" w:rsidR="00173186" w:rsidRPr="00E15D1B" w:rsidRDefault="00173186" w:rsidP="00D75EE3">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73186" w:rsidRPr="00E15D1B" w14:paraId="2D671979" w14:textId="77777777" w:rsidTr="00020A7E">
        <w:tc>
          <w:tcPr>
            <w:tcW w:w="9425" w:type="dxa"/>
          </w:tcPr>
          <w:p w14:paraId="3E21AFEE" w14:textId="77777777" w:rsidR="00173186" w:rsidRPr="00E15D1B" w:rsidRDefault="00C1440F"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TERMIN REALIZACJI ZAMÓWIENIA</w:t>
            </w:r>
          </w:p>
        </w:tc>
      </w:tr>
    </w:tbl>
    <w:p w14:paraId="674912E4" w14:textId="77777777" w:rsidR="00C1440F" w:rsidRPr="00E15D1B" w:rsidRDefault="00C1440F" w:rsidP="00E15D1B">
      <w:pPr>
        <w:spacing w:line="276" w:lineRule="auto"/>
        <w:jc w:val="both"/>
        <w:rPr>
          <w:rStyle w:val="Pogrubienie"/>
          <w:rFonts w:asciiTheme="minorHAnsi" w:hAnsiTheme="minorHAnsi"/>
          <w:b w:val="0"/>
          <w:sz w:val="22"/>
          <w:szCs w:val="22"/>
        </w:rPr>
      </w:pPr>
    </w:p>
    <w:p w14:paraId="6C48B45A" w14:textId="13244101" w:rsidR="00CB52AE" w:rsidRPr="0098374D" w:rsidRDefault="00CB52AE" w:rsidP="00095A51">
      <w:pPr>
        <w:pStyle w:val="pkt"/>
        <w:numPr>
          <w:ilvl w:val="0"/>
          <w:numId w:val="43"/>
        </w:numPr>
        <w:spacing w:before="240" w:after="0" w:line="360" w:lineRule="auto"/>
        <w:ind w:left="426" w:hanging="426"/>
        <w:rPr>
          <w:rFonts w:asciiTheme="minorHAnsi" w:hAnsiTheme="minorHAnsi" w:cstheme="minorHAnsi"/>
          <w:sz w:val="22"/>
          <w:szCs w:val="22"/>
        </w:rPr>
      </w:pPr>
      <w:r w:rsidRPr="0098374D">
        <w:rPr>
          <w:rFonts w:asciiTheme="minorHAnsi" w:hAnsiTheme="minorHAnsi" w:cstheme="minorHAnsi"/>
          <w:sz w:val="22"/>
          <w:szCs w:val="22"/>
        </w:rPr>
        <w:t xml:space="preserve">Termin realizacji zamówienia wynosi: </w:t>
      </w:r>
      <w:r w:rsidR="00B447B6">
        <w:rPr>
          <w:rFonts w:asciiTheme="minorHAnsi" w:hAnsiTheme="minorHAnsi" w:cstheme="minorHAnsi"/>
          <w:sz w:val="22"/>
          <w:szCs w:val="22"/>
        </w:rPr>
        <w:t>14.07.2024 r-21.07.2024r. – 8 dni</w:t>
      </w:r>
    </w:p>
    <w:p w14:paraId="0C2014DB" w14:textId="4301FD65" w:rsidR="00964B9C" w:rsidRPr="00F94860" w:rsidRDefault="00982344" w:rsidP="00095A51">
      <w:pPr>
        <w:pStyle w:val="Tekstpodstawowy"/>
        <w:numPr>
          <w:ilvl w:val="12"/>
          <w:numId w:val="43"/>
        </w:numPr>
        <w:outlineLvl w:val="0"/>
        <w:rPr>
          <w:rFonts w:asciiTheme="minorHAnsi" w:hAnsiTheme="minorHAnsi"/>
          <w:color w:val="FF0000"/>
          <w:sz w:val="22"/>
          <w:szCs w:val="22"/>
        </w:rPr>
      </w:pPr>
      <w:r>
        <w:rPr>
          <w:rFonts w:asciiTheme="minorHAnsi" w:hAnsiTheme="minorHAnsi"/>
          <w:sz w:val="22"/>
          <w:szCs w:val="22"/>
        </w:rPr>
        <w:tab/>
      </w:r>
      <w:r>
        <w:rPr>
          <w:rFonts w:asciiTheme="minorHAnsi" w:hAnsiTheme="minorHAnsi"/>
          <w:sz w:val="22"/>
          <w:szCs w:val="22"/>
        </w:rPr>
        <w:tab/>
      </w:r>
      <w:r w:rsidR="0059386A" w:rsidRPr="00F94860">
        <w:rPr>
          <w:rFonts w:asciiTheme="minorHAnsi" w:hAnsiTheme="minorHAnsi"/>
          <w:vanish/>
          <w:color w:val="FF0000"/>
          <w:sz w:val="22"/>
          <w:szCs w:val="22"/>
        </w:rPr>
        <w:t xml:space="preserve">       </w:t>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9386A" w:rsidRPr="00F94860">
        <w:rPr>
          <w:rFonts w:asciiTheme="minorHAnsi" w:hAnsiTheme="minorHAnsi"/>
          <w:vanish/>
          <w:color w:val="FF0000"/>
          <w:sz w:val="22"/>
          <w:szCs w:val="22"/>
        </w:rPr>
        <w:pgNum/>
      </w:r>
      <w:r w:rsidR="005D724C" w:rsidRPr="00F94860">
        <w:rPr>
          <w:rFonts w:asciiTheme="minorHAnsi" w:hAnsiTheme="minorHAnsi"/>
          <w:color w:val="FF0000"/>
          <w:sz w:val="22"/>
          <w:szCs w:val="22"/>
        </w:rPr>
        <w:t xml:space="preserve"> </w:t>
      </w:r>
      <w:r w:rsidR="005D724C" w:rsidRPr="00F94860">
        <w:rPr>
          <w:rFonts w:asciiTheme="minorHAnsi" w:hAnsiTheme="minorHAnsi"/>
          <w:vanish/>
          <w:color w:val="FF0000"/>
          <w:sz w:val="22"/>
          <w:szCs w:val="22"/>
        </w:rPr>
        <w:t xml:space="preserve">WZodnie z warunkami swz 1omżysz                    ul.                                     </w:t>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r w:rsidR="005D724C" w:rsidRPr="00F94860">
        <w:rPr>
          <w:rFonts w:asciiTheme="minorHAnsi" w:hAnsiTheme="minorHAnsi"/>
          <w:vanish/>
          <w:color w:val="FF0000"/>
          <w:sz w:val="22"/>
          <w:szCs w:val="22"/>
        </w:rPr>
        <w:pgNum/>
      </w:r>
    </w:p>
    <w:p w14:paraId="3B93F0FD" w14:textId="727B5C9E" w:rsidR="00CB52AE" w:rsidRPr="000C2DA7" w:rsidRDefault="00CB52AE" w:rsidP="00095A51">
      <w:pPr>
        <w:pStyle w:val="pkt"/>
        <w:numPr>
          <w:ilvl w:val="0"/>
          <w:numId w:val="43"/>
        </w:numPr>
        <w:spacing w:before="240" w:after="0" w:line="360" w:lineRule="auto"/>
        <w:ind w:left="426" w:hanging="426"/>
        <w:rPr>
          <w:rFonts w:asciiTheme="minorHAnsi" w:hAnsiTheme="minorHAnsi" w:cstheme="minorHAnsi"/>
          <w:sz w:val="22"/>
          <w:szCs w:val="22"/>
        </w:rPr>
      </w:pPr>
      <w:r w:rsidRPr="000C2DA7">
        <w:rPr>
          <w:rFonts w:asciiTheme="minorHAnsi" w:hAnsiTheme="minorHAnsi" w:cstheme="minorHAnsi"/>
          <w:sz w:val="22"/>
          <w:szCs w:val="22"/>
        </w:rPr>
        <w:t xml:space="preserve">Szczegółowe zagadnienia dotyczące terminu realizacji umowy uregulowane są we wzorze umowy stanowiącej </w:t>
      </w:r>
      <w:r w:rsidRPr="000C2DA7">
        <w:rPr>
          <w:rFonts w:asciiTheme="minorHAnsi" w:hAnsiTheme="minorHAnsi" w:cstheme="minorHAnsi"/>
          <w:b/>
          <w:bCs/>
          <w:sz w:val="22"/>
          <w:szCs w:val="22"/>
        </w:rPr>
        <w:t xml:space="preserve">załącznik nr </w:t>
      </w:r>
      <w:r w:rsidR="006765FE" w:rsidRPr="000C2DA7">
        <w:rPr>
          <w:rFonts w:asciiTheme="minorHAnsi" w:hAnsiTheme="minorHAnsi" w:cstheme="minorHAnsi"/>
          <w:b/>
          <w:bCs/>
          <w:sz w:val="22"/>
          <w:szCs w:val="22"/>
        </w:rPr>
        <w:t>6</w:t>
      </w:r>
      <w:r w:rsidRPr="000C2DA7">
        <w:rPr>
          <w:rFonts w:asciiTheme="minorHAnsi" w:hAnsiTheme="minorHAnsi" w:cstheme="minorHAnsi"/>
          <w:b/>
          <w:bCs/>
          <w:sz w:val="22"/>
          <w:szCs w:val="22"/>
        </w:rPr>
        <w:t xml:space="preserve"> do SWZ</w:t>
      </w:r>
      <w:r w:rsidRPr="000C2DA7">
        <w:rPr>
          <w:rFonts w:asciiTheme="minorHAnsi" w:hAnsiTheme="minorHAnsi" w:cstheme="minorHAnsi"/>
          <w:sz w:val="22"/>
          <w:szCs w:val="22"/>
        </w:rPr>
        <w:t>.</w:t>
      </w:r>
    </w:p>
    <w:p w14:paraId="3476ED02" w14:textId="77777777" w:rsidR="00711EBD" w:rsidRPr="000C2DA7" w:rsidRDefault="00711EBD" w:rsidP="00E15D1B">
      <w:pPr>
        <w:spacing w:line="276" w:lineRule="auto"/>
        <w:jc w:val="both"/>
        <w:rPr>
          <w:rStyle w:val="Pogrubienie"/>
          <w:rFonts w:asciiTheme="minorHAnsi" w:hAnsiTheme="minorHAnsi" w:cstheme="minorHAnsi"/>
          <w:b w:val="0"/>
          <w:sz w:val="24"/>
          <w:szCs w:val="24"/>
        </w:rPr>
      </w:pPr>
    </w:p>
    <w:p w14:paraId="516F2A96" w14:textId="2ECA44F3" w:rsidR="00711EBD" w:rsidRDefault="00711EBD" w:rsidP="00E15D1B">
      <w:pPr>
        <w:spacing w:line="276" w:lineRule="auto"/>
        <w:jc w:val="both"/>
        <w:rPr>
          <w:rStyle w:val="Pogrubienie"/>
          <w:rFonts w:asciiTheme="minorHAnsi" w:hAnsiTheme="minorHAnsi"/>
          <w:b w:val="0"/>
          <w:sz w:val="22"/>
          <w:szCs w:val="22"/>
        </w:rPr>
      </w:pPr>
    </w:p>
    <w:p w14:paraId="20C3F233" w14:textId="77777777" w:rsidR="00982344" w:rsidRPr="00E15D1B" w:rsidRDefault="00982344" w:rsidP="00E15D1B">
      <w:pPr>
        <w:spacing w:line="276" w:lineRule="auto"/>
        <w:jc w:val="both"/>
        <w:rPr>
          <w:rStyle w:val="Pogrubienie"/>
          <w:rFonts w:asciiTheme="minorHAnsi" w:hAnsiTheme="minorHAnsi"/>
          <w:b w:val="0"/>
          <w:sz w:val="22"/>
          <w:szCs w:val="22"/>
        </w:rPr>
      </w:pPr>
    </w:p>
    <w:p w14:paraId="30C1938F" w14:textId="77777777" w:rsidR="00173186" w:rsidRPr="00E15D1B" w:rsidRDefault="00173186"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D26A09" w:rsidRPr="00E15D1B" w14:paraId="6C0E08A8" w14:textId="77777777" w:rsidTr="00020A7E">
        <w:tc>
          <w:tcPr>
            <w:tcW w:w="9425" w:type="dxa"/>
          </w:tcPr>
          <w:p w14:paraId="0D46B157" w14:textId="77777777" w:rsidR="00D26A09" w:rsidRPr="00E15D1B" w:rsidRDefault="00D26A09"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WARUNKI UDZIAŁU W POSTĘPOWANIU </w:t>
            </w:r>
          </w:p>
        </w:tc>
      </w:tr>
    </w:tbl>
    <w:p w14:paraId="716EFBC1" w14:textId="77777777" w:rsidR="00173186" w:rsidRPr="00E15D1B" w:rsidRDefault="00173186" w:rsidP="00E15D1B">
      <w:pPr>
        <w:spacing w:line="276" w:lineRule="auto"/>
        <w:jc w:val="both"/>
        <w:rPr>
          <w:rStyle w:val="Pogrubienie"/>
          <w:rFonts w:asciiTheme="minorHAnsi" w:hAnsiTheme="minorHAnsi"/>
          <w:sz w:val="22"/>
          <w:szCs w:val="22"/>
        </w:rPr>
      </w:pPr>
    </w:p>
    <w:p w14:paraId="49BD1C84" w14:textId="6F0E874C"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O udzielenie zamówienia mog</w:t>
      </w:r>
      <w:r w:rsidR="000030A7">
        <w:rPr>
          <w:rStyle w:val="Pogrubienie"/>
          <w:rFonts w:asciiTheme="minorHAnsi" w:hAnsiTheme="minorHAnsi"/>
          <w:b w:val="0"/>
          <w:sz w:val="22"/>
          <w:szCs w:val="22"/>
        </w:rPr>
        <w:t>ą ubiegać się wykonawcy, którzy:</w:t>
      </w:r>
    </w:p>
    <w:p w14:paraId="76FBC21A"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nie podlegają wykluczeniu na podstawie pkt VI SWZ,</w:t>
      </w:r>
    </w:p>
    <w:p w14:paraId="33524A98"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spełniają określone przez Zamawiającego</w:t>
      </w:r>
      <w:r w:rsidR="00450A3C" w:rsidRPr="00E15D1B">
        <w:rPr>
          <w:rStyle w:val="Pogrubienie"/>
          <w:rFonts w:asciiTheme="minorHAnsi" w:hAnsiTheme="minorHAnsi"/>
          <w:b w:val="0"/>
          <w:sz w:val="22"/>
          <w:szCs w:val="22"/>
        </w:rPr>
        <w:t xml:space="preserve"> warunki udziału w postępowaniu </w:t>
      </w:r>
      <w:r w:rsidRPr="00E15D1B">
        <w:rPr>
          <w:rStyle w:val="Pogrubienie"/>
          <w:rFonts w:asciiTheme="minorHAnsi" w:hAnsiTheme="minorHAnsi"/>
          <w:b w:val="0"/>
          <w:sz w:val="22"/>
          <w:szCs w:val="22"/>
        </w:rPr>
        <w:t>w zakresie:</w:t>
      </w:r>
    </w:p>
    <w:p w14:paraId="77047977" w14:textId="77777777" w:rsidR="00173186" w:rsidRPr="00E15D1B" w:rsidRDefault="00173186" w:rsidP="00E15D1B">
      <w:pPr>
        <w:spacing w:line="276" w:lineRule="auto"/>
        <w:jc w:val="both"/>
        <w:rPr>
          <w:rStyle w:val="Pogrubienie"/>
          <w:rFonts w:asciiTheme="minorHAnsi" w:hAnsiTheme="minorHAnsi"/>
          <w:b w:val="0"/>
          <w:sz w:val="22"/>
          <w:szCs w:val="22"/>
        </w:rPr>
      </w:pPr>
      <w:r w:rsidRPr="0023108C">
        <w:rPr>
          <w:rStyle w:val="Pogrubienie"/>
          <w:rFonts w:asciiTheme="minorHAnsi" w:hAnsiTheme="minorHAnsi"/>
          <w:bCs w:val="0"/>
          <w:sz w:val="22"/>
          <w:szCs w:val="22"/>
        </w:rPr>
        <w:t>a) zdolności do występowania w obrocie gospodarczym</w:t>
      </w:r>
      <w:r w:rsidRPr="00E15D1B">
        <w:rPr>
          <w:rStyle w:val="Pogrubienie"/>
          <w:rFonts w:asciiTheme="minorHAnsi" w:hAnsiTheme="minorHAnsi"/>
          <w:b w:val="0"/>
          <w:sz w:val="22"/>
          <w:szCs w:val="22"/>
        </w:rPr>
        <w:t>: Zamawiający nie stawia</w:t>
      </w:r>
      <w:r w:rsidR="00A67BA7"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warunku w tym zakresie;</w:t>
      </w:r>
    </w:p>
    <w:p w14:paraId="50F7EAD9" w14:textId="51F96DEF" w:rsidR="00B53C84" w:rsidRPr="00B53C84" w:rsidRDefault="00173186" w:rsidP="00E15D1B">
      <w:pPr>
        <w:spacing w:line="276" w:lineRule="auto"/>
        <w:jc w:val="both"/>
        <w:rPr>
          <w:rStyle w:val="Pogrubienie"/>
          <w:rFonts w:asciiTheme="minorHAnsi" w:hAnsiTheme="minorHAnsi" w:cstheme="minorHAnsi"/>
          <w:b w:val="0"/>
          <w:sz w:val="22"/>
          <w:szCs w:val="22"/>
        </w:rPr>
      </w:pPr>
      <w:r w:rsidRPr="0023108C">
        <w:rPr>
          <w:rStyle w:val="Pogrubienie"/>
          <w:rFonts w:asciiTheme="minorHAnsi" w:hAnsiTheme="minorHAnsi"/>
          <w:bCs w:val="0"/>
          <w:sz w:val="22"/>
          <w:szCs w:val="22"/>
        </w:rPr>
        <w:lastRenderedPageBreak/>
        <w:t>b) uprawnień do prowadzenia określonej działalności gospodarczej lub zawodowej,</w:t>
      </w:r>
      <w:r w:rsidR="00A67BA7" w:rsidRPr="0023108C">
        <w:rPr>
          <w:rStyle w:val="Pogrubienie"/>
          <w:rFonts w:asciiTheme="minorHAnsi" w:hAnsiTheme="minorHAnsi"/>
          <w:bCs w:val="0"/>
          <w:sz w:val="22"/>
          <w:szCs w:val="22"/>
        </w:rPr>
        <w:t xml:space="preserve"> </w:t>
      </w:r>
      <w:r w:rsidRPr="0023108C">
        <w:rPr>
          <w:rStyle w:val="Pogrubienie"/>
          <w:rFonts w:asciiTheme="minorHAnsi" w:hAnsiTheme="minorHAnsi"/>
          <w:bCs w:val="0"/>
          <w:sz w:val="22"/>
          <w:szCs w:val="22"/>
        </w:rPr>
        <w:t xml:space="preserve">o ile wynika to z odrębnych </w:t>
      </w:r>
      <w:r w:rsidRPr="00B53C84">
        <w:rPr>
          <w:rStyle w:val="Pogrubienie"/>
          <w:rFonts w:asciiTheme="minorHAnsi" w:hAnsiTheme="minorHAnsi" w:cstheme="minorHAnsi"/>
          <w:bCs w:val="0"/>
          <w:sz w:val="22"/>
          <w:szCs w:val="22"/>
        </w:rPr>
        <w:t>przepisów</w:t>
      </w:r>
      <w:r w:rsidRPr="00B53C84">
        <w:rPr>
          <w:rStyle w:val="Pogrubienie"/>
          <w:rFonts w:asciiTheme="minorHAnsi" w:hAnsiTheme="minorHAnsi" w:cstheme="minorHAnsi"/>
          <w:b w:val="0"/>
          <w:sz w:val="22"/>
          <w:szCs w:val="22"/>
        </w:rPr>
        <w:t xml:space="preserve">: </w:t>
      </w:r>
    </w:p>
    <w:p w14:paraId="7AF47EA6" w14:textId="40F425D4" w:rsidR="00B53C84" w:rsidRPr="00B53C84" w:rsidRDefault="00B53C84" w:rsidP="00E15D1B">
      <w:pPr>
        <w:spacing w:line="276" w:lineRule="auto"/>
        <w:jc w:val="both"/>
        <w:rPr>
          <w:rStyle w:val="Pogrubienie"/>
          <w:rFonts w:asciiTheme="minorHAnsi" w:hAnsiTheme="minorHAnsi" w:cstheme="minorHAnsi"/>
          <w:b w:val="0"/>
          <w:sz w:val="22"/>
          <w:szCs w:val="22"/>
        </w:rPr>
      </w:pPr>
      <w:r w:rsidRPr="00B53C84">
        <w:rPr>
          <w:rStyle w:val="Pogrubienie"/>
          <w:rFonts w:asciiTheme="minorHAnsi" w:hAnsiTheme="minorHAnsi" w:cstheme="minorHAnsi"/>
          <w:b w:val="0"/>
          <w:sz w:val="22"/>
          <w:szCs w:val="22"/>
        </w:rPr>
        <w:t xml:space="preserve">Wykonawca spełni warunek, jeżeli wykaże, iż posiada wpis do rejestru organizatorów turystyki. </w:t>
      </w:r>
    </w:p>
    <w:p w14:paraId="221566B2" w14:textId="77777777" w:rsidR="00B53C84" w:rsidRDefault="00B53C84" w:rsidP="00E15D1B">
      <w:pPr>
        <w:tabs>
          <w:tab w:val="left" w:pos="0"/>
        </w:tabs>
        <w:suppressAutoHyphens/>
        <w:spacing w:line="276" w:lineRule="auto"/>
        <w:jc w:val="both"/>
        <w:rPr>
          <w:rFonts w:ascii="Cambria" w:hAnsi="Cambria" w:cs="Cambria"/>
        </w:rPr>
      </w:pPr>
    </w:p>
    <w:p w14:paraId="42855D93" w14:textId="4919F2D9" w:rsidR="0023108C" w:rsidRDefault="00173186" w:rsidP="00E15D1B">
      <w:pPr>
        <w:tabs>
          <w:tab w:val="left" w:pos="0"/>
        </w:tabs>
        <w:suppressAutoHyphens/>
        <w:spacing w:line="276" w:lineRule="auto"/>
        <w:jc w:val="both"/>
        <w:rPr>
          <w:rStyle w:val="Pogrubienie"/>
          <w:rFonts w:asciiTheme="minorHAnsi" w:hAnsiTheme="minorHAnsi"/>
          <w:b w:val="0"/>
          <w:sz w:val="22"/>
          <w:szCs w:val="22"/>
        </w:rPr>
      </w:pPr>
      <w:r w:rsidRPr="0023108C">
        <w:rPr>
          <w:rStyle w:val="Pogrubienie"/>
          <w:rFonts w:asciiTheme="minorHAnsi" w:hAnsiTheme="minorHAnsi"/>
          <w:bCs w:val="0"/>
          <w:sz w:val="22"/>
          <w:szCs w:val="22"/>
        </w:rPr>
        <w:t>c) sytuacji ekonomicznej lub finansowej:</w:t>
      </w:r>
      <w:r w:rsidRPr="00E15D1B">
        <w:rPr>
          <w:rStyle w:val="Pogrubienie"/>
          <w:rFonts w:asciiTheme="minorHAnsi" w:hAnsiTheme="minorHAnsi"/>
          <w:b w:val="0"/>
          <w:sz w:val="22"/>
          <w:szCs w:val="22"/>
        </w:rPr>
        <w:t xml:space="preserve"> </w:t>
      </w:r>
    </w:p>
    <w:p w14:paraId="03865770" w14:textId="77777777" w:rsidR="00B53C84" w:rsidRDefault="00B53C84" w:rsidP="00E15D1B">
      <w:pPr>
        <w:tabs>
          <w:tab w:val="left" w:pos="0"/>
        </w:tabs>
        <w:suppressAutoHyphens/>
        <w:spacing w:line="276" w:lineRule="auto"/>
        <w:jc w:val="both"/>
        <w:rPr>
          <w:rStyle w:val="Pogrubienie"/>
          <w:rFonts w:asciiTheme="minorHAnsi" w:hAnsiTheme="minorHAnsi"/>
          <w:b w:val="0"/>
          <w:sz w:val="22"/>
          <w:szCs w:val="22"/>
        </w:rPr>
      </w:pPr>
    </w:p>
    <w:p w14:paraId="53D506AE" w14:textId="55AD2C1D" w:rsidR="00B53C84" w:rsidRDefault="00B53C84" w:rsidP="00B53C84">
      <w:pPr>
        <w:tabs>
          <w:tab w:val="left" w:pos="0"/>
        </w:tabs>
        <w:suppressAutoHyphens/>
        <w:spacing w:line="276" w:lineRule="auto"/>
        <w:jc w:val="both"/>
        <w:rPr>
          <w:rFonts w:asciiTheme="minorHAnsi" w:hAnsiTheme="minorHAnsi"/>
          <w:sz w:val="22"/>
          <w:szCs w:val="22"/>
        </w:rPr>
      </w:pPr>
      <w:r w:rsidRPr="0023108C">
        <w:rPr>
          <w:rFonts w:asciiTheme="minorHAnsi" w:hAnsiTheme="minorHAnsi"/>
          <w:color w:val="000000"/>
          <w:sz w:val="22"/>
          <w:szCs w:val="22"/>
        </w:rPr>
        <w:t xml:space="preserve">Warunek ten zostanie spełniony, </w:t>
      </w:r>
      <w:r w:rsidRPr="0023108C">
        <w:rPr>
          <w:rFonts w:asciiTheme="minorHAnsi" w:hAnsiTheme="minorHAnsi"/>
          <w:sz w:val="22"/>
          <w:szCs w:val="22"/>
        </w:rPr>
        <w:t xml:space="preserve">jeśli Wykonawca wykaże, że jest ubezpieczony od odpowiedzialności cywilnej w zakresie prowadzonej działalności związanej z przedmiotem zamówienia na sumę gwarancyjną min. </w:t>
      </w:r>
      <w:r>
        <w:rPr>
          <w:rFonts w:asciiTheme="minorHAnsi" w:hAnsiTheme="minorHAnsi"/>
          <w:sz w:val="22"/>
          <w:szCs w:val="22"/>
        </w:rPr>
        <w:t>1</w:t>
      </w:r>
      <w:r w:rsidRPr="0023108C">
        <w:rPr>
          <w:rFonts w:asciiTheme="minorHAnsi" w:hAnsiTheme="minorHAnsi"/>
          <w:sz w:val="22"/>
          <w:szCs w:val="22"/>
        </w:rPr>
        <w:t>00.000,00 zł.</w:t>
      </w:r>
    </w:p>
    <w:p w14:paraId="79D250B4" w14:textId="77777777" w:rsidR="00A1324E" w:rsidRPr="00964B9C" w:rsidRDefault="00A1324E" w:rsidP="00E15D1B">
      <w:pPr>
        <w:tabs>
          <w:tab w:val="left" w:pos="0"/>
        </w:tabs>
        <w:suppressAutoHyphens/>
        <w:spacing w:line="276" w:lineRule="auto"/>
        <w:jc w:val="both"/>
        <w:rPr>
          <w:rStyle w:val="Pogrubienie"/>
          <w:rFonts w:asciiTheme="minorHAnsi" w:hAnsiTheme="minorHAnsi" w:cstheme="minorHAnsi"/>
          <w:b w:val="0"/>
          <w:bCs w:val="0"/>
          <w:sz w:val="22"/>
          <w:szCs w:val="22"/>
        </w:rPr>
      </w:pPr>
    </w:p>
    <w:p w14:paraId="793F927C" w14:textId="55A9D933" w:rsidR="00173186" w:rsidRDefault="00173186" w:rsidP="00E15D1B">
      <w:pPr>
        <w:tabs>
          <w:tab w:val="left" w:pos="0"/>
        </w:tabs>
        <w:spacing w:line="276" w:lineRule="auto"/>
        <w:jc w:val="both"/>
        <w:rPr>
          <w:rStyle w:val="Pogrubienie"/>
          <w:rFonts w:asciiTheme="minorHAnsi" w:hAnsiTheme="minorHAnsi" w:cstheme="minorHAnsi"/>
          <w:sz w:val="22"/>
          <w:szCs w:val="22"/>
        </w:rPr>
      </w:pPr>
      <w:r w:rsidRPr="00964B9C">
        <w:rPr>
          <w:rStyle w:val="Pogrubienie"/>
          <w:rFonts w:asciiTheme="minorHAnsi" w:hAnsiTheme="minorHAnsi" w:cstheme="minorHAnsi"/>
          <w:sz w:val="22"/>
          <w:szCs w:val="22"/>
        </w:rPr>
        <w:t>d) zdolności technicznej lub zawodowej:</w:t>
      </w:r>
    </w:p>
    <w:p w14:paraId="6FFE5D67" w14:textId="0C523D7E" w:rsidR="008A0AC4" w:rsidRPr="00CC35D1" w:rsidRDefault="008A0AC4" w:rsidP="00E15D1B">
      <w:pPr>
        <w:tabs>
          <w:tab w:val="left" w:pos="0"/>
        </w:tabs>
        <w:spacing w:line="276" w:lineRule="auto"/>
        <w:jc w:val="both"/>
        <w:rPr>
          <w:rStyle w:val="Pogrubienie"/>
          <w:rFonts w:asciiTheme="minorHAnsi" w:hAnsiTheme="minorHAnsi" w:cstheme="minorHAnsi"/>
          <w:sz w:val="22"/>
          <w:szCs w:val="22"/>
        </w:rPr>
      </w:pPr>
    </w:p>
    <w:p w14:paraId="1530CDD1" w14:textId="0013AC2C" w:rsidR="00C64D81" w:rsidRPr="00CC35D1" w:rsidRDefault="00B53C84" w:rsidP="00CC35D1">
      <w:pPr>
        <w:autoSpaceDE w:val="0"/>
        <w:autoSpaceDN w:val="0"/>
        <w:adjustRightInd w:val="0"/>
        <w:rPr>
          <w:rFonts w:asciiTheme="minorHAnsi" w:hAnsiTheme="minorHAnsi" w:cstheme="minorHAnsi"/>
          <w:bCs/>
          <w:sz w:val="22"/>
          <w:szCs w:val="22"/>
        </w:rPr>
      </w:pPr>
      <w:bookmarkStart w:id="5" w:name="_Hlk66705602"/>
      <w:r w:rsidRPr="00CC35D1">
        <w:rPr>
          <w:rFonts w:asciiTheme="minorHAnsi" w:hAnsiTheme="minorHAnsi" w:cstheme="minorHAnsi"/>
          <w:b/>
          <w:sz w:val="22"/>
          <w:szCs w:val="22"/>
        </w:rPr>
        <w:t>Doświadczenie Wykonawcy:</w:t>
      </w:r>
      <w:r w:rsidRPr="00CC35D1">
        <w:rPr>
          <w:rFonts w:asciiTheme="minorHAnsi" w:hAnsiTheme="minorHAnsi" w:cstheme="minorHAnsi"/>
          <w:bCs/>
          <w:sz w:val="22"/>
          <w:szCs w:val="22"/>
        </w:rPr>
        <w:t xml:space="preserve"> Wykonawca spełni warunek, jeśli wykaże, że w okresie ostatnich 3</w:t>
      </w:r>
      <w:r w:rsidR="00E50341">
        <w:rPr>
          <w:rFonts w:asciiTheme="minorHAnsi" w:hAnsiTheme="minorHAnsi" w:cstheme="minorHAnsi"/>
          <w:bCs/>
          <w:sz w:val="22"/>
          <w:szCs w:val="22"/>
        </w:rPr>
        <w:t xml:space="preserve"> </w:t>
      </w:r>
      <w:r w:rsidRPr="00CC35D1">
        <w:rPr>
          <w:rFonts w:asciiTheme="minorHAnsi" w:hAnsiTheme="minorHAnsi" w:cstheme="minorHAnsi"/>
          <w:bCs/>
          <w:sz w:val="22"/>
          <w:szCs w:val="22"/>
        </w:rPr>
        <w:t xml:space="preserve">lat przed upływem terminu składania ofert, a jeżeli okres prowadzenia działalności jest krótszy - w tym okresie wykonał należycie, co najmniej </w:t>
      </w:r>
      <w:r w:rsidR="00CC35D1" w:rsidRPr="00CC35D1">
        <w:rPr>
          <w:rFonts w:asciiTheme="minorHAnsi" w:hAnsiTheme="minorHAnsi" w:cstheme="minorHAnsi"/>
          <w:bCs/>
          <w:sz w:val="22"/>
          <w:szCs w:val="22"/>
        </w:rPr>
        <w:t xml:space="preserve">2 usługi polegające na organizacji wczasów zagranicznych dla minimum </w:t>
      </w:r>
      <w:r w:rsidR="00B447B6">
        <w:rPr>
          <w:rFonts w:asciiTheme="minorHAnsi" w:hAnsiTheme="minorHAnsi" w:cstheme="minorHAnsi"/>
          <w:bCs/>
          <w:sz w:val="22"/>
          <w:szCs w:val="22"/>
        </w:rPr>
        <w:t>3</w:t>
      </w:r>
      <w:r w:rsidR="00DA79CC">
        <w:rPr>
          <w:rFonts w:asciiTheme="minorHAnsi" w:hAnsiTheme="minorHAnsi" w:cstheme="minorHAnsi"/>
          <w:bCs/>
          <w:sz w:val="22"/>
          <w:szCs w:val="22"/>
        </w:rPr>
        <w:t>0</w:t>
      </w:r>
      <w:r w:rsidR="00CC35D1" w:rsidRPr="00CC35D1">
        <w:rPr>
          <w:rFonts w:asciiTheme="minorHAnsi" w:hAnsiTheme="minorHAnsi" w:cstheme="minorHAnsi"/>
          <w:bCs/>
          <w:sz w:val="22"/>
          <w:szCs w:val="22"/>
        </w:rPr>
        <w:t xml:space="preserve"> osób dorosłych</w:t>
      </w:r>
      <w:r w:rsidR="00CC35D1">
        <w:rPr>
          <w:rFonts w:asciiTheme="minorHAnsi" w:hAnsiTheme="minorHAnsi" w:cstheme="minorHAnsi"/>
          <w:bCs/>
          <w:sz w:val="22"/>
          <w:szCs w:val="22"/>
        </w:rPr>
        <w:t xml:space="preserve"> o</w:t>
      </w:r>
      <w:r w:rsidR="00CC35D1" w:rsidRPr="00CC35D1">
        <w:rPr>
          <w:rFonts w:asciiTheme="minorHAnsi" w:hAnsiTheme="minorHAnsi" w:cstheme="minorHAnsi"/>
          <w:bCs/>
          <w:sz w:val="22"/>
          <w:szCs w:val="22"/>
        </w:rPr>
        <w:t xml:space="preserve">  wartości minimum 100 tys. </w:t>
      </w:r>
      <w:r w:rsidR="00CC35D1">
        <w:rPr>
          <w:rFonts w:asciiTheme="minorHAnsi" w:hAnsiTheme="minorHAnsi" w:cstheme="minorHAnsi"/>
          <w:bCs/>
          <w:sz w:val="22"/>
          <w:szCs w:val="22"/>
        </w:rPr>
        <w:t>z</w:t>
      </w:r>
      <w:r w:rsidR="00CC35D1" w:rsidRPr="00CC35D1">
        <w:rPr>
          <w:rFonts w:asciiTheme="minorHAnsi" w:hAnsiTheme="minorHAnsi" w:cstheme="minorHAnsi"/>
          <w:bCs/>
          <w:sz w:val="22"/>
          <w:szCs w:val="22"/>
        </w:rPr>
        <w:t>ł</w:t>
      </w:r>
      <w:r w:rsidR="00DA79CC">
        <w:rPr>
          <w:rFonts w:asciiTheme="minorHAnsi" w:hAnsiTheme="minorHAnsi" w:cstheme="minorHAnsi"/>
          <w:bCs/>
          <w:sz w:val="22"/>
          <w:szCs w:val="22"/>
        </w:rPr>
        <w:t xml:space="preserve"> </w:t>
      </w:r>
      <w:r w:rsidR="00CC35D1">
        <w:rPr>
          <w:rFonts w:asciiTheme="minorHAnsi" w:hAnsiTheme="minorHAnsi" w:cstheme="minorHAnsi"/>
          <w:bCs/>
          <w:sz w:val="22"/>
          <w:szCs w:val="22"/>
        </w:rPr>
        <w:t>każda</w:t>
      </w:r>
    </w:p>
    <w:p w14:paraId="10970888" w14:textId="77777777" w:rsidR="00964B9C" w:rsidRPr="00CC35D1" w:rsidRDefault="00964B9C" w:rsidP="00C7285B">
      <w:pPr>
        <w:tabs>
          <w:tab w:val="left" w:pos="142"/>
        </w:tabs>
        <w:spacing w:after="160" w:line="276" w:lineRule="auto"/>
        <w:contextualSpacing/>
        <w:jc w:val="both"/>
        <w:rPr>
          <w:rFonts w:asciiTheme="minorHAnsi" w:hAnsiTheme="minorHAnsi" w:cstheme="minorHAnsi"/>
          <w:b/>
          <w:sz w:val="22"/>
          <w:szCs w:val="22"/>
          <w:lang w:eastAsia="en-US"/>
        </w:rPr>
      </w:pPr>
    </w:p>
    <w:bookmarkEnd w:id="5"/>
    <w:p w14:paraId="63CC9FE9" w14:textId="77777777" w:rsidR="00964B9C" w:rsidRPr="00E15D1B" w:rsidRDefault="00964B9C" w:rsidP="00E15D1B">
      <w:pPr>
        <w:tabs>
          <w:tab w:val="left" w:pos="0"/>
        </w:tabs>
        <w:spacing w:line="276" w:lineRule="auto"/>
        <w:ind w:left="360"/>
        <w:jc w:val="both"/>
        <w:rPr>
          <w:rStyle w:val="Pogrubienie"/>
          <w:rFonts w:asciiTheme="minorHAnsi" w:hAnsiTheme="minorHAnsi"/>
          <w:bCs w:val="0"/>
          <w:sz w:val="22"/>
          <w:szCs w:val="22"/>
        </w:rPr>
      </w:pPr>
    </w:p>
    <w:p w14:paraId="10DF3EB3" w14:textId="77777777" w:rsidR="00D26A09" w:rsidRPr="00E15D1B" w:rsidRDefault="00D26A09"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D26A09" w:rsidRPr="00E15D1B" w14:paraId="27736DCA" w14:textId="77777777" w:rsidTr="00020A7E">
        <w:tc>
          <w:tcPr>
            <w:tcW w:w="9425" w:type="dxa"/>
          </w:tcPr>
          <w:p w14:paraId="5F7505FC" w14:textId="77777777" w:rsidR="00D26A09" w:rsidRPr="00E15D1B" w:rsidRDefault="00D26A09"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PODSTAWY WYKLUCZENIA </w:t>
            </w:r>
          </w:p>
        </w:tc>
      </w:tr>
    </w:tbl>
    <w:p w14:paraId="12479EAD" w14:textId="77777777" w:rsidR="00D26A09" w:rsidRPr="00E15D1B" w:rsidRDefault="00D26A09" w:rsidP="00E15D1B">
      <w:pPr>
        <w:spacing w:line="276" w:lineRule="auto"/>
        <w:jc w:val="both"/>
        <w:rPr>
          <w:rStyle w:val="Pogrubienie"/>
          <w:rFonts w:asciiTheme="minorHAnsi" w:hAnsiTheme="minorHAnsi"/>
          <w:b w:val="0"/>
          <w:sz w:val="22"/>
          <w:szCs w:val="22"/>
        </w:rPr>
      </w:pPr>
    </w:p>
    <w:p w14:paraId="47AA43D8" w14:textId="3C0BCAC9" w:rsidR="00A1324E" w:rsidRPr="00A1324E" w:rsidRDefault="00173186" w:rsidP="007448E4">
      <w:pPr>
        <w:numPr>
          <w:ilvl w:val="0"/>
          <w:numId w:val="10"/>
        </w:numPr>
        <w:spacing w:line="276" w:lineRule="auto"/>
        <w:jc w:val="both"/>
        <w:rPr>
          <w:rStyle w:val="Pogrubienie"/>
          <w:rFonts w:asciiTheme="minorHAnsi" w:hAnsiTheme="minorHAnsi" w:cstheme="minorHAnsi"/>
          <w:b w:val="0"/>
          <w:sz w:val="22"/>
          <w:szCs w:val="22"/>
        </w:rPr>
      </w:pPr>
      <w:r w:rsidRPr="00E15D1B">
        <w:rPr>
          <w:rStyle w:val="Pogrubienie"/>
          <w:rFonts w:asciiTheme="minorHAnsi" w:hAnsiTheme="minorHAnsi"/>
          <w:b w:val="0"/>
          <w:sz w:val="22"/>
          <w:szCs w:val="22"/>
        </w:rPr>
        <w:t xml:space="preserve">Z </w:t>
      </w:r>
      <w:r w:rsidRPr="00A1324E">
        <w:rPr>
          <w:rStyle w:val="Pogrubienie"/>
          <w:rFonts w:asciiTheme="minorHAnsi" w:hAnsiTheme="minorHAnsi" w:cstheme="minorHAnsi"/>
          <w:b w:val="0"/>
          <w:sz w:val="22"/>
          <w:szCs w:val="22"/>
        </w:rPr>
        <w:t>postępowania o udzi</w:t>
      </w:r>
      <w:r w:rsidR="000937F3" w:rsidRPr="00A1324E">
        <w:rPr>
          <w:rStyle w:val="Pogrubienie"/>
          <w:rFonts w:asciiTheme="minorHAnsi" w:hAnsiTheme="minorHAnsi" w:cstheme="minorHAnsi"/>
          <w:b w:val="0"/>
          <w:sz w:val="22"/>
          <w:szCs w:val="22"/>
        </w:rPr>
        <w:t>elenie zamówienia wyklucza się̨</w:t>
      </w:r>
      <w:r w:rsidRPr="00A1324E">
        <w:rPr>
          <w:rStyle w:val="Pogrubienie"/>
          <w:rFonts w:asciiTheme="minorHAnsi" w:hAnsiTheme="minorHAnsi" w:cstheme="minorHAnsi"/>
          <w:b w:val="0"/>
          <w:sz w:val="22"/>
          <w:szCs w:val="22"/>
        </w:rPr>
        <w:t>, z zastrzeżeniem art. 110 ust.2 PZP, Wykonawców, w stosunku do których zachodzi którakolwiek z okolicznośc</w:t>
      </w:r>
      <w:r w:rsidR="000937F3" w:rsidRPr="00A1324E">
        <w:rPr>
          <w:rStyle w:val="Pogrubienie"/>
          <w:rFonts w:asciiTheme="minorHAnsi" w:hAnsiTheme="minorHAnsi" w:cstheme="minorHAnsi"/>
          <w:b w:val="0"/>
          <w:sz w:val="22"/>
          <w:szCs w:val="22"/>
        </w:rPr>
        <w:t xml:space="preserve">i </w:t>
      </w:r>
      <w:r w:rsidRPr="00A1324E">
        <w:rPr>
          <w:rStyle w:val="Pogrubienie"/>
          <w:rFonts w:asciiTheme="minorHAnsi" w:hAnsiTheme="minorHAnsi" w:cstheme="minorHAnsi"/>
          <w:b w:val="0"/>
          <w:sz w:val="22"/>
          <w:szCs w:val="22"/>
        </w:rPr>
        <w:t xml:space="preserve">wskazanych </w:t>
      </w:r>
      <w:r w:rsidRPr="00A1324E">
        <w:rPr>
          <w:rStyle w:val="Pogrubienie"/>
          <w:rFonts w:asciiTheme="minorHAnsi" w:hAnsiTheme="minorHAnsi" w:cstheme="minorHAnsi"/>
          <w:bCs w:val="0"/>
          <w:sz w:val="22"/>
          <w:szCs w:val="22"/>
          <w:u w:val="single"/>
        </w:rPr>
        <w:t xml:space="preserve">w art. 108 ust. 1 </w:t>
      </w:r>
      <w:r w:rsidR="000937F3" w:rsidRPr="00A1324E">
        <w:rPr>
          <w:rStyle w:val="Pogrubienie"/>
          <w:rFonts w:asciiTheme="minorHAnsi" w:hAnsiTheme="minorHAnsi" w:cstheme="minorHAnsi"/>
          <w:bCs w:val="0"/>
          <w:sz w:val="22"/>
          <w:szCs w:val="22"/>
          <w:u w:val="single"/>
        </w:rPr>
        <w:t>PZP</w:t>
      </w:r>
      <w:r w:rsidR="00A1324E" w:rsidRPr="00A1324E">
        <w:rPr>
          <w:rStyle w:val="Pogrubienie"/>
          <w:rFonts w:asciiTheme="minorHAnsi" w:hAnsiTheme="minorHAnsi" w:cstheme="minorHAnsi"/>
          <w:bCs w:val="0"/>
          <w:sz w:val="22"/>
          <w:szCs w:val="22"/>
          <w:u w:val="single"/>
        </w:rPr>
        <w:t xml:space="preserve"> ( obligatoryjne</w:t>
      </w:r>
      <w:r w:rsidR="00F364C3">
        <w:rPr>
          <w:rStyle w:val="Pogrubienie"/>
          <w:rFonts w:asciiTheme="minorHAnsi" w:hAnsiTheme="minorHAnsi" w:cstheme="minorHAnsi"/>
          <w:bCs w:val="0"/>
          <w:sz w:val="22"/>
          <w:szCs w:val="22"/>
          <w:u w:val="single"/>
        </w:rPr>
        <w:t xml:space="preserve"> przesłanki wykluczenia)</w:t>
      </w:r>
      <w:r w:rsidR="00E50341">
        <w:rPr>
          <w:rStyle w:val="Pogrubienie"/>
          <w:rFonts w:asciiTheme="minorHAnsi" w:hAnsiTheme="minorHAnsi" w:cstheme="minorHAnsi"/>
          <w:bCs w:val="0"/>
          <w:sz w:val="22"/>
          <w:szCs w:val="22"/>
          <w:u w:val="single"/>
        </w:rPr>
        <w:t>:</w:t>
      </w:r>
    </w:p>
    <w:p w14:paraId="4EE239E9" w14:textId="6F2A5FCE" w:rsidR="00173186" w:rsidRPr="00A1324E" w:rsidRDefault="00A67BA7" w:rsidP="00A1324E">
      <w:pPr>
        <w:spacing w:line="276" w:lineRule="auto"/>
        <w:ind w:left="360"/>
        <w:jc w:val="both"/>
        <w:rPr>
          <w:rStyle w:val="Pogrubienie"/>
          <w:rFonts w:asciiTheme="minorHAnsi" w:hAnsiTheme="minorHAnsi"/>
          <w:b w:val="0"/>
          <w:sz w:val="22"/>
          <w:szCs w:val="22"/>
        </w:rPr>
      </w:pPr>
      <w:r w:rsidRPr="00A1324E">
        <w:rPr>
          <w:rStyle w:val="Pogrubienie"/>
          <w:rFonts w:asciiTheme="minorHAnsi" w:hAnsiTheme="minorHAnsi"/>
          <w:bCs w:val="0"/>
          <w:sz w:val="22"/>
          <w:szCs w:val="22"/>
          <w:u w:val="single"/>
        </w:rPr>
        <w:t>tj.</w:t>
      </w:r>
      <w:r w:rsidRPr="00A1324E">
        <w:rPr>
          <w:rStyle w:val="Pogrubienie"/>
          <w:rFonts w:asciiTheme="minorHAnsi" w:hAnsiTheme="minorHAnsi"/>
          <w:b w:val="0"/>
          <w:sz w:val="22"/>
          <w:szCs w:val="22"/>
        </w:rPr>
        <w:t xml:space="preserve"> </w:t>
      </w:r>
    </w:p>
    <w:p w14:paraId="34923EAE" w14:textId="77777777" w:rsidR="00A67BA7" w:rsidRPr="00E15D1B" w:rsidRDefault="00A67BA7" w:rsidP="007448E4">
      <w:pPr>
        <w:numPr>
          <w:ilvl w:val="1"/>
          <w:numId w:val="9"/>
        </w:numPr>
        <w:spacing w:after="160" w:line="276" w:lineRule="auto"/>
        <w:ind w:left="993" w:hanging="284"/>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Będącego osobą fizyczną, którego prawomocnie skazano za przestępstwo:</w:t>
      </w:r>
    </w:p>
    <w:p w14:paraId="697B6124"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Udziału w zorganizowanej grupie przestępczej albo związku mającym na celu popełnienie przestępstwa lub przestępstwa skarbowego, o którym mowa w art. 258 Kodeksu karnego.</w:t>
      </w:r>
    </w:p>
    <w:p w14:paraId="3D4A8A4E"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Handlu ludźmi, o którym mowa w art. 189a Kodeksu karnego,</w:t>
      </w:r>
    </w:p>
    <w:p w14:paraId="6FA89F36"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 xml:space="preserve">O którym mowa w art. 228-230a, art. 250a Kodeksu karnego lub w art. 46 lub </w:t>
      </w:r>
      <w:r w:rsidRPr="00E15D1B">
        <w:rPr>
          <w:rFonts w:asciiTheme="minorHAnsi" w:eastAsia="Calibri" w:hAnsiTheme="minorHAnsi"/>
          <w:i/>
          <w:iCs/>
          <w:sz w:val="22"/>
          <w:szCs w:val="22"/>
          <w:lang w:eastAsia="en-US"/>
        </w:rPr>
        <w:br/>
      </w:r>
      <w:r w:rsidRPr="00E15D1B">
        <w:rPr>
          <w:rFonts w:asciiTheme="minorHAnsi" w:eastAsia="Garamond" w:hAnsiTheme="minorHAnsi"/>
          <w:i/>
          <w:iCs/>
          <w:color w:val="000000"/>
          <w:sz w:val="22"/>
          <w:szCs w:val="22"/>
          <w:lang w:eastAsia="en-US"/>
        </w:rPr>
        <w:t>art. 48 ustawy z dnia 25 czerwca 2010 r. o sporcie.</w:t>
      </w:r>
    </w:p>
    <w:p w14:paraId="32F0C265"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95E6632"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O charakterze terrorystycznym, o którym mowa w art. 115 § 20 Kodeksu karnego, lub mające na celu popełnienia tego przestępstwa,</w:t>
      </w:r>
    </w:p>
    <w:p w14:paraId="15836D46" w14:textId="77777777" w:rsidR="00A67BA7" w:rsidRPr="00E15D1B" w:rsidRDefault="00D65776"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 xml:space="preserve">     </w:t>
      </w:r>
      <w:r w:rsidR="00A67BA7" w:rsidRPr="00E15D1B">
        <w:rPr>
          <w:rFonts w:asciiTheme="minorHAnsi" w:eastAsia="Garamond" w:hAnsiTheme="minorHAnsi"/>
          <w:i/>
          <w:iCs/>
          <w:color w:val="000000"/>
          <w:sz w:val="22"/>
          <w:szCs w:val="22"/>
          <w:lang w:eastAsia="en-US"/>
        </w:rPr>
        <w:t>Pracy małoletnich cudzoziemców, o którym mowa w art. 9 ust. 2 ustawy z dnia 15 czerwca 2012 r. o skutkach powierzenia wykonywania pracy cudzoziemcom przebywającym wbrew przepisom na terytorium Rzeczypospolitej Polskiej.</w:t>
      </w:r>
    </w:p>
    <w:p w14:paraId="6E03D97D"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Przeciwko obrotowi gospodarczemu, o którym mowa w art. 296-307 Kodeksu karnego, przestępstwo oszustwa, o którym mowa w art. 286 Kodeksu karnego, przestępstwo przeciwko wiarygodności dokumentów, o których mowa w art. 270-277d Kodeksu karnego, lub przestępstwo skarbowe,</w:t>
      </w:r>
    </w:p>
    <w:p w14:paraId="24BB800E" w14:textId="77777777" w:rsidR="00A67BA7" w:rsidRPr="00E15D1B" w:rsidRDefault="00A67BA7" w:rsidP="007448E4">
      <w:pPr>
        <w:numPr>
          <w:ilvl w:val="2"/>
          <w:numId w:val="9"/>
        </w:numPr>
        <w:spacing w:after="160" w:line="276" w:lineRule="auto"/>
        <w:ind w:left="1701" w:hanging="425"/>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lastRenderedPageBreak/>
        <w:t xml:space="preserve">O którym mowa w art. 9 ust. 1 i 3 lub art. 10 ustawy z dnia 15 czerwca 2012 r. </w:t>
      </w:r>
      <w:r w:rsidRPr="00E15D1B">
        <w:rPr>
          <w:rFonts w:asciiTheme="minorHAnsi" w:eastAsia="Calibri" w:hAnsiTheme="minorHAnsi"/>
          <w:i/>
          <w:iCs/>
          <w:sz w:val="22"/>
          <w:szCs w:val="22"/>
          <w:lang w:eastAsia="en-US"/>
        </w:rPr>
        <w:br/>
      </w:r>
      <w:r w:rsidRPr="00E15D1B">
        <w:rPr>
          <w:rFonts w:asciiTheme="minorHAnsi" w:eastAsia="Garamond" w:hAnsiTheme="minorHAnsi"/>
          <w:i/>
          <w:iCs/>
          <w:color w:val="000000"/>
          <w:sz w:val="22"/>
          <w:szCs w:val="22"/>
          <w:lang w:eastAsia="en-US"/>
        </w:rPr>
        <w:t>o skutkach powierzenia wykonywania pracy cudzoziemcom przebywającym wbrew przepisom na terytorium Rzeczypospolitej Polskiej</w:t>
      </w:r>
    </w:p>
    <w:p w14:paraId="482C6570" w14:textId="77777777" w:rsidR="00A67BA7" w:rsidRPr="00E15D1B" w:rsidRDefault="00A67BA7" w:rsidP="00E15D1B">
      <w:pPr>
        <w:spacing w:line="276" w:lineRule="auto"/>
        <w:ind w:left="1843"/>
        <w:jc w:val="both"/>
        <w:rPr>
          <w:rFonts w:asciiTheme="minorHAnsi" w:eastAsia="Garamond" w:hAnsiTheme="minorHAnsi"/>
          <w:i/>
          <w:iCs/>
          <w:color w:val="000000"/>
          <w:sz w:val="22"/>
          <w:szCs w:val="22"/>
          <w:lang w:eastAsia="en-US"/>
        </w:rPr>
      </w:pPr>
      <w:r w:rsidRPr="00E15D1B">
        <w:rPr>
          <w:rFonts w:asciiTheme="minorHAnsi" w:eastAsia="Garamond" w:hAnsiTheme="minorHAnsi"/>
          <w:i/>
          <w:iCs/>
          <w:color w:val="000000"/>
          <w:sz w:val="22"/>
          <w:szCs w:val="22"/>
          <w:lang w:eastAsia="en-US"/>
        </w:rPr>
        <w:t>- lub za odpowiedni czyn zabroniony określony w przepisach prawa obcego.</w:t>
      </w:r>
    </w:p>
    <w:p w14:paraId="6A3C570C" w14:textId="77777777" w:rsidR="00A67BA7" w:rsidRPr="00E15D1B" w:rsidRDefault="00A67BA7" w:rsidP="007448E4">
      <w:pPr>
        <w:numPr>
          <w:ilvl w:val="1"/>
          <w:numId w:val="9"/>
        </w:numPr>
        <w:spacing w:after="160" w:line="276" w:lineRule="auto"/>
        <w:ind w:left="993" w:hanging="284"/>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Jeżeli urzędującego członka jego organu zarządzającego lub nadzorczego, wspólnika spółki w spółce jawnej lub partnerskiej albo komplementariusza w spółce komandytowej lub komandytowo-akcyjnej albo prokurenta prawomocnie skazano na przestępstwo, o którym mowa w pkt 1,</w:t>
      </w:r>
    </w:p>
    <w:p w14:paraId="27E44DA3" w14:textId="77777777" w:rsidR="00A67BA7" w:rsidRPr="00E15D1B" w:rsidRDefault="00A67BA7" w:rsidP="007448E4">
      <w:pPr>
        <w:numPr>
          <w:ilvl w:val="1"/>
          <w:numId w:val="9"/>
        </w:numPr>
        <w:spacing w:after="160" w:line="276" w:lineRule="auto"/>
        <w:ind w:left="993" w:hanging="284"/>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Wobec którego wydano prawomocny wyrok sądu lub ostateczną decyzję administracyjną o zaleganiu z uiszczaniem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C833DBA" w14:textId="77777777" w:rsidR="00A67BA7" w:rsidRPr="00E15D1B" w:rsidRDefault="00A67BA7" w:rsidP="007448E4">
      <w:pPr>
        <w:numPr>
          <w:ilvl w:val="1"/>
          <w:numId w:val="9"/>
        </w:numPr>
        <w:spacing w:after="160" w:line="276" w:lineRule="auto"/>
        <w:ind w:left="993" w:hanging="284"/>
        <w:contextualSpacing/>
        <w:jc w:val="both"/>
        <w:rPr>
          <w:rFonts w:asciiTheme="minorHAnsi" w:hAnsiTheme="minorHAnsi"/>
          <w:i/>
          <w:iCs/>
          <w:color w:val="000000"/>
          <w:sz w:val="22"/>
          <w:szCs w:val="22"/>
          <w:lang w:eastAsia="en-US"/>
        </w:rPr>
      </w:pPr>
      <w:r w:rsidRPr="00E15D1B">
        <w:rPr>
          <w:rFonts w:asciiTheme="minorHAnsi" w:eastAsia="Garamond" w:hAnsiTheme="minorHAnsi"/>
          <w:i/>
          <w:iCs/>
          <w:color w:val="000000"/>
          <w:sz w:val="22"/>
          <w:szCs w:val="22"/>
          <w:lang w:eastAsia="en-US"/>
        </w:rPr>
        <w:t>Wobec którego orzeczono zakaz ubiegania się o zamówienie publiczne.</w:t>
      </w:r>
    </w:p>
    <w:p w14:paraId="51E40EC4" w14:textId="77777777" w:rsidR="00A67BA7" w:rsidRPr="00E50341" w:rsidRDefault="00A67BA7" w:rsidP="007448E4">
      <w:pPr>
        <w:numPr>
          <w:ilvl w:val="1"/>
          <w:numId w:val="9"/>
        </w:numPr>
        <w:spacing w:after="160" w:line="276" w:lineRule="auto"/>
        <w:ind w:left="993" w:hanging="284"/>
        <w:contextualSpacing/>
        <w:jc w:val="both"/>
        <w:rPr>
          <w:rFonts w:asciiTheme="minorHAnsi" w:hAnsiTheme="minorHAnsi" w:cstheme="minorHAnsi"/>
          <w:i/>
          <w:iCs/>
          <w:color w:val="000000"/>
          <w:sz w:val="22"/>
          <w:szCs w:val="22"/>
          <w:lang w:eastAsia="en-US"/>
        </w:rPr>
      </w:pPr>
      <w:r w:rsidRPr="00E15D1B">
        <w:rPr>
          <w:rFonts w:asciiTheme="minorHAnsi" w:eastAsia="Garamond" w:hAnsiTheme="minorHAnsi"/>
          <w:i/>
          <w:iCs/>
          <w:color w:val="000000"/>
          <w:sz w:val="22"/>
          <w:szCs w:val="22"/>
          <w:lang w:eastAsia="en-US"/>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chyba że spowodowane tym zakłócenie konkurencji </w:t>
      </w:r>
      <w:r w:rsidRPr="00E50341">
        <w:rPr>
          <w:rFonts w:asciiTheme="minorHAnsi" w:eastAsia="Garamond" w:hAnsiTheme="minorHAnsi" w:cstheme="minorHAnsi"/>
          <w:i/>
          <w:iCs/>
          <w:color w:val="000000"/>
          <w:sz w:val="22"/>
          <w:szCs w:val="22"/>
          <w:lang w:eastAsia="en-US"/>
        </w:rPr>
        <w:t>może być wyeliminowane w inny sposób niż przez wykluczenie wykonawcy z udziału w postępowaniu o udzielenie zamówienia.</w:t>
      </w:r>
    </w:p>
    <w:p w14:paraId="7EBEF344" w14:textId="77777777" w:rsidR="002F17D9" w:rsidRPr="00E50341" w:rsidRDefault="00A67BA7" w:rsidP="007448E4">
      <w:pPr>
        <w:numPr>
          <w:ilvl w:val="1"/>
          <w:numId w:val="9"/>
        </w:numPr>
        <w:spacing w:line="276" w:lineRule="auto"/>
        <w:ind w:left="993" w:hanging="284"/>
        <w:contextualSpacing/>
        <w:jc w:val="both"/>
        <w:rPr>
          <w:rFonts w:asciiTheme="minorHAnsi" w:hAnsiTheme="minorHAnsi" w:cstheme="minorHAnsi"/>
          <w:i/>
          <w:iCs/>
          <w:sz w:val="22"/>
          <w:szCs w:val="22"/>
          <w:lang w:eastAsia="en-US"/>
        </w:rPr>
      </w:pPr>
      <w:r w:rsidRPr="00E50341">
        <w:rPr>
          <w:rFonts w:asciiTheme="minorHAnsi" w:eastAsia="Garamond" w:hAnsiTheme="minorHAnsi" w:cstheme="minorHAnsi"/>
          <w:i/>
          <w:iCs/>
          <w:color w:val="000000"/>
          <w:sz w:val="22"/>
          <w:szCs w:val="22"/>
          <w:lang w:eastAsia="en-US"/>
        </w:rPr>
        <w:t xml:space="preserve">Jeżeli, w przypadku, o których mowa w art. 85 ust. 1, doszło do zakłócenia konkurencji wynikającego z wcześniejszego zaangażowania tego wykonawcy lub podmiotu, który należy z wykonawcą do tej samej grupy kapitałowej w </w:t>
      </w:r>
      <w:r w:rsidRPr="00E50341">
        <w:rPr>
          <w:rFonts w:asciiTheme="minorHAnsi" w:eastAsia="Garamond" w:hAnsiTheme="minorHAnsi" w:cstheme="minorHAnsi"/>
          <w:i/>
          <w:iCs/>
          <w:sz w:val="22"/>
          <w:szCs w:val="22"/>
          <w:lang w:eastAsia="en-US"/>
        </w:rPr>
        <w:t xml:space="preserve">rozumieniu </w:t>
      </w:r>
      <w:hyperlink r:id="rId10" w:anchor="/document/17337528?cm=DOCUMENT">
        <w:r w:rsidRPr="00E50341">
          <w:rPr>
            <w:rFonts w:asciiTheme="minorHAnsi" w:eastAsia="Garamond" w:hAnsiTheme="minorHAnsi" w:cstheme="minorHAnsi"/>
            <w:i/>
            <w:iCs/>
            <w:sz w:val="22"/>
            <w:szCs w:val="22"/>
            <w:lang w:eastAsia="en-US"/>
          </w:rPr>
          <w:t>ustawy</w:t>
        </w:r>
      </w:hyperlink>
      <w:r w:rsidRPr="00E50341">
        <w:rPr>
          <w:rFonts w:asciiTheme="minorHAnsi" w:eastAsia="Garamond" w:hAnsiTheme="minorHAnsi" w:cstheme="minorHAnsi"/>
          <w:i/>
          <w:iCs/>
          <w:color w:val="000000"/>
          <w:sz w:val="22"/>
          <w:szCs w:val="22"/>
          <w:lang w:eastAsia="en-US"/>
        </w:rPr>
        <w:t xml:space="preserve"> z dnia 16 lutego 2007 r. o ochronie konkurencji i konsumentów, chyba że spowodowane tym zakłócenie konkurencji może być wyeliminowane w inny sposób niż przez wykluczenie wykonawcy z udziału w postępowaniu </w:t>
      </w:r>
      <w:r w:rsidRPr="00E50341">
        <w:rPr>
          <w:rFonts w:asciiTheme="minorHAnsi" w:eastAsia="Garamond" w:hAnsiTheme="minorHAnsi" w:cstheme="minorHAnsi"/>
          <w:i/>
          <w:iCs/>
          <w:sz w:val="22"/>
          <w:szCs w:val="22"/>
          <w:lang w:eastAsia="en-US"/>
        </w:rPr>
        <w:t>o udzielenie zamówienia.</w:t>
      </w:r>
    </w:p>
    <w:p w14:paraId="2CA1093E" w14:textId="546E6A52" w:rsidR="000718B6" w:rsidRPr="00E50341" w:rsidRDefault="00E50341" w:rsidP="007448E4">
      <w:pPr>
        <w:numPr>
          <w:ilvl w:val="0"/>
          <w:numId w:val="10"/>
        </w:numPr>
        <w:spacing w:line="276" w:lineRule="auto"/>
        <w:contextualSpacing/>
        <w:jc w:val="both"/>
        <w:rPr>
          <w:rFonts w:asciiTheme="minorHAnsi" w:hAnsiTheme="minorHAnsi" w:cstheme="minorHAnsi"/>
          <w:i/>
          <w:iCs/>
          <w:sz w:val="22"/>
          <w:szCs w:val="22"/>
          <w:lang w:eastAsia="en-US"/>
        </w:rPr>
      </w:pPr>
      <w:r w:rsidRPr="00E50341">
        <w:rPr>
          <w:rFonts w:asciiTheme="minorHAnsi" w:hAnsiTheme="minorHAnsi" w:cstheme="minorHAnsi"/>
          <w:sz w:val="22"/>
          <w:szCs w:val="22"/>
        </w:rPr>
        <w:t>O udzielenie zamówienia mogą ubiegać się Wykonawcy, którzy nie podlegają wykluczeniu</w:t>
      </w:r>
      <w:r>
        <w:rPr>
          <w:rFonts w:asciiTheme="minorHAnsi" w:hAnsiTheme="minorHAnsi" w:cstheme="minorHAnsi"/>
          <w:sz w:val="22"/>
          <w:szCs w:val="22"/>
        </w:rPr>
        <w:br/>
      </w:r>
      <w:r w:rsidRPr="00E50341">
        <w:rPr>
          <w:rFonts w:asciiTheme="minorHAnsi" w:hAnsiTheme="minorHAnsi" w:cstheme="minorHAnsi"/>
          <w:sz w:val="22"/>
          <w:szCs w:val="22"/>
        </w:rPr>
        <w:t xml:space="preserve"> z postępowania na postawie art. 7 ust. 1 ustawy z dnia 13 kwietnia 2022 r. o szczególnych rozwiązaniach w zakresie przeciwdziałania wspieraniu agresji na Ukrainę oraz służących ochronie bezpieczeństwa narodowego</w:t>
      </w:r>
    </w:p>
    <w:p w14:paraId="403EE50F" w14:textId="6BD3DE8B" w:rsidR="000718B6" w:rsidRPr="00E50341" w:rsidRDefault="00F12AB0" w:rsidP="007448E4">
      <w:pPr>
        <w:numPr>
          <w:ilvl w:val="0"/>
          <w:numId w:val="10"/>
        </w:numPr>
        <w:spacing w:line="276" w:lineRule="auto"/>
        <w:contextualSpacing/>
        <w:jc w:val="both"/>
        <w:rPr>
          <w:rFonts w:asciiTheme="minorHAnsi" w:hAnsiTheme="minorHAnsi" w:cstheme="minorHAnsi"/>
          <w:i/>
          <w:iCs/>
          <w:sz w:val="22"/>
          <w:szCs w:val="22"/>
          <w:lang w:eastAsia="en-US"/>
        </w:rPr>
      </w:pPr>
      <w:r w:rsidRPr="00E50341">
        <w:rPr>
          <w:rFonts w:asciiTheme="minorHAnsi" w:hAnsiTheme="minorHAnsi" w:cstheme="minorHAnsi"/>
          <w:sz w:val="22"/>
          <w:szCs w:val="22"/>
        </w:rPr>
        <w:t xml:space="preserve">Na podstawie art. 7 ust 1 przedmiotowego aktu prawnego </w:t>
      </w:r>
      <w:r w:rsidR="002F17D9" w:rsidRPr="00E50341">
        <w:rPr>
          <w:rFonts w:asciiTheme="minorHAnsi" w:hAnsiTheme="minorHAnsi" w:cstheme="minorHAnsi"/>
          <w:sz w:val="22"/>
          <w:szCs w:val="22"/>
        </w:rPr>
        <w:t xml:space="preserve"> – zamawiający wykluczy wykonawcę:</w:t>
      </w:r>
    </w:p>
    <w:p w14:paraId="07015DC8" w14:textId="77777777" w:rsidR="00A17994" w:rsidRPr="00E50341" w:rsidRDefault="002F17D9" w:rsidP="007448E4">
      <w:pPr>
        <w:pStyle w:val="Akapitzlist"/>
        <w:numPr>
          <w:ilvl w:val="0"/>
          <w:numId w:val="38"/>
        </w:numPr>
        <w:spacing w:line="276" w:lineRule="auto"/>
        <w:rPr>
          <w:rFonts w:asciiTheme="minorHAnsi" w:hAnsiTheme="minorHAnsi" w:cstheme="minorHAnsi"/>
          <w:i/>
          <w:iCs/>
          <w:sz w:val="22"/>
          <w:szCs w:val="22"/>
          <w:lang w:eastAsia="en-US"/>
        </w:rPr>
      </w:pPr>
      <w:r w:rsidRPr="00E50341">
        <w:rPr>
          <w:rFonts w:asciiTheme="minorHAnsi" w:hAnsiTheme="minorHAnsi" w:cstheme="minorHAnsi"/>
          <w:sz w:val="22"/>
          <w:szCs w:val="22"/>
        </w:rPr>
        <w:t>wymienionego w wykazach określonych w rozporządzeniu 765/2006 i rozporządzeniu 269/2014 albo wpisanego na listę na podstawie decyzji w sprawie wpisu na listę rozstrzygającej o zastosowaniu środka, o którym mowa w art. 1 pkt 3 ustawy w celu przeciwdziałania wspieraniu agresji Federacji Rosyjskiej na Ukrainę,</w:t>
      </w:r>
    </w:p>
    <w:p w14:paraId="0C50BD28" w14:textId="77777777" w:rsidR="00A17994" w:rsidRPr="00FD5DA6" w:rsidRDefault="002F17D9" w:rsidP="007448E4">
      <w:pPr>
        <w:pStyle w:val="Akapitzlist"/>
        <w:numPr>
          <w:ilvl w:val="0"/>
          <w:numId w:val="38"/>
        </w:numPr>
        <w:spacing w:line="276" w:lineRule="auto"/>
        <w:rPr>
          <w:rFonts w:asciiTheme="minorHAnsi" w:hAnsiTheme="minorHAnsi" w:cstheme="minorHAnsi"/>
          <w:i/>
          <w:iCs/>
          <w:sz w:val="22"/>
          <w:szCs w:val="22"/>
          <w:lang w:eastAsia="en-US"/>
        </w:rPr>
      </w:pPr>
      <w:r w:rsidRPr="00FD5DA6">
        <w:rPr>
          <w:rFonts w:asciiTheme="minorHAnsi" w:hAnsiTheme="minorHAnsi" w:cstheme="minorHAnsi"/>
          <w:sz w:val="22"/>
          <w:szCs w:val="22"/>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F3FB2AF" w14:textId="4F748D89" w:rsidR="000F5B11" w:rsidRPr="00CC35D1" w:rsidRDefault="002F17D9" w:rsidP="000F5B11">
      <w:pPr>
        <w:pStyle w:val="Akapitzlist"/>
        <w:numPr>
          <w:ilvl w:val="0"/>
          <w:numId w:val="38"/>
        </w:numPr>
        <w:spacing w:line="276" w:lineRule="auto"/>
        <w:rPr>
          <w:rFonts w:asciiTheme="minorHAnsi" w:hAnsiTheme="minorHAnsi" w:cstheme="minorHAnsi"/>
          <w:i/>
          <w:iCs/>
          <w:sz w:val="22"/>
          <w:szCs w:val="22"/>
          <w:lang w:eastAsia="en-US"/>
        </w:rPr>
      </w:pPr>
      <w:r w:rsidRPr="00FD5DA6">
        <w:rPr>
          <w:rFonts w:asciiTheme="minorHAnsi" w:hAnsiTheme="minorHAnsi" w:cstheme="minorHAnsi"/>
          <w:sz w:val="22"/>
          <w:szCs w:val="22"/>
        </w:rPr>
        <w:t xml:space="preserve">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w:t>
      </w:r>
      <w:r w:rsidRPr="00FD5DA6">
        <w:rPr>
          <w:rFonts w:asciiTheme="minorHAnsi" w:hAnsiTheme="minorHAnsi" w:cstheme="minorHAnsi"/>
          <w:sz w:val="22"/>
          <w:szCs w:val="22"/>
        </w:rPr>
        <w:lastRenderedPageBreak/>
        <w:t xml:space="preserve">taką jednostką dominującą od dnia 24 lutego 2022 r., o ile został wpisany na listę na podstawie decyzji w sprawie wpisu na listę rozstrzygającej o zastosowaniu środka, o którym mowa w art. 1 pkt 3. </w:t>
      </w:r>
    </w:p>
    <w:p w14:paraId="35986BA0" w14:textId="77777777" w:rsidR="000F5B11" w:rsidRPr="00FD5DA6" w:rsidRDefault="002F17D9" w:rsidP="007448E4">
      <w:pPr>
        <w:pStyle w:val="Akapitzlist"/>
        <w:widowControl w:val="0"/>
        <w:numPr>
          <w:ilvl w:val="0"/>
          <w:numId w:val="39"/>
        </w:numPr>
        <w:suppressAutoHyphens/>
        <w:rPr>
          <w:rFonts w:asciiTheme="minorHAnsi" w:hAnsiTheme="minorHAnsi" w:cstheme="minorHAnsi"/>
          <w:sz w:val="22"/>
          <w:szCs w:val="22"/>
        </w:rPr>
      </w:pPr>
      <w:r w:rsidRPr="00FD5DA6">
        <w:rPr>
          <w:rFonts w:asciiTheme="minorHAnsi" w:hAnsiTheme="minorHAnsi" w:cstheme="minorHAnsi"/>
          <w:sz w:val="22"/>
          <w:szCs w:val="22"/>
        </w:rPr>
        <w:t xml:space="preserve">Wykluczenie następuje na okres trwania okoliczności określonych w ust. </w:t>
      </w:r>
      <w:r w:rsidR="000718B6" w:rsidRPr="00FD5DA6">
        <w:rPr>
          <w:rFonts w:asciiTheme="minorHAnsi" w:hAnsiTheme="minorHAnsi" w:cstheme="minorHAnsi"/>
          <w:sz w:val="22"/>
          <w:szCs w:val="22"/>
        </w:rPr>
        <w:t>2</w:t>
      </w:r>
      <w:r w:rsidRPr="00FD5DA6">
        <w:rPr>
          <w:rFonts w:asciiTheme="minorHAnsi" w:hAnsiTheme="minorHAnsi" w:cstheme="minorHAnsi"/>
          <w:sz w:val="22"/>
          <w:szCs w:val="22"/>
        </w:rPr>
        <w:t xml:space="preserve">. </w:t>
      </w:r>
    </w:p>
    <w:p w14:paraId="6F85E83E" w14:textId="77777777" w:rsidR="000F5B11" w:rsidRPr="00FD5DA6" w:rsidRDefault="002F17D9" w:rsidP="007448E4">
      <w:pPr>
        <w:pStyle w:val="Akapitzlist"/>
        <w:widowControl w:val="0"/>
        <w:numPr>
          <w:ilvl w:val="0"/>
          <w:numId w:val="39"/>
        </w:numPr>
        <w:suppressAutoHyphens/>
        <w:rPr>
          <w:rFonts w:asciiTheme="minorHAnsi" w:hAnsiTheme="minorHAnsi" w:cstheme="minorHAnsi"/>
          <w:sz w:val="22"/>
          <w:szCs w:val="22"/>
        </w:rPr>
      </w:pPr>
      <w:r w:rsidRPr="00FD5DA6">
        <w:rPr>
          <w:rFonts w:asciiTheme="minorHAnsi" w:hAnsiTheme="minorHAnsi" w:cstheme="minorHAnsi"/>
          <w:sz w:val="22"/>
          <w:szCs w:val="22"/>
        </w:rPr>
        <w:t xml:space="preserve">W przypadku wykonawcy wykluczonego na podstawie ust. </w:t>
      </w:r>
      <w:r w:rsidR="000718B6" w:rsidRPr="00FD5DA6">
        <w:rPr>
          <w:rFonts w:asciiTheme="minorHAnsi" w:hAnsiTheme="minorHAnsi" w:cstheme="minorHAnsi"/>
          <w:sz w:val="22"/>
          <w:szCs w:val="22"/>
        </w:rPr>
        <w:t>2</w:t>
      </w:r>
      <w:r w:rsidRPr="00FD5DA6">
        <w:rPr>
          <w:rFonts w:asciiTheme="minorHAnsi" w:hAnsiTheme="minorHAnsi" w:cstheme="minorHAnsi"/>
          <w:sz w:val="22"/>
          <w:szCs w:val="22"/>
        </w:rPr>
        <w:t>, zamawiający odrzuca ofertę takiego Wykonawcy.</w:t>
      </w:r>
    </w:p>
    <w:p w14:paraId="1EC13638" w14:textId="77777777" w:rsidR="000F5B11" w:rsidRPr="00FD5DA6" w:rsidRDefault="002F17D9" w:rsidP="007448E4">
      <w:pPr>
        <w:pStyle w:val="Akapitzlist"/>
        <w:widowControl w:val="0"/>
        <w:numPr>
          <w:ilvl w:val="0"/>
          <w:numId w:val="39"/>
        </w:numPr>
        <w:suppressAutoHyphens/>
        <w:rPr>
          <w:rFonts w:asciiTheme="minorHAnsi" w:hAnsiTheme="minorHAnsi" w:cstheme="minorHAnsi"/>
          <w:sz w:val="22"/>
          <w:szCs w:val="22"/>
        </w:rPr>
      </w:pPr>
      <w:r w:rsidRPr="00FD5DA6">
        <w:rPr>
          <w:rFonts w:asciiTheme="minorHAnsi" w:hAnsiTheme="minorHAnsi" w:cstheme="minorHAnsi"/>
          <w:sz w:val="22"/>
          <w:szCs w:val="22"/>
        </w:rPr>
        <w:t xml:space="preserve">Osoba lub podmiot podlegające wykluczeniu na podstawie ust. </w:t>
      </w:r>
      <w:r w:rsidR="000718B6" w:rsidRPr="00FD5DA6">
        <w:rPr>
          <w:rFonts w:asciiTheme="minorHAnsi" w:hAnsiTheme="minorHAnsi" w:cstheme="minorHAnsi"/>
          <w:sz w:val="22"/>
          <w:szCs w:val="22"/>
        </w:rPr>
        <w:t>2</w:t>
      </w:r>
      <w:r w:rsidRPr="00FD5DA6">
        <w:rPr>
          <w:rFonts w:asciiTheme="minorHAnsi" w:hAnsiTheme="minorHAnsi" w:cstheme="minorHAnsi"/>
          <w:sz w:val="22"/>
          <w:szCs w:val="22"/>
        </w:rPr>
        <w:t xml:space="preserve">, które w okresie tego wykluczenia ubiegają się o udzielenie zamówienia publicznego lub biorą udział w postępowaniu o udzielenie zamówienia publicznego, podlegają karze pieniężnej. </w:t>
      </w:r>
    </w:p>
    <w:p w14:paraId="1C10743B" w14:textId="2F5A95CC" w:rsidR="000F5B11" w:rsidRDefault="002F17D9" w:rsidP="007448E4">
      <w:pPr>
        <w:pStyle w:val="Akapitzlist"/>
        <w:widowControl w:val="0"/>
        <w:numPr>
          <w:ilvl w:val="0"/>
          <w:numId w:val="39"/>
        </w:numPr>
        <w:suppressAutoHyphens/>
        <w:rPr>
          <w:rFonts w:asciiTheme="minorHAnsi" w:hAnsiTheme="minorHAnsi" w:cstheme="minorHAnsi"/>
          <w:sz w:val="22"/>
          <w:szCs w:val="22"/>
        </w:rPr>
      </w:pPr>
      <w:r w:rsidRPr="00FD5DA6">
        <w:rPr>
          <w:rFonts w:asciiTheme="minorHAnsi" w:hAnsiTheme="minorHAnsi" w:cstheme="minorHAnsi"/>
          <w:sz w:val="22"/>
          <w:szCs w:val="22"/>
        </w:rPr>
        <w:t xml:space="preserve">Karę pieniężną, o której mowa w ust. </w:t>
      </w:r>
      <w:r w:rsidR="001B09E6" w:rsidRPr="00FD5DA6">
        <w:rPr>
          <w:rFonts w:asciiTheme="minorHAnsi" w:hAnsiTheme="minorHAnsi" w:cstheme="minorHAnsi"/>
          <w:sz w:val="22"/>
          <w:szCs w:val="22"/>
        </w:rPr>
        <w:t xml:space="preserve">6 </w:t>
      </w:r>
      <w:r w:rsidRPr="00FD5DA6">
        <w:rPr>
          <w:rFonts w:asciiTheme="minorHAnsi" w:hAnsiTheme="minorHAnsi" w:cstheme="minorHAnsi"/>
          <w:sz w:val="22"/>
          <w:szCs w:val="22"/>
        </w:rPr>
        <w:t xml:space="preserve">nakłada Prezes Urzędu Zamówień Publicznych,                               </w:t>
      </w:r>
      <w:r w:rsidR="004C560B" w:rsidRPr="00FD5DA6">
        <w:rPr>
          <w:rFonts w:asciiTheme="minorHAnsi" w:hAnsiTheme="minorHAnsi" w:cstheme="minorHAnsi"/>
          <w:sz w:val="22"/>
          <w:szCs w:val="22"/>
        </w:rPr>
        <w:br/>
      </w:r>
      <w:r w:rsidRPr="00FD5DA6">
        <w:rPr>
          <w:rFonts w:asciiTheme="minorHAnsi" w:hAnsiTheme="minorHAnsi" w:cstheme="minorHAnsi"/>
          <w:sz w:val="22"/>
          <w:szCs w:val="22"/>
        </w:rPr>
        <w:t xml:space="preserve"> w </w:t>
      </w:r>
      <w:r w:rsidRPr="00F30C70">
        <w:rPr>
          <w:rFonts w:asciiTheme="minorHAnsi" w:hAnsiTheme="minorHAnsi" w:cstheme="minorHAnsi"/>
          <w:sz w:val="22"/>
          <w:szCs w:val="22"/>
        </w:rPr>
        <w:t>drodze decyzji, w wysokości do 20 000 000 zł.</w:t>
      </w:r>
    </w:p>
    <w:p w14:paraId="413185E8" w14:textId="77777777" w:rsidR="00F30C70" w:rsidRPr="00F30C70" w:rsidRDefault="00F30C70" w:rsidP="00F30C70">
      <w:pPr>
        <w:pStyle w:val="Akapitzlist"/>
        <w:widowControl w:val="0"/>
        <w:numPr>
          <w:ilvl w:val="0"/>
          <w:numId w:val="0"/>
        </w:numPr>
        <w:suppressAutoHyphens/>
        <w:ind w:left="360"/>
        <w:rPr>
          <w:rFonts w:asciiTheme="minorHAnsi" w:hAnsiTheme="minorHAnsi" w:cstheme="minorHAnsi"/>
          <w:sz w:val="22"/>
          <w:szCs w:val="22"/>
        </w:rPr>
      </w:pPr>
    </w:p>
    <w:p w14:paraId="1A1C4E4D" w14:textId="321DCE8A" w:rsidR="00F364C3" w:rsidRPr="00CC35D1" w:rsidRDefault="00F364C3" w:rsidP="007448E4">
      <w:pPr>
        <w:pStyle w:val="Akapitzlist"/>
        <w:widowControl w:val="0"/>
        <w:numPr>
          <w:ilvl w:val="0"/>
          <w:numId w:val="39"/>
        </w:numPr>
        <w:suppressAutoHyphens/>
        <w:rPr>
          <w:rStyle w:val="Pogrubienie"/>
          <w:rFonts w:asciiTheme="minorHAnsi" w:hAnsiTheme="minorHAnsi" w:cstheme="minorHAnsi"/>
          <w:color w:val="0070C0"/>
          <w:sz w:val="22"/>
          <w:szCs w:val="22"/>
          <w:u w:val="single"/>
        </w:rPr>
      </w:pPr>
      <w:r w:rsidRPr="00F30C70">
        <w:rPr>
          <w:rFonts w:asciiTheme="minorHAnsi" w:hAnsiTheme="minorHAnsi" w:cstheme="minorHAnsi"/>
          <w:b/>
          <w:bCs/>
          <w:sz w:val="22"/>
          <w:szCs w:val="22"/>
          <w:u w:val="single"/>
        </w:rPr>
        <w:t>Podstawy wykluczenia, o których mowa w art. 109 ust. 1</w:t>
      </w:r>
      <w:r w:rsidR="00CC35D1">
        <w:rPr>
          <w:rFonts w:asciiTheme="minorHAnsi" w:hAnsiTheme="minorHAnsi" w:cstheme="minorHAnsi"/>
          <w:b/>
          <w:bCs/>
          <w:sz w:val="22"/>
          <w:szCs w:val="22"/>
          <w:u w:val="single"/>
        </w:rPr>
        <w:t xml:space="preserve"> ustawy </w:t>
      </w:r>
      <w:r w:rsidRPr="00F30C70">
        <w:rPr>
          <w:rFonts w:asciiTheme="minorHAnsi" w:hAnsiTheme="minorHAnsi" w:cstheme="minorHAnsi"/>
          <w:b/>
          <w:bCs/>
          <w:sz w:val="22"/>
          <w:szCs w:val="22"/>
          <w:u w:val="single"/>
        </w:rPr>
        <w:t xml:space="preserve"> </w:t>
      </w:r>
      <w:proofErr w:type="spellStart"/>
      <w:r w:rsidRPr="00F30C70">
        <w:rPr>
          <w:rFonts w:asciiTheme="minorHAnsi" w:hAnsiTheme="minorHAnsi" w:cstheme="minorHAnsi"/>
          <w:b/>
          <w:bCs/>
          <w:sz w:val="22"/>
          <w:szCs w:val="22"/>
          <w:u w:val="single"/>
        </w:rPr>
        <w:t>Pzp</w:t>
      </w:r>
      <w:proofErr w:type="spellEnd"/>
      <w:r w:rsidR="007448E4" w:rsidRPr="007448E4">
        <w:rPr>
          <w:rStyle w:val="Pogrubienie"/>
          <w:rFonts w:asciiTheme="minorHAnsi" w:hAnsiTheme="minorHAnsi" w:cstheme="minorHAnsi"/>
          <w:bCs w:val="0"/>
          <w:sz w:val="22"/>
          <w:szCs w:val="22"/>
          <w:u w:val="single"/>
        </w:rPr>
        <w:t xml:space="preserve"> </w:t>
      </w:r>
    </w:p>
    <w:p w14:paraId="200FE15E" w14:textId="46245930" w:rsidR="00E50341" w:rsidRPr="005566DF" w:rsidRDefault="00E50341" w:rsidP="00E50341">
      <w:pPr>
        <w:spacing w:line="276" w:lineRule="auto"/>
        <w:jc w:val="both"/>
        <w:rPr>
          <w:rFonts w:asciiTheme="minorHAnsi" w:hAnsiTheme="minorHAnsi" w:cstheme="minorHAnsi"/>
          <w:sz w:val="22"/>
          <w:szCs w:val="22"/>
          <w:u w:val="single"/>
        </w:rPr>
      </w:pPr>
      <w:r w:rsidRPr="00AA725C">
        <w:rPr>
          <w:rFonts w:asciiTheme="minorHAnsi" w:hAnsiTheme="minorHAnsi" w:cs="Arial"/>
          <w:sz w:val="22"/>
          <w:szCs w:val="22"/>
          <w:u w:val="single"/>
        </w:rPr>
        <w:t xml:space="preserve">Zamawiający </w:t>
      </w:r>
      <w:r w:rsidRPr="005566DF">
        <w:rPr>
          <w:rFonts w:asciiTheme="minorHAnsi" w:hAnsiTheme="minorHAnsi" w:cstheme="minorHAnsi"/>
          <w:sz w:val="22"/>
          <w:szCs w:val="22"/>
          <w:u w:val="single"/>
        </w:rPr>
        <w:t xml:space="preserve">przewiduje wykluczenia, o których mowa w art. 109 ust. 1 pkt 4 ustawy </w:t>
      </w:r>
      <w:proofErr w:type="spellStart"/>
      <w:r w:rsidRPr="005566DF">
        <w:rPr>
          <w:rFonts w:asciiTheme="minorHAnsi" w:hAnsiTheme="minorHAnsi" w:cstheme="minorHAnsi"/>
          <w:sz w:val="22"/>
          <w:szCs w:val="22"/>
          <w:u w:val="single"/>
        </w:rPr>
        <w:t>Pzp</w:t>
      </w:r>
      <w:proofErr w:type="spellEnd"/>
      <w:r w:rsidRPr="005566DF">
        <w:rPr>
          <w:rFonts w:asciiTheme="minorHAnsi" w:hAnsiTheme="minorHAnsi" w:cstheme="minorHAnsi"/>
          <w:sz w:val="22"/>
          <w:szCs w:val="22"/>
          <w:u w:val="single"/>
        </w:rPr>
        <w:t xml:space="preserve"> tj.</w:t>
      </w:r>
    </w:p>
    <w:p w14:paraId="1C45A02D" w14:textId="0BA886AD" w:rsidR="00E50341" w:rsidRDefault="00E50341" w:rsidP="00E50341">
      <w:pPr>
        <w:spacing w:line="276" w:lineRule="auto"/>
        <w:jc w:val="both"/>
        <w:rPr>
          <w:rFonts w:asciiTheme="minorHAnsi" w:hAnsiTheme="minorHAnsi" w:cstheme="minorHAnsi"/>
          <w:b/>
          <w:bCs/>
          <w:sz w:val="22"/>
          <w:szCs w:val="22"/>
        </w:rPr>
      </w:pPr>
      <w:r w:rsidRPr="005566DF">
        <w:rPr>
          <w:rStyle w:val="Pogrubienie"/>
          <w:rFonts w:asciiTheme="minorHAnsi" w:hAnsiTheme="minorHAnsi" w:cstheme="minorHAnsi"/>
          <w:b w:val="0"/>
          <w:sz w:val="22"/>
          <w:szCs w:val="22"/>
        </w:rPr>
        <w:t>Zamawiający wykluczy Wykonawc</w:t>
      </w:r>
      <w:r>
        <w:rPr>
          <w:rStyle w:val="Pogrubienie"/>
          <w:rFonts w:asciiTheme="minorHAnsi" w:hAnsiTheme="minorHAnsi" w:cstheme="minorHAnsi"/>
          <w:b w:val="0"/>
          <w:sz w:val="22"/>
          <w:szCs w:val="22"/>
        </w:rPr>
        <w:t>ę</w:t>
      </w:r>
      <w:r w:rsidRPr="005566DF">
        <w:rPr>
          <w:rStyle w:val="Pogrubienie"/>
          <w:rFonts w:asciiTheme="minorHAnsi" w:hAnsiTheme="minorHAnsi" w:cstheme="minorHAnsi"/>
          <w:b w:val="0"/>
          <w:sz w:val="22"/>
          <w:szCs w:val="22"/>
        </w:rPr>
        <w:t>, w stosunku do któr</w:t>
      </w:r>
      <w:r>
        <w:rPr>
          <w:rStyle w:val="Pogrubienie"/>
          <w:rFonts w:asciiTheme="minorHAnsi" w:hAnsiTheme="minorHAnsi" w:cstheme="minorHAnsi"/>
          <w:b w:val="0"/>
          <w:sz w:val="22"/>
          <w:szCs w:val="22"/>
        </w:rPr>
        <w:t>ego</w:t>
      </w:r>
      <w:r w:rsidRPr="005566DF">
        <w:rPr>
          <w:rStyle w:val="Pogrubienie"/>
          <w:rFonts w:asciiTheme="minorHAnsi" w:hAnsiTheme="minorHAnsi" w:cstheme="minorHAnsi"/>
          <w:b w:val="0"/>
          <w:sz w:val="22"/>
          <w:szCs w:val="22"/>
        </w:rPr>
        <w:t xml:space="preserve"> zachodzi którakolwiek z okoliczności wskazanych </w:t>
      </w:r>
      <w:r w:rsidRPr="005566DF">
        <w:rPr>
          <w:rStyle w:val="Pogrubienie"/>
          <w:rFonts w:asciiTheme="minorHAnsi" w:hAnsiTheme="minorHAnsi" w:cstheme="minorHAnsi"/>
          <w:bCs w:val="0"/>
          <w:sz w:val="22"/>
          <w:szCs w:val="22"/>
          <w:u w:val="single"/>
        </w:rPr>
        <w:t xml:space="preserve">w art. 109 ust. 1 </w:t>
      </w:r>
      <w:r>
        <w:rPr>
          <w:rStyle w:val="Pogrubienie"/>
          <w:rFonts w:asciiTheme="minorHAnsi" w:hAnsiTheme="minorHAnsi" w:cstheme="minorHAnsi"/>
          <w:bCs w:val="0"/>
          <w:sz w:val="22"/>
          <w:szCs w:val="22"/>
          <w:u w:val="single"/>
        </w:rPr>
        <w:t xml:space="preserve">pkt </w:t>
      </w:r>
      <w:r w:rsidRPr="005566DF">
        <w:rPr>
          <w:rStyle w:val="Pogrubienie"/>
          <w:rFonts w:asciiTheme="minorHAnsi" w:hAnsiTheme="minorHAnsi" w:cstheme="minorHAnsi"/>
          <w:bCs w:val="0"/>
          <w:sz w:val="22"/>
          <w:szCs w:val="22"/>
          <w:u w:val="single"/>
        </w:rPr>
        <w:t xml:space="preserve">4 ustawy </w:t>
      </w:r>
      <w:proofErr w:type="spellStart"/>
      <w:r w:rsidRPr="005566DF">
        <w:rPr>
          <w:rStyle w:val="Pogrubienie"/>
          <w:rFonts w:asciiTheme="minorHAnsi" w:hAnsiTheme="minorHAnsi" w:cstheme="minorHAnsi"/>
          <w:bCs w:val="0"/>
          <w:sz w:val="22"/>
          <w:szCs w:val="22"/>
          <w:u w:val="single"/>
        </w:rPr>
        <w:t>Pzp</w:t>
      </w:r>
      <w:proofErr w:type="spellEnd"/>
      <w:r w:rsidRPr="005566DF">
        <w:rPr>
          <w:rStyle w:val="Pogrubienie"/>
          <w:rFonts w:asciiTheme="minorHAnsi" w:hAnsiTheme="minorHAnsi" w:cstheme="minorHAnsi"/>
          <w:bCs w:val="0"/>
          <w:sz w:val="22"/>
          <w:szCs w:val="22"/>
          <w:u w:val="single"/>
        </w:rPr>
        <w:t xml:space="preserve"> (fakultatywne przesłanki wykluczenia) </w:t>
      </w:r>
      <w:r w:rsidRPr="005566DF">
        <w:rPr>
          <w:rFonts w:asciiTheme="minorHAnsi" w:hAnsiTheme="minorHAnsi" w:cstheme="minorHAnsi"/>
          <w:b/>
          <w:bCs/>
          <w:sz w:val="22"/>
          <w:szCs w:val="22"/>
        </w:rPr>
        <w:t>:</w:t>
      </w:r>
    </w:p>
    <w:p w14:paraId="361EADB3" w14:textId="77777777" w:rsidR="00E50341" w:rsidRPr="005566DF" w:rsidRDefault="00E50341" w:rsidP="00E50341">
      <w:pPr>
        <w:spacing w:line="276" w:lineRule="auto"/>
        <w:jc w:val="both"/>
        <w:rPr>
          <w:rFonts w:asciiTheme="minorHAnsi" w:hAnsiTheme="minorHAnsi" w:cstheme="minorHAnsi"/>
          <w:b/>
          <w:bCs/>
          <w:sz w:val="22"/>
          <w:szCs w:val="22"/>
        </w:rPr>
      </w:pPr>
    </w:p>
    <w:p w14:paraId="0F3CB1DF" w14:textId="77777777" w:rsidR="00E50341" w:rsidRPr="005566DF" w:rsidRDefault="00E50341" w:rsidP="00186C58">
      <w:pPr>
        <w:pStyle w:val="Akapitzlist"/>
        <w:numPr>
          <w:ilvl w:val="0"/>
          <w:numId w:val="51"/>
        </w:numPr>
        <w:spacing w:line="276" w:lineRule="auto"/>
        <w:rPr>
          <w:rFonts w:asciiTheme="minorHAnsi" w:hAnsiTheme="minorHAnsi" w:cstheme="minorHAnsi"/>
          <w:sz w:val="22"/>
          <w:szCs w:val="22"/>
        </w:rPr>
      </w:pPr>
      <w:r w:rsidRPr="005566DF">
        <w:rPr>
          <w:rFonts w:asciiTheme="minorHAnsi" w:hAnsiTheme="minorHAnsi" w:cstheme="minorHAnsi"/>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9FB5E70" w14:textId="554E1B72" w:rsidR="00F30C70" w:rsidRPr="00CC35D1" w:rsidRDefault="00F30C70" w:rsidP="00CC35D1">
      <w:pPr>
        <w:widowControl w:val="0"/>
        <w:suppressAutoHyphens/>
        <w:rPr>
          <w:rFonts w:asciiTheme="minorHAnsi" w:hAnsiTheme="minorHAnsi" w:cstheme="minorHAnsi"/>
          <w:color w:val="0070C0"/>
          <w:sz w:val="22"/>
          <w:szCs w:val="22"/>
        </w:rPr>
      </w:pPr>
    </w:p>
    <w:p w14:paraId="3A7E663D" w14:textId="2440FE17" w:rsidR="004C560B" w:rsidRPr="00F30C70" w:rsidRDefault="00D65776" w:rsidP="007448E4">
      <w:pPr>
        <w:pStyle w:val="Akapitzlist"/>
        <w:numPr>
          <w:ilvl w:val="0"/>
          <w:numId w:val="40"/>
        </w:numPr>
        <w:spacing w:line="276" w:lineRule="auto"/>
        <w:rPr>
          <w:rFonts w:asciiTheme="minorHAnsi" w:hAnsiTheme="minorHAnsi" w:cstheme="minorHAnsi"/>
          <w:sz w:val="22"/>
          <w:szCs w:val="22"/>
        </w:rPr>
      </w:pPr>
      <w:r w:rsidRPr="00F30C70">
        <w:rPr>
          <w:rFonts w:asciiTheme="minorHAnsi" w:eastAsia="Garamond" w:hAnsiTheme="minorHAnsi" w:cstheme="minorHAnsi"/>
          <w:color w:val="000000"/>
          <w:sz w:val="22"/>
          <w:szCs w:val="22"/>
          <w:lang w:eastAsia="en-US"/>
        </w:rPr>
        <w:t xml:space="preserve">Wykonawca może zostać wykluczony przez Zamawiającego na każdym etapie postępowania </w:t>
      </w:r>
      <w:r w:rsidRPr="00F30C70">
        <w:rPr>
          <w:rFonts w:asciiTheme="minorHAnsi" w:eastAsia="Calibri" w:hAnsiTheme="minorHAnsi" w:cstheme="minorHAnsi"/>
          <w:sz w:val="22"/>
          <w:szCs w:val="22"/>
          <w:lang w:eastAsia="en-US"/>
        </w:rPr>
        <w:br/>
      </w:r>
      <w:r w:rsidRPr="00F30C70">
        <w:rPr>
          <w:rFonts w:asciiTheme="minorHAnsi" w:eastAsia="Garamond" w:hAnsiTheme="minorHAnsi" w:cstheme="minorHAnsi"/>
          <w:color w:val="000000"/>
          <w:sz w:val="22"/>
          <w:szCs w:val="22"/>
          <w:lang w:eastAsia="en-US"/>
        </w:rPr>
        <w:t>o udzielenie zamówienia.</w:t>
      </w:r>
    </w:p>
    <w:p w14:paraId="0BF05C4F" w14:textId="77777777" w:rsidR="004C560B" w:rsidRPr="004C560B" w:rsidRDefault="00D65776" w:rsidP="007448E4">
      <w:pPr>
        <w:pStyle w:val="Akapitzlist"/>
        <w:numPr>
          <w:ilvl w:val="0"/>
          <w:numId w:val="40"/>
        </w:numPr>
        <w:spacing w:line="276" w:lineRule="auto"/>
        <w:rPr>
          <w:rFonts w:asciiTheme="minorHAnsi" w:hAnsiTheme="minorHAnsi" w:cs="Arial"/>
          <w:sz w:val="22"/>
          <w:szCs w:val="22"/>
        </w:rPr>
      </w:pPr>
      <w:r w:rsidRPr="00F30C70">
        <w:rPr>
          <w:rFonts w:asciiTheme="minorHAnsi" w:eastAsia="Garamond" w:hAnsiTheme="minorHAnsi" w:cstheme="minorHAnsi"/>
          <w:color w:val="000000"/>
          <w:sz w:val="22"/>
          <w:szCs w:val="22"/>
          <w:lang w:eastAsia="en-US"/>
        </w:rPr>
        <w:t>Wykonawca nie podlega wykluczeniu w okolicznościach określonych w art. 108 ust. 1 pkt 1, 2,</w:t>
      </w:r>
      <w:r w:rsidR="00CD5238" w:rsidRPr="00F30C70">
        <w:rPr>
          <w:rFonts w:asciiTheme="minorHAnsi" w:eastAsia="Garamond" w:hAnsiTheme="minorHAnsi" w:cstheme="minorHAnsi"/>
          <w:color w:val="000000"/>
          <w:sz w:val="22"/>
          <w:szCs w:val="22"/>
          <w:lang w:eastAsia="en-US"/>
        </w:rPr>
        <w:t>3,4,</w:t>
      </w:r>
      <w:r w:rsidRPr="00F30C70">
        <w:rPr>
          <w:rFonts w:asciiTheme="minorHAnsi" w:eastAsia="Garamond" w:hAnsiTheme="minorHAnsi" w:cstheme="minorHAnsi"/>
          <w:color w:val="000000"/>
          <w:sz w:val="22"/>
          <w:szCs w:val="22"/>
          <w:lang w:eastAsia="en-US"/>
        </w:rPr>
        <w:t xml:space="preserve"> 5 i 6, jeżeli udowodni zamawiającemu</w:t>
      </w:r>
      <w:r w:rsidRPr="004C560B">
        <w:rPr>
          <w:rFonts w:asciiTheme="minorHAnsi" w:eastAsia="Garamond" w:hAnsiTheme="minorHAnsi"/>
          <w:color w:val="000000"/>
          <w:sz w:val="22"/>
          <w:szCs w:val="22"/>
          <w:lang w:eastAsia="en-US"/>
        </w:rPr>
        <w:t>, że spełni łącznie następujące przesłanki:</w:t>
      </w:r>
    </w:p>
    <w:p w14:paraId="108192ED" w14:textId="77777777" w:rsidR="001B09E6" w:rsidRPr="001B09E6" w:rsidRDefault="00D65776" w:rsidP="007448E4">
      <w:pPr>
        <w:pStyle w:val="Akapitzlist"/>
        <w:numPr>
          <w:ilvl w:val="0"/>
          <w:numId w:val="42"/>
        </w:numPr>
        <w:spacing w:line="276" w:lineRule="auto"/>
        <w:rPr>
          <w:rFonts w:asciiTheme="minorHAnsi" w:hAnsiTheme="minorHAnsi" w:cs="Arial"/>
          <w:sz w:val="22"/>
          <w:szCs w:val="22"/>
        </w:rPr>
      </w:pPr>
      <w:r w:rsidRPr="001B09E6">
        <w:rPr>
          <w:rFonts w:asciiTheme="minorHAnsi" w:eastAsia="Garamond" w:hAnsiTheme="minorHAnsi"/>
          <w:color w:val="000000"/>
          <w:sz w:val="22"/>
          <w:szCs w:val="22"/>
          <w:lang w:eastAsia="en-US"/>
        </w:rPr>
        <w:t>Naprawił lub zobowiązał się do naprawienia szkody wyrządzonej przestępstwem, wykroczeniem lub swoim nieprawidłowym postępowaniem, w tym poprzez zadośćuczynienie pieniężne,</w:t>
      </w:r>
    </w:p>
    <w:p w14:paraId="62C83EA4" w14:textId="77777777" w:rsidR="001B09E6" w:rsidRPr="001B09E6" w:rsidRDefault="00D65776" w:rsidP="007448E4">
      <w:pPr>
        <w:pStyle w:val="Akapitzlist"/>
        <w:numPr>
          <w:ilvl w:val="0"/>
          <w:numId w:val="42"/>
        </w:numPr>
        <w:spacing w:line="276" w:lineRule="auto"/>
        <w:rPr>
          <w:rFonts w:asciiTheme="minorHAnsi" w:hAnsiTheme="minorHAnsi" w:cs="Arial"/>
          <w:sz w:val="22"/>
          <w:szCs w:val="22"/>
        </w:rPr>
      </w:pPr>
      <w:r w:rsidRPr="001B09E6">
        <w:rPr>
          <w:rFonts w:asciiTheme="minorHAnsi" w:eastAsia="Garamond" w:hAnsiTheme="minorHAnsi"/>
          <w:color w:val="000000"/>
          <w:sz w:val="22"/>
          <w:szCs w:val="22"/>
          <w:lang w:eastAsia="en-US"/>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3F71416" w14:textId="79B9AA54" w:rsidR="00D65776" w:rsidRPr="001B09E6" w:rsidRDefault="00D65776" w:rsidP="007448E4">
      <w:pPr>
        <w:pStyle w:val="Akapitzlist"/>
        <w:numPr>
          <w:ilvl w:val="0"/>
          <w:numId w:val="42"/>
        </w:numPr>
        <w:spacing w:line="276" w:lineRule="auto"/>
        <w:rPr>
          <w:rFonts w:asciiTheme="minorHAnsi" w:hAnsiTheme="minorHAnsi" w:cs="Arial"/>
          <w:sz w:val="22"/>
          <w:szCs w:val="22"/>
        </w:rPr>
      </w:pPr>
      <w:r w:rsidRPr="001B09E6">
        <w:rPr>
          <w:rFonts w:asciiTheme="minorHAnsi" w:eastAsia="Garamond" w:hAnsiTheme="minorHAnsi"/>
          <w:color w:val="000000"/>
          <w:sz w:val="22"/>
          <w:szCs w:val="22"/>
          <w:lang w:eastAsia="en-US"/>
        </w:rPr>
        <w:t>Podjął konkretnie środki techniczne, organizacyjne i kadrowe, odpowiednie dla zapobiegania dalszym przestępstwom, wykroczeniom lub nieprawidłowemu postępowaniu, w szczególności:</w:t>
      </w:r>
    </w:p>
    <w:p w14:paraId="08CA5AA0" w14:textId="77777777" w:rsidR="00D65776" w:rsidRPr="00E15D1B" w:rsidRDefault="00D65776" w:rsidP="007448E4">
      <w:pPr>
        <w:numPr>
          <w:ilvl w:val="0"/>
          <w:numId w:val="11"/>
        </w:numPr>
        <w:spacing w:after="160" w:line="276" w:lineRule="auto"/>
        <w:contextualSpacing/>
        <w:jc w:val="both"/>
        <w:rPr>
          <w:rFonts w:asciiTheme="minorHAnsi" w:hAnsiTheme="minorHAnsi"/>
          <w:color w:val="000000"/>
          <w:sz w:val="22"/>
          <w:szCs w:val="22"/>
          <w:lang w:eastAsia="en-US"/>
        </w:rPr>
      </w:pPr>
      <w:r w:rsidRPr="00E15D1B">
        <w:rPr>
          <w:rFonts w:asciiTheme="minorHAnsi" w:eastAsia="Garamond" w:hAnsiTheme="minorHAnsi"/>
          <w:color w:val="000000"/>
          <w:sz w:val="22"/>
          <w:szCs w:val="22"/>
          <w:lang w:eastAsia="en-US"/>
        </w:rPr>
        <w:t>Zerwał wszelkie powiązania z osobami lub podmiotami odpowiedzialnymi za nieprawidłowe postępowanie wykonawcy,</w:t>
      </w:r>
    </w:p>
    <w:p w14:paraId="56035C4E" w14:textId="77777777" w:rsidR="00D65776" w:rsidRPr="00E15D1B" w:rsidRDefault="00D65776" w:rsidP="007448E4">
      <w:pPr>
        <w:numPr>
          <w:ilvl w:val="0"/>
          <w:numId w:val="11"/>
        </w:numPr>
        <w:spacing w:after="160" w:line="276" w:lineRule="auto"/>
        <w:contextualSpacing/>
        <w:jc w:val="both"/>
        <w:rPr>
          <w:rFonts w:asciiTheme="minorHAnsi" w:hAnsiTheme="minorHAnsi"/>
          <w:color w:val="000000"/>
          <w:sz w:val="22"/>
          <w:szCs w:val="22"/>
          <w:lang w:eastAsia="en-US"/>
        </w:rPr>
      </w:pPr>
      <w:r w:rsidRPr="00E15D1B">
        <w:rPr>
          <w:rFonts w:asciiTheme="minorHAnsi" w:eastAsia="Garamond" w:hAnsiTheme="minorHAnsi"/>
          <w:color w:val="000000"/>
          <w:sz w:val="22"/>
          <w:szCs w:val="22"/>
          <w:lang w:eastAsia="en-US"/>
        </w:rPr>
        <w:t>Zreorganizował personel,</w:t>
      </w:r>
    </w:p>
    <w:p w14:paraId="59F8EE4E" w14:textId="77777777" w:rsidR="00D65776" w:rsidRPr="00E15D1B" w:rsidRDefault="00D65776" w:rsidP="007448E4">
      <w:pPr>
        <w:numPr>
          <w:ilvl w:val="0"/>
          <w:numId w:val="11"/>
        </w:numPr>
        <w:spacing w:after="160" w:line="276" w:lineRule="auto"/>
        <w:contextualSpacing/>
        <w:jc w:val="both"/>
        <w:rPr>
          <w:rFonts w:asciiTheme="minorHAnsi" w:hAnsiTheme="minorHAnsi"/>
          <w:color w:val="000000"/>
          <w:sz w:val="22"/>
          <w:szCs w:val="22"/>
          <w:lang w:eastAsia="en-US"/>
        </w:rPr>
      </w:pPr>
      <w:r w:rsidRPr="00E15D1B">
        <w:rPr>
          <w:rFonts w:asciiTheme="minorHAnsi" w:eastAsia="Garamond" w:hAnsiTheme="minorHAnsi"/>
          <w:color w:val="000000"/>
          <w:sz w:val="22"/>
          <w:szCs w:val="22"/>
          <w:lang w:eastAsia="en-US"/>
        </w:rPr>
        <w:t>Wdrożył system sprawozdawczości i kontroli,</w:t>
      </w:r>
    </w:p>
    <w:p w14:paraId="3DDB1B99" w14:textId="77777777" w:rsidR="00D65776" w:rsidRPr="00E15D1B" w:rsidRDefault="00D65776" w:rsidP="007448E4">
      <w:pPr>
        <w:numPr>
          <w:ilvl w:val="0"/>
          <w:numId w:val="11"/>
        </w:numPr>
        <w:spacing w:after="160" w:line="276" w:lineRule="auto"/>
        <w:contextualSpacing/>
        <w:jc w:val="both"/>
        <w:rPr>
          <w:rFonts w:asciiTheme="minorHAnsi" w:hAnsiTheme="minorHAnsi"/>
          <w:color w:val="000000"/>
          <w:sz w:val="22"/>
          <w:szCs w:val="22"/>
          <w:lang w:eastAsia="en-US"/>
        </w:rPr>
      </w:pPr>
      <w:r w:rsidRPr="00E15D1B">
        <w:rPr>
          <w:rFonts w:asciiTheme="minorHAnsi" w:eastAsia="Garamond" w:hAnsiTheme="minorHAnsi"/>
          <w:color w:val="000000"/>
          <w:sz w:val="22"/>
          <w:szCs w:val="22"/>
          <w:lang w:eastAsia="en-US"/>
        </w:rPr>
        <w:t>Utworzył struktury audytu wewnętrznego do monitorowania przestrzegania przepisów, wewnętrznych regulacji lub standardów,</w:t>
      </w:r>
    </w:p>
    <w:p w14:paraId="4312AA7C" w14:textId="77777777" w:rsidR="004C560B" w:rsidRDefault="00D65776" w:rsidP="007448E4">
      <w:pPr>
        <w:numPr>
          <w:ilvl w:val="0"/>
          <w:numId w:val="11"/>
        </w:numPr>
        <w:spacing w:after="160" w:line="276" w:lineRule="auto"/>
        <w:contextualSpacing/>
        <w:jc w:val="both"/>
        <w:rPr>
          <w:rFonts w:asciiTheme="minorHAnsi" w:hAnsiTheme="minorHAnsi"/>
          <w:color w:val="000000"/>
          <w:sz w:val="22"/>
          <w:szCs w:val="22"/>
          <w:lang w:eastAsia="en-US"/>
        </w:rPr>
      </w:pPr>
      <w:r w:rsidRPr="00E15D1B">
        <w:rPr>
          <w:rFonts w:asciiTheme="minorHAnsi" w:eastAsia="Garamond" w:hAnsiTheme="minorHAnsi"/>
          <w:color w:val="000000"/>
          <w:sz w:val="22"/>
          <w:szCs w:val="22"/>
          <w:lang w:eastAsia="en-US"/>
        </w:rPr>
        <w:t>Wprowadził wewnętrzne regulacje dotyczące odpowiedzialności i odszkodowań za nieprzestrzeganie przepisów, wewnętrznych regulacji lub standardów.</w:t>
      </w:r>
    </w:p>
    <w:p w14:paraId="41274D30" w14:textId="69642CAC" w:rsidR="00D65776" w:rsidRPr="004C560B" w:rsidRDefault="00D65776" w:rsidP="007448E4">
      <w:pPr>
        <w:pStyle w:val="Akapitzlist"/>
        <w:numPr>
          <w:ilvl w:val="0"/>
          <w:numId w:val="41"/>
        </w:numPr>
        <w:spacing w:after="160" w:line="276" w:lineRule="auto"/>
        <w:rPr>
          <w:rFonts w:asciiTheme="minorHAnsi" w:hAnsiTheme="minorHAnsi"/>
          <w:color w:val="000000"/>
          <w:sz w:val="22"/>
          <w:szCs w:val="22"/>
          <w:lang w:eastAsia="en-US"/>
        </w:rPr>
      </w:pPr>
      <w:r w:rsidRPr="004C560B">
        <w:rPr>
          <w:rFonts w:asciiTheme="minorHAnsi" w:eastAsia="Garamond" w:hAnsiTheme="minorHAnsi"/>
          <w:color w:val="000000"/>
          <w:sz w:val="22"/>
          <w:szCs w:val="22"/>
          <w:lang w:eastAsia="en-US"/>
        </w:rPr>
        <w:t>Zamawiający ocenia, czy podjęte przez wykonawcę czynności, o których mowa w art. 110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1BC90EB2" w14:textId="77777777" w:rsidR="00D26A09" w:rsidRPr="00E15D1B" w:rsidRDefault="00D26A09" w:rsidP="00E15D1B">
      <w:pPr>
        <w:spacing w:line="276" w:lineRule="auto"/>
        <w:jc w:val="both"/>
        <w:rPr>
          <w:rStyle w:val="Pogrubienie"/>
          <w:rFonts w:asciiTheme="minorHAnsi" w:hAnsiTheme="minorHAnsi"/>
          <w:b w:val="0"/>
          <w:i/>
          <w:iCs/>
          <w:sz w:val="22"/>
          <w:szCs w:val="22"/>
        </w:rPr>
      </w:pPr>
    </w:p>
    <w:tbl>
      <w:tblPr>
        <w:tblStyle w:val="Tabela-Siatka"/>
        <w:tblW w:w="0" w:type="auto"/>
        <w:tblLayout w:type="fixed"/>
        <w:tblLook w:val="0020" w:firstRow="1" w:lastRow="0" w:firstColumn="0" w:lastColumn="0" w:noHBand="0" w:noVBand="0"/>
      </w:tblPr>
      <w:tblGrid>
        <w:gridCol w:w="9425"/>
      </w:tblGrid>
      <w:tr w:rsidR="00D26A09" w:rsidRPr="00E15D1B" w14:paraId="0305D26D" w14:textId="77777777" w:rsidTr="00020A7E">
        <w:tc>
          <w:tcPr>
            <w:tcW w:w="9425" w:type="dxa"/>
          </w:tcPr>
          <w:p w14:paraId="0B45777E" w14:textId="77777777" w:rsidR="00D26A09" w:rsidRPr="00E15D1B" w:rsidRDefault="00D26A09"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OŚWIADCZENIA I DOKUMENTY </w:t>
            </w:r>
          </w:p>
        </w:tc>
      </w:tr>
    </w:tbl>
    <w:p w14:paraId="1166552D" w14:textId="77777777" w:rsidR="00D26A09" w:rsidRPr="00E15D1B" w:rsidRDefault="00D26A09" w:rsidP="00E15D1B">
      <w:pPr>
        <w:spacing w:line="276" w:lineRule="auto"/>
        <w:jc w:val="both"/>
        <w:rPr>
          <w:rStyle w:val="Pogrubienie"/>
          <w:rFonts w:asciiTheme="minorHAnsi" w:hAnsiTheme="minorHAnsi"/>
          <w:b w:val="0"/>
          <w:sz w:val="22"/>
          <w:szCs w:val="22"/>
        </w:rPr>
      </w:pPr>
    </w:p>
    <w:p w14:paraId="1DDE4DF5" w14:textId="77777777" w:rsidR="00173186" w:rsidRPr="00E15D1B" w:rsidRDefault="00D26A09"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Oświadczenia i dokumenty</w:t>
      </w:r>
      <w:r w:rsidR="00173186" w:rsidRPr="00E15D1B">
        <w:rPr>
          <w:rStyle w:val="Pogrubienie"/>
          <w:rFonts w:asciiTheme="minorHAnsi" w:hAnsiTheme="minorHAnsi"/>
          <w:b w:val="0"/>
          <w:sz w:val="22"/>
          <w:szCs w:val="22"/>
        </w:rPr>
        <w:t xml:space="preserve"> </w:t>
      </w:r>
      <w:r w:rsidR="000937F3" w:rsidRPr="00E15D1B">
        <w:rPr>
          <w:rStyle w:val="Pogrubienie"/>
          <w:rFonts w:asciiTheme="minorHAnsi" w:hAnsiTheme="minorHAnsi"/>
          <w:b w:val="0"/>
          <w:sz w:val="22"/>
          <w:szCs w:val="22"/>
        </w:rPr>
        <w:t xml:space="preserve">jakie zobowiązani są dostarczyć </w:t>
      </w:r>
      <w:r w:rsidR="00173186" w:rsidRPr="00E15D1B">
        <w:rPr>
          <w:rStyle w:val="Pogrubienie"/>
          <w:rFonts w:asciiTheme="minorHAnsi" w:hAnsiTheme="minorHAnsi"/>
          <w:b w:val="0"/>
          <w:sz w:val="22"/>
          <w:szCs w:val="22"/>
        </w:rPr>
        <w:t>wykonawcy w celu potwierdzenia spełniania warun</w:t>
      </w:r>
      <w:r w:rsidR="000937F3" w:rsidRPr="00E15D1B">
        <w:rPr>
          <w:rStyle w:val="Pogrubienie"/>
          <w:rFonts w:asciiTheme="minorHAnsi" w:hAnsiTheme="minorHAnsi"/>
          <w:b w:val="0"/>
          <w:sz w:val="22"/>
          <w:szCs w:val="22"/>
        </w:rPr>
        <w:t xml:space="preserve">ków udziału w postępowaniu oraz </w:t>
      </w:r>
      <w:r w:rsidR="00173186" w:rsidRPr="00E15D1B">
        <w:rPr>
          <w:rStyle w:val="Pogrubienie"/>
          <w:rFonts w:asciiTheme="minorHAnsi" w:hAnsiTheme="minorHAnsi"/>
          <w:b w:val="0"/>
          <w:sz w:val="22"/>
          <w:szCs w:val="22"/>
        </w:rPr>
        <w:t>wykazania braku podstaw wykluczenia (podmiotowe środki dowodowe).</w:t>
      </w:r>
    </w:p>
    <w:p w14:paraId="746179BB" w14:textId="77777777" w:rsidR="009B2955" w:rsidRPr="00E15D1B" w:rsidRDefault="009B2955" w:rsidP="00E15D1B">
      <w:pPr>
        <w:spacing w:line="276" w:lineRule="auto"/>
        <w:jc w:val="both"/>
        <w:rPr>
          <w:rStyle w:val="Pogrubienie"/>
          <w:rFonts w:asciiTheme="minorHAnsi" w:hAnsiTheme="minorHAnsi"/>
          <w:b w:val="0"/>
          <w:sz w:val="22"/>
          <w:szCs w:val="22"/>
        </w:rPr>
      </w:pPr>
    </w:p>
    <w:p w14:paraId="5A87F0F2" w14:textId="77777777" w:rsidR="00173186" w:rsidRPr="00DC38B6" w:rsidRDefault="00173186" w:rsidP="007448E4">
      <w:pPr>
        <w:numPr>
          <w:ilvl w:val="0"/>
          <w:numId w:val="6"/>
        </w:numPr>
        <w:spacing w:line="276" w:lineRule="auto"/>
        <w:jc w:val="both"/>
        <w:rPr>
          <w:rStyle w:val="Pogrubienie"/>
          <w:rFonts w:asciiTheme="minorHAnsi" w:hAnsiTheme="minorHAnsi"/>
          <w:bCs w:val="0"/>
          <w:sz w:val="22"/>
          <w:szCs w:val="22"/>
        </w:rPr>
      </w:pPr>
      <w:r w:rsidRPr="00DC38B6">
        <w:rPr>
          <w:rStyle w:val="Pogrubienie"/>
          <w:rFonts w:asciiTheme="minorHAnsi" w:hAnsiTheme="minorHAnsi"/>
          <w:bCs w:val="0"/>
          <w:sz w:val="22"/>
          <w:szCs w:val="22"/>
        </w:rPr>
        <w:t>Do oferty Wykonawca zobowiązany jest dołączyć ak</w:t>
      </w:r>
      <w:r w:rsidR="000937F3" w:rsidRPr="00DC38B6">
        <w:rPr>
          <w:rStyle w:val="Pogrubienie"/>
          <w:rFonts w:asciiTheme="minorHAnsi" w:hAnsiTheme="minorHAnsi"/>
          <w:bCs w:val="0"/>
          <w:sz w:val="22"/>
          <w:szCs w:val="22"/>
        </w:rPr>
        <w:t xml:space="preserve">tualne na dzień składania ofert </w:t>
      </w:r>
      <w:r w:rsidRPr="00DC38B6">
        <w:rPr>
          <w:rStyle w:val="Pogrubienie"/>
          <w:rFonts w:asciiTheme="minorHAnsi" w:hAnsiTheme="minorHAnsi"/>
          <w:bCs w:val="0"/>
          <w:sz w:val="22"/>
          <w:szCs w:val="22"/>
        </w:rPr>
        <w:t>oświadczenie o spełnianiu warunków udziału w pos</w:t>
      </w:r>
      <w:r w:rsidR="000937F3" w:rsidRPr="00DC38B6">
        <w:rPr>
          <w:rStyle w:val="Pogrubienie"/>
          <w:rFonts w:asciiTheme="minorHAnsi" w:hAnsiTheme="minorHAnsi"/>
          <w:bCs w:val="0"/>
          <w:sz w:val="22"/>
          <w:szCs w:val="22"/>
        </w:rPr>
        <w:t xml:space="preserve">tępowaniu oraz braku podstaw do </w:t>
      </w:r>
      <w:r w:rsidRPr="00DC38B6">
        <w:rPr>
          <w:rStyle w:val="Pogrubienie"/>
          <w:rFonts w:asciiTheme="minorHAnsi" w:hAnsiTheme="minorHAnsi"/>
          <w:bCs w:val="0"/>
          <w:sz w:val="22"/>
          <w:szCs w:val="22"/>
        </w:rPr>
        <w:t xml:space="preserve">wykluczenia wg wzoru stanowiącego </w:t>
      </w:r>
      <w:r w:rsidR="00AC21B0" w:rsidRPr="00DC38B6">
        <w:rPr>
          <w:rStyle w:val="Pogrubienie"/>
          <w:rFonts w:asciiTheme="minorHAnsi" w:hAnsiTheme="minorHAnsi"/>
          <w:bCs w:val="0"/>
          <w:sz w:val="22"/>
          <w:szCs w:val="22"/>
        </w:rPr>
        <w:t>Z</w:t>
      </w:r>
      <w:r w:rsidRPr="00DC38B6">
        <w:rPr>
          <w:rStyle w:val="Pogrubienie"/>
          <w:rFonts w:asciiTheme="minorHAnsi" w:hAnsiTheme="minorHAnsi"/>
          <w:bCs w:val="0"/>
          <w:sz w:val="22"/>
          <w:szCs w:val="22"/>
        </w:rPr>
        <w:t>ałącznik nr 2 do SWZ.</w:t>
      </w:r>
    </w:p>
    <w:p w14:paraId="2C33510D" w14:textId="3D3EDCE0" w:rsidR="00887286" w:rsidRPr="00FD5DA6" w:rsidRDefault="00887286" w:rsidP="007448E4">
      <w:pPr>
        <w:numPr>
          <w:ilvl w:val="0"/>
          <w:numId w:val="12"/>
        </w:numPr>
        <w:spacing w:line="276" w:lineRule="auto"/>
        <w:jc w:val="both"/>
        <w:rPr>
          <w:rStyle w:val="Pogrubienie"/>
          <w:rFonts w:asciiTheme="minorHAnsi" w:hAnsiTheme="minorHAnsi" w:cstheme="minorHAnsi"/>
          <w:b w:val="0"/>
          <w:sz w:val="22"/>
          <w:szCs w:val="22"/>
        </w:rPr>
      </w:pPr>
      <w:r w:rsidRPr="00E15D1B">
        <w:rPr>
          <w:rStyle w:val="Pogrubienie"/>
          <w:rFonts w:asciiTheme="minorHAnsi" w:hAnsiTheme="minorHAnsi"/>
          <w:b w:val="0"/>
          <w:sz w:val="22"/>
          <w:szCs w:val="22"/>
        </w:rPr>
        <w:t xml:space="preserve">Oferta oraz oświadczenia Wykonawców o niepodleganiu wykluczeniu oraz spełnieniu przez </w:t>
      </w:r>
      <w:r w:rsidRPr="00FD5DA6">
        <w:rPr>
          <w:rStyle w:val="Pogrubienie"/>
          <w:rFonts w:asciiTheme="minorHAnsi" w:hAnsiTheme="minorHAnsi" w:cstheme="minorHAnsi"/>
          <w:b w:val="0"/>
          <w:sz w:val="22"/>
          <w:szCs w:val="22"/>
        </w:rPr>
        <w:t xml:space="preserve">nich warunków udziału w postępowaniu będą składane pod rygorem nieważności w formie elektronicznej opatrzonej podpisem zaufanym lub podpisem osobistym ( art.63 ust.2 </w:t>
      </w:r>
      <w:proofErr w:type="spellStart"/>
      <w:r w:rsidRPr="00FD5DA6">
        <w:rPr>
          <w:rStyle w:val="Pogrubienie"/>
          <w:rFonts w:asciiTheme="minorHAnsi" w:hAnsiTheme="minorHAnsi" w:cstheme="minorHAnsi"/>
          <w:b w:val="0"/>
          <w:sz w:val="22"/>
          <w:szCs w:val="22"/>
        </w:rPr>
        <w:t>pzp</w:t>
      </w:r>
      <w:proofErr w:type="spellEnd"/>
      <w:r w:rsidRPr="00FD5DA6">
        <w:rPr>
          <w:rStyle w:val="Pogrubienie"/>
          <w:rFonts w:asciiTheme="minorHAnsi" w:hAnsiTheme="minorHAnsi" w:cstheme="minorHAnsi"/>
          <w:b w:val="0"/>
          <w:sz w:val="22"/>
          <w:szCs w:val="22"/>
        </w:rPr>
        <w:t xml:space="preserve">) </w:t>
      </w:r>
      <w:r w:rsidR="00D24998" w:rsidRPr="00FD5DA6">
        <w:rPr>
          <w:rStyle w:val="Pogrubienie"/>
          <w:rFonts w:asciiTheme="minorHAnsi" w:hAnsiTheme="minorHAnsi" w:cstheme="minorHAnsi"/>
          <w:b w:val="0"/>
          <w:sz w:val="22"/>
          <w:szCs w:val="22"/>
        </w:rPr>
        <w:t xml:space="preserve">w tym kwalifikowany podpis elektroniczny. </w:t>
      </w:r>
    </w:p>
    <w:p w14:paraId="2FAC46A8" w14:textId="7D8C9F75" w:rsidR="00FD5DA6" w:rsidRPr="00FD5DA6" w:rsidRDefault="00FD5DA6" w:rsidP="00FD5DA6">
      <w:pPr>
        <w:spacing w:line="276" w:lineRule="auto"/>
        <w:ind w:left="1080"/>
        <w:jc w:val="both"/>
        <w:rPr>
          <w:rStyle w:val="Pogrubienie"/>
          <w:rFonts w:asciiTheme="minorHAnsi" w:hAnsiTheme="minorHAnsi" w:cstheme="minorHAnsi"/>
          <w:b w:val="0"/>
          <w:sz w:val="22"/>
          <w:szCs w:val="22"/>
        </w:rPr>
      </w:pPr>
      <w:r w:rsidRPr="00FD5DA6">
        <w:rPr>
          <w:rFonts w:asciiTheme="minorHAnsi" w:hAnsiTheme="minorHAnsi" w:cstheme="minorHAnsi"/>
          <w:sz w:val="22"/>
          <w:szCs w:val="22"/>
        </w:rPr>
        <w:t>Informacje zawarte w oświadczeniu, o którym mowa wyżej stanowią wstępne potwierdzenie, że Wykonawca nie podlega wykluczeniu oraz spełnia warunki udziału w postępowaniu.</w:t>
      </w:r>
    </w:p>
    <w:p w14:paraId="47B93118" w14:textId="77777777" w:rsidR="00887286" w:rsidRPr="00E15D1B" w:rsidRDefault="00887286" w:rsidP="00E15D1B">
      <w:pPr>
        <w:spacing w:line="276" w:lineRule="auto"/>
        <w:ind w:left="720"/>
        <w:jc w:val="both"/>
        <w:rPr>
          <w:rStyle w:val="Pogrubienie"/>
          <w:rFonts w:asciiTheme="minorHAnsi" w:hAnsiTheme="minorHAnsi"/>
          <w:b w:val="0"/>
          <w:sz w:val="22"/>
          <w:szCs w:val="22"/>
        </w:rPr>
      </w:pPr>
    </w:p>
    <w:p w14:paraId="269D499A" w14:textId="77777777" w:rsidR="00887286" w:rsidRPr="00E15D1B" w:rsidRDefault="00887286" w:rsidP="00E15D1B">
      <w:pPr>
        <w:shd w:val="clear" w:color="auto" w:fill="FFFFFF"/>
        <w:spacing w:line="276" w:lineRule="auto"/>
        <w:ind w:left="720"/>
        <w:jc w:val="both"/>
        <w:rPr>
          <w:rFonts w:asciiTheme="minorHAnsi" w:hAnsiTheme="minorHAnsi"/>
          <w:i/>
          <w:sz w:val="22"/>
          <w:szCs w:val="22"/>
          <w:lang w:eastAsia="en-US"/>
        </w:rPr>
      </w:pPr>
      <w:r w:rsidRPr="00E15D1B">
        <w:rPr>
          <w:rFonts w:asciiTheme="minorHAnsi" w:hAnsiTheme="minorHAnsi"/>
          <w:i/>
          <w:sz w:val="22"/>
          <w:szCs w:val="22"/>
          <w:lang w:eastAsia="en-US"/>
        </w:rPr>
        <w:t xml:space="preserve">Zgodnie z art. 3 pkt 14a ustawy z 17 lutego 2005 r. o informatyzacji działalności podmiotów realizujących zadania publiczne, podpis </w:t>
      </w:r>
      <w:r w:rsidRPr="00E15D1B">
        <w:rPr>
          <w:rFonts w:asciiTheme="minorHAnsi" w:hAnsiTheme="minorHAnsi"/>
          <w:b/>
          <w:i/>
          <w:sz w:val="22"/>
          <w:szCs w:val="22"/>
          <w:lang w:eastAsia="en-US"/>
        </w:rPr>
        <w:t>zaufany to podpis elektroniczny</w:t>
      </w:r>
      <w:r w:rsidRPr="00E15D1B">
        <w:rPr>
          <w:rFonts w:asciiTheme="minorHAnsi" w:hAnsiTheme="minorHAnsi"/>
          <w:i/>
          <w:sz w:val="22"/>
          <w:szCs w:val="22"/>
          <w:lang w:eastAsia="en-US"/>
        </w:rPr>
        <w:t>,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w:t>
      </w:r>
    </w:p>
    <w:p w14:paraId="5957883D" w14:textId="77777777" w:rsidR="0040540F" w:rsidRDefault="00887286" w:rsidP="0040540F">
      <w:pPr>
        <w:shd w:val="clear" w:color="auto" w:fill="FFFFFF"/>
        <w:spacing w:line="276" w:lineRule="auto"/>
        <w:ind w:left="720"/>
        <w:jc w:val="both"/>
        <w:rPr>
          <w:rFonts w:asciiTheme="minorHAnsi" w:hAnsiTheme="minorHAnsi" w:cstheme="minorHAnsi"/>
          <w:i/>
          <w:sz w:val="22"/>
          <w:szCs w:val="22"/>
          <w:lang w:eastAsia="en-US"/>
        </w:rPr>
      </w:pPr>
      <w:r w:rsidRPr="00E15D1B">
        <w:rPr>
          <w:rFonts w:asciiTheme="minorHAnsi" w:hAnsiTheme="minorHAnsi"/>
          <w:i/>
          <w:sz w:val="22"/>
          <w:szCs w:val="22"/>
          <w:lang w:eastAsia="en-US"/>
        </w:rPr>
        <w:t xml:space="preserve">Zgodnie z art. 2 ust. 1 pkt 9 ustawy z 6 sierpnia 2010 r. o dowodach osobistych </w:t>
      </w:r>
      <w:r w:rsidRPr="00E15D1B">
        <w:rPr>
          <w:rFonts w:asciiTheme="minorHAnsi" w:hAnsiTheme="minorHAnsi"/>
          <w:b/>
          <w:i/>
          <w:sz w:val="22"/>
          <w:szCs w:val="22"/>
          <w:lang w:eastAsia="en-US"/>
        </w:rPr>
        <w:t>podpis osobisty</w:t>
      </w:r>
      <w:r w:rsidRPr="00E15D1B">
        <w:rPr>
          <w:rFonts w:asciiTheme="minorHAnsi" w:hAnsiTheme="minorHAnsi"/>
          <w:i/>
          <w:sz w:val="22"/>
          <w:szCs w:val="22"/>
          <w:lang w:eastAsia="en-US"/>
        </w:rPr>
        <w:t xml:space="preserve"> to </w:t>
      </w:r>
      <w:r w:rsidRPr="00082D16">
        <w:rPr>
          <w:rFonts w:asciiTheme="minorHAnsi" w:hAnsiTheme="minorHAnsi" w:cstheme="minorHAnsi"/>
          <w:i/>
          <w:sz w:val="22"/>
          <w:szCs w:val="22"/>
          <w:lang w:eastAsia="en-US"/>
        </w:rPr>
        <w:t xml:space="preserve">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w:t>
      </w:r>
      <w:r w:rsidR="0040540F">
        <w:rPr>
          <w:rFonts w:asciiTheme="minorHAnsi" w:hAnsiTheme="minorHAnsi" w:cstheme="minorHAnsi"/>
          <w:i/>
          <w:sz w:val="22"/>
          <w:szCs w:val="22"/>
          <w:lang w:eastAsia="en-US"/>
        </w:rPr>
        <w:t>certyfikatu podpisu osobistego.</w:t>
      </w:r>
    </w:p>
    <w:p w14:paraId="3B6C3BCF" w14:textId="77777777" w:rsidR="0040540F" w:rsidRDefault="0040540F" w:rsidP="0040540F">
      <w:pPr>
        <w:shd w:val="clear" w:color="auto" w:fill="FFFFFF"/>
        <w:spacing w:line="276" w:lineRule="auto"/>
        <w:ind w:left="720"/>
        <w:jc w:val="both"/>
        <w:rPr>
          <w:rFonts w:asciiTheme="minorHAnsi" w:hAnsiTheme="minorHAnsi" w:cstheme="minorHAnsi"/>
          <w:i/>
          <w:sz w:val="22"/>
          <w:szCs w:val="22"/>
          <w:lang w:eastAsia="en-US"/>
        </w:rPr>
      </w:pPr>
    </w:p>
    <w:p w14:paraId="41B62CA4" w14:textId="0E127AAF" w:rsidR="00316154" w:rsidRPr="0040540F" w:rsidRDefault="00316154" w:rsidP="007448E4">
      <w:pPr>
        <w:pStyle w:val="Akapitzlist"/>
        <w:numPr>
          <w:ilvl w:val="0"/>
          <w:numId w:val="12"/>
        </w:numPr>
        <w:shd w:val="clear" w:color="auto" w:fill="FFFFFF"/>
        <w:spacing w:line="276" w:lineRule="auto"/>
        <w:rPr>
          <w:rStyle w:val="Pogrubienie"/>
          <w:rFonts w:asciiTheme="minorHAnsi" w:hAnsiTheme="minorHAnsi" w:cstheme="minorHAnsi"/>
          <w:b w:val="0"/>
          <w:bCs w:val="0"/>
          <w:i/>
          <w:sz w:val="22"/>
          <w:szCs w:val="22"/>
          <w:lang w:eastAsia="en-US"/>
        </w:rPr>
      </w:pPr>
      <w:r w:rsidRPr="0040540F">
        <w:rPr>
          <w:rStyle w:val="Pogrubienie"/>
          <w:rFonts w:asciiTheme="minorHAnsi" w:hAnsiTheme="minorHAnsi" w:cstheme="minorHAnsi"/>
          <w:b w:val="0"/>
          <w:sz w:val="22"/>
          <w:szCs w:val="22"/>
        </w:rPr>
        <w:t>Oświadczenie składają odrębnie:</w:t>
      </w:r>
    </w:p>
    <w:p w14:paraId="04DB56C4" w14:textId="77777777" w:rsidR="00316154" w:rsidRPr="00E15D1B" w:rsidRDefault="00316154" w:rsidP="00E15D1B">
      <w:pPr>
        <w:spacing w:line="276" w:lineRule="auto"/>
        <w:ind w:left="72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w:t>
      </w:r>
      <w:r w:rsidRPr="00E15D1B">
        <w:rPr>
          <w:rStyle w:val="Pogrubienie"/>
          <w:rFonts w:asciiTheme="minorHAnsi" w:hAnsiTheme="minorHAnsi"/>
          <w:b w:val="0"/>
          <w:sz w:val="22"/>
          <w:szCs w:val="22"/>
        </w:rPr>
        <w:tab/>
        <w:t>wykonawca/każdy spośród wykonawców wspólnie ubiegających się o udzielenie zamówienia. W takim przypadku oświadczenie potwierdza brak podstaw wykluczenia wykonawcy oraz spełnianie warunków udziału w postępowaniu w zakresie, w jakim każdy z wykonawców wykazuje spełnianie warunków udziału w postępowaniu;</w:t>
      </w:r>
    </w:p>
    <w:p w14:paraId="6D9C3FBE" w14:textId="77777777" w:rsidR="00316154" w:rsidRPr="00E15D1B" w:rsidRDefault="00316154" w:rsidP="00E15D1B">
      <w:pPr>
        <w:spacing w:line="276" w:lineRule="auto"/>
        <w:ind w:left="72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w:t>
      </w:r>
      <w:r w:rsidRPr="00E15D1B">
        <w:rPr>
          <w:rStyle w:val="Pogrubienie"/>
          <w:rFonts w:asciiTheme="minorHAnsi" w:hAnsiTheme="minorHAnsi"/>
          <w:b w:val="0"/>
          <w:sz w:val="22"/>
          <w:szCs w:val="22"/>
        </w:rPr>
        <w:tab/>
        <w:t>podmiot trzeci,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w:t>
      </w:r>
    </w:p>
    <w:p w14:paraId="1E46521D" w14:textId="63DD7F04" w:rsidR="00316154" w:rsidRDefault="00316154" w:rsidP="00E15D1B">
      <w:pPr>
        <w:spacing w:line="276" w:lineRule="auto"/>
        <w:ind w:left="720"/>
        <w:jc w:val="both"/>
        <w:rPr>
          <w:rStyle w:val="Pogrubienie"/>
          <w:rFonts w:asciiTheme="minorHAnsi" w:hAnsiTheme="minorHAnsi"/>
          <w:b w:val="0"/>
          <w:sz w:val="22"/>
          <w:szCs w:val="22"/>
        </w:rPr>
      </w:pPr>
      <w:r w:rsidRPr="00E15D1B">
        <w:rPr>
          <w:rStyle w:val="Pogrubienie"/>
          <w:rFonts w:asciiTheme="minorHAnsi" w:hAnsiTheme="minorHAnsi"/>
          <w:b w:val="0"/>
          <w:sz w:val="22"/>
          <w:szCs w:val="22"/>
        </w:rPr>
        <w:t>-</w:t>
      </w:r>
      <w:r w:rsidRPr="00E15D1B">
        <w:rPr>
          <w:rStyle w:val="Pogrubienie"/>
          <w:rFonts w:asciiTheme="minorHAnsi" w:hAnsiTheme="minorHAnsi"/>
          <w:b w:val="0"/>
          <w:sz w:val="22"/>
          <w:szCs w:val="22"/>
        </w:rPr>
        <w:tab/>
        <w:t>podwykonawcy, na których zasobach wykonawca nie polega przy wykazywaniu spełnienia warunków udziału w postępowaniu. W takim przypadku oświadczenie potwierdza brak podstaw wykluczenia podwykonawcy (jeżeli zamawiający weryfikuje podstawy wykluczenia w odniesieniu do podwykonawcy).</w:t>
      </w:r>
    </w:p>
    <w:p w14:paraId="1D0D6129" w14:textId="5135AFBA" w:rsidR="00C939F3" w:rsidRPr="003A220B" w:rsidRDefault="00C939F3" w:rsidP="00D6734B">
      <w:pPr>
        <w:spacing w:line="360" w:lineRule="auto"/>
        <w:jc w:val="both"/>
        <w:rPr>
          <w:rFonts w:ascii="Arial" w:hAnsi="Arial" w:cs="Arial"/>
        </w:rPr>
      </w:pPr>
    </w:p>
    <w:p w14:paraId="1A6F07D7" w14:textId="77777777" w:rsidR="00C939F3" w:rsidRPr="00E15D1B" w:rsidRDefault="00C939F3" w:rsidP="00C939F3">
      <w:pPr>
        <w:spacing w:line="276" w:lineRule="auto"/>
        <w:jc w:val="both"/>
        <w:rPr>
          <w:rStyle w:val="Pogrubienie"/>
          <w:rFonts w:asciiTheme="minorHAnsi" w:hAnsiTheme="minorHAnsi"/>
          <w:b w:val="0"/>
          <w:sz w:val="22"/>
          <w:szCs w:val="22"/>
        </w:rPr>
      </w:pPr>
    </w:p>
    <w:p w14:paraId="75E6A1BF" w14:textId="7927E7BF" w:rsidR="005D620E" w:rsidRPr="005D620E" w:rsidRDefault="005D620E" w:rsidP="007448E4">
      <w:pPr>
        <w:pStyle w:val="Akapitzlist"/>
        <w:numPr>
          <w:ilvl w:val="0"/>
          <w:numId w:val="35"/>
        </w:numPr>
        <w:spacing w:line="276" w:lineRule="auto"/>
        <w:rPr>
          <w:rStyle w:val="Pogrubienie"/>
          <w:rFonts w:asciiTheme="minorHAnsi" w:hAnsiTheme="minorHAnsi" w:cstheme="minorHAnsi"/>
          <w:b w:val="0"/>
          <w:sz w:val="22"/>
          <w:szCs w:val="22"/>
        </w:rPr>
      </w:pPr>
      <w:r w:rsidRPr="005D620E">
        <w:rPr>
          <w:rFonts w:asciiTheme="minorHAnsi" w:hAnsiTheme="minorHAnsi" w:cstheme="minorHAnsi"/>
          <w:b/>
          <w:bCs/>
          <w:sz w:val="22"/>
          <w:szCs w:val="22"/>
        </w:rPr>
        <w:lastRenderedPageBreak/>
        <w:t xml:space="preserve">wykaz podmiotowych środków dowodowych, które wykonawca składa w postępowaniu </w:t>
      </w:r>
      <w:r w:rsidRPr="00082D16">
        <w:rPr>
          <w:rFonts w:asciiTheme="minorHAnsi" w:hAnsiTheme="minorHAnsi" w:cstheme="minorHAnsi"/>
          <w:b/>
          <w:bCs/>
          <w:sz w:val="22"/>
          <w:szCs w:val="22"/>
          <w:u w:val="single"/>
        </w:rPr>
        <w:t>na wezwanie zamawiającego</w:t>
      </w:r>
      <w:r w:rsidR="003B1377">
        <w:rPr>
          <w:rFonts w:asciiTheme="minorHAnsi" w:hAnsiTheme="minorHAnsi" w:cstheme="minorHAnsi"/>
          <w:b/>
          <w:bCs/>
          <w:sz w:val="22"/>
          <w:szCs w:val="22"/>
        </w:rPr>
        <w:t xml:space="preserve"> oraz</w:t>
      </w:r>
      <w:r w:rsidRPr="005D620E">
        <w:rPr>
          <w:rFonts w:asciiTheme="minorHAnsi" w:hAnsiTheme="minorHAnsi" w:cstheme="minorHAnsi"/>
          <w:b/>
          <w:bCs/>
          <w:sz w:val="22"/>
          <w:szCs w:val="22"/>
        </w:rPr>
        <w:t xml:space="preserve"> potwierdzenie okoliczności, o których mowa w </w:t>
      </w:r>
      <w:r w:rsidR="0040540F">
        <w:rPr>
          <w:rFonts w:asciiTheme="minorHAnsi" w:hAnsiTheme="minorHAnsi" w:cstheme="minorHAnsi"/>
          <w:b/>
          <w:bCs/>
          <w:sz w:val="22"/>
          <w:szCs w:val="22"/>
        </w:rPr>
        <w:t xml:space="preserve">art. </w:t>
      </w:r>
      <w:r w:rsidR="00F30C70" w:rsidRPr="005D620E">
        <w:rPr>
          <w:rFonts w:asciiTheme="minorHAnsi" w:hAnsiTheme="minorHAnsi" w:cstheme="minorHAnsi"/>
          <w:b/>
          <w:bCs/>
          <w:sz w:val="22"/>
          <w:szCs w:val="22"/>
        </w:rPr>
        <w:t>108</w:t>
      </w:r>
      <w:r w:rsidR="009377DD">
        <w:rPr>
          <w:rFonts w:asciiTheme="minorHAnsi" w:hAnsiTheme="minorHAnsi" w:cstheme="minorHAnsi"/>
          <w:b/>
          <w:bCs/>
          <w:sz w:val="22"/>
          <w:szCs w:val="22"/>
        </w:rPr>
        <w:t xml:space="preserve"> oraz 109 ust. 1 pkt 4 </w:t>
      </w:r>
      <w:r w:rsidR="00F30C70" w:rsidRPr="005D620E">
        <w:rPr>
          <w:rFonts w:asciiTheme="minorHAnsi" w:hAnsiTheme="minorHAnsi" w:cstheme="minorHAnsi"/>
          <w:b/>
          <w:bCs/>
          <w:sz w:val="22"/>
          <w:szCs w:val="22"/>
        </w:rPr>
        <w:t xml:space="preserve"> ustawy </w:t>
      </w:r>
      <w:proofErr w:type="spellStart"/>
      <w:r w:rsidR="00F30C70" w:rsidRPr="005D620E">
        <w:rPr>
          <w:rFonts w:asciiTheme="minorHAnsi" w:hAnsiTheme="minorHAnsi" w:cstheme="minorHAnsi"/>
          <w:b/>
          <w:bCs/>
          <w:sz w:val="22"/>
          <w:szCs w:val="22"/>
        </w:rPr>
        <w:t>pzp</w:t>
      </w:r>
      <w:proofErr w:type="spellEnd"/>
      <w:r w:rsidR="007448E4">
        <w:rPr>
          <w:rFonts w:asciiTheme="minorHAnsi" w:hAnsiTheme="minorHAnsi" w:cstheme="minorHAnsi"/>
          <w:b/>
          <w:bCs/>
          <w:sz w:val="22"/>
          <w:szCs w:val="22"/>
        </w:rPr>
        <w:t xml:space="preserve"> </w:t>
      </w:r>
      <w:r w:rsidR="00CC35D1">
        <w:rPr>
          <w:rStyle w:val="Pogrubienie"/>
          <w:rFonts w:asciiTheme="minorHAnsi" w:hAnsiTheme="minorHAnsi" w:cstheme="minorHAnsi"/>
          <w:bCs w:val="0"/>
          <w:sz w:val="22"/>
          <w:szCs w:val="22"/>
          <w:u w:val="single"/>
        </w:rPr>
        <w:t>:</w:t>
      </w:r>
    </w:p>
    <w:p w14:paraId="797C0A69" w14:textId="5CE3391D" w:rsidR="005D620E" w:rsidRPr="00733D4C" w:rsidRDefault="005D620E" w:rsidP="007448E4">
      <w:pPr>
        <w:numPr>
          <w:ilvl w:val="0"/>
          <w:numId w:val="21"/>
        </w:numPr>
        <w:spacing w:line="276" w:lineRule="auto"/>
        <w:jc w:val="both"/>
        <w:rPr>
          <w:rStyle w:val="Pogrubienie"/>
          <w:rFonts w:asciiTheme="minorHAnsi" w:hAnsiTheme="minorHAnsi" w:cstheme="minorHAnsi"/>
          <w:b w:val="0"/>
          <w:sz w:val="22"/>
          <w:szCs w:val="22"/>
        </w:rPr>
      </w:pPr>
      <w:r w:rsidRPr="00E15D1B">
        <w:rPr>
          <w:rStyle w:val="Pogrubienie"/>
          <w:rFonts w:asciiTheme="minorHAnsi" w:hAnsiTheme="minorHAnsi"/>
          <w:b w:val="0"/>
          <w:sz w:val="22"/>
          <w:szCs w:val="22"/>
        </w:rPr>
        <w:t>oświadczenia wykonawcy, w zakresie art. 108 ust. 1 pkt 5 ustawy, o braku przynależności do tej samej grupy kapitałowej w rozumieniu ustawy z dnia 16 lutego 2007 r. o ochronie konkurencji i konsumentów (t.j.Dz.U.202</w:t>
      </w:r>
      <w:r w:rsidR="00A04CB5">
        <w:rPr>
          <w:rStyle w:val="Pogrubienie"/>
          <w:rFonts w:asciiTheme="minorHAnsi" w:hAnsiTheme="minorHAnsi"/>
          <w:b w:val="0"/>
          <w:sz w:val="22"/>
          <w:szCs w:val="22"/>
        </w:rPr>
        <w:t>1 poz. 275)</w:t>
      </w:r>
      <w:r w:rsidRPr="00E15D1B">
        <w:rPr>
          <w:rStyle w:val="Pogrubienie"/>
          <w:rFonts w:asciiTheme="minorHAnsi" w:hAnsiTheme="minorHAnsi"/>
          <w:b w:val="0"/>
          <w:sz w:val="22"/>
          <w:szCs w:val="22"/>
        </w:rPr>
        <w:t xml:space="preserve"> z innym wykonawcą, który złożył </w:t>
      </w:r>
      <w:r w:rsidRPr="00870D5B">
        <w:rPr>
          <w:rStyle w:val="Pogrubienie"/>
          <w:rFonts w:asciiTheme="minorHAnsi" w:hAnsiTheme="minorHAnsi" w:cstheme="minorHAnsi"/>
          <w:b w:val="0"/>
          <w:sz w:val="22"/>
          <w:szCs w:val="22"/>
        </w:rPr>
        <w:t xml:space="preserve">odrębną ofertę, albo oświadczenia o przynależności do tej samej grupy kapitałowej wraz z dokumentami lub informacjami potwierdzającymi przygotowanie oferty niezależnie od innego wykonawcy należącego do tej samej grupy kapitałowej, zgodnie ze wzorem stanowiącym </w:t>
      </w:r>
      <w:r w:rsidRPr="00870D5B">
        <w:rPr>
          <w:rStyle w:val="Pogrubienie"/>
          <w:rFonts w:asciiTheme="minorHAnsi" w:hAnsiTheme="minorHAnsi" w:cstheme="minorHAnsi"/>
          <w:bCs w:val="0"/>
          <w:sz w:val="22"/>
          <w:szCs w:val="22"/>
        </w:rPr>
        <w:t>Załącznik nr 4 do SWZ</w:t>
      </w:r>
    </w:p>
    <w:p w14:paraId="38D7EAC8" w14:textId="77777777" w:rsidR="00733D4C" w:rsidRPr="00F30C70" w:rsidRDefault="00733D4C" w:rsidP="00733D4C">
      <w:pPr>
        <w:numPr>
          <w:ilvl w:val="0"/>
          <w:numId w:val="21"/>
        </w:numPr>
        <w:spacing w:line="276" w:lineRule="auto"/>
        <w:jc w:val="both"/>
        <w:rPr>
          <w:rStyle w:val="Pogrubienie"/>
          <w:rFonts w:asciiTheme="minorHAnsi" w:hAnsiTheme="minorHAnsi" w:cstheme="minorHAnsi"/>
          <w:b w:val="0"/>
          <w:sz w:val="22"/>
          <w:szCs w:val="22"/>
        </w:rPr>
      </w:pPr>
      <w:r>
        <w:rPr>
          <w:rFonts w:asciiTheme="minorHAnsi" w:hAnsiTheme="minorHAnsi" w:cstheme="minorHAnsi"/>
          <w:sz w:val="22"/>
          <w:szCs w:val="22"/>
        </w:rPr>
        <w:t>o</w:t>
      </w:r>
      <w:r w:rsidRPr="00F61B45">
        <w:rPr>
          <w:rFonts w:asciiTheme="minorHAnsi" w:hAnsiTheme="minorHAnsi" w:cstheme="minorHAnsi"/>
          <w:sz w:val="22"/>
          <w:szCs w:val="22"/>
        </w:rPr>
        <w:t xml:space="preserve">świadczenie wykonawcy o aktualności informacji zawartych w oświadczeniu , o którym mowa w art. 125 ust. 1 </w:t>
      </w:r>
      <w:proofErr w:type="spellStart"/>
      <w:r w:rsidRPr="00F61B45">
        <w:rPr>
          <w:rFonts w:asciiTheme="minorHAnsi" w:hAnsiTheme="minorHAnsi" w:cstheme="minorHAnsi"/>
          <w:sz w:val="22"/>
          <w:szCs w:val="22"/>
        </w:rPr>
        <w:t>pzp</w:t>
      </w:r>
      <w:proofErr w:type="spellEnd"/>
      <w:r w:rsidRPr="00F61B45">
        <w:rPr>
          <w:rFonts w:asciiTheme="minorHAnsi" w:hAnsiTheme="minorHAnsi" w:cstheme="minorHAnsi"/>
          <w:sz w:val="22"/>
          <w:szCs w:val="22"/>
        </w:rPr>
        <w:t xml:space="preserve">, </w:t>
      </w:r>
      <w:r w:rsidRPr="00F61B45">
        <w:rPr>
          <w:rStyle w:val="Pogrubienie"/>
          <w:rFonts w:asciiTheme="minorHAnsi" w:hAnsiTheme="minorHAnsi" w:cstheme="minorHAnsi"/>
          <w:b w:val="0"/>
          <w:sz w:val="22"/>
          <w:szCs w:val="22"/>
        </w:rPr>
        <w:t>o niepodleganiu wykluczeniu</w:t>
      </w:r>
    </w:p>
    <w:p w14:paraId="141305F3" w14:textId="2F86DF27" w:rsidR="00733D4C" w:rsidRPr="00E50341" w:rsidRDefault="009140BF" w:rsidP="009140BF">
      <w:pPr>
        <w:pStyle w:val="Akapitzlist"/>
        <w:numPr>
          <w:ilvl w:val="0"/>
          <w:numId w:val="21"/>
        </w:numPr>
        <w:spacing w:line="276" w:lineRule="auto"/>
        <w:rPr>
          <w:rStyle w:val="Pogrubienie"/>
          <w:rFonts w:asciiTheme="minorHAnsi" w:hAnsiTheme="minorHAnsi" w:cstheme="minorHAnsi"/>
          <w:b w:val="0"/>
          <w:sz w:val="22"/>
          <w:szCs w:val="22"/>
        </w:rPr>
      </w:pPr>
      <w:r w:rsidRPr="00E50341">
        <w:rPr>
          <w:rStyle w:val="Pogrubienie"/>
          <w:rFonts w:asciiTheme="minorHAnsi" w:hAnsiTheme="minorHAnsi" w:cstheme="minorHAnsi"/>
          <w:b w:val="0"/>
          <w:sz w:val="22"/>
          <w:szCs w:val="22"/>
        </w:rPr>
        <w:t>odpisu lub informacji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4AB4FE77" w14:textId="77777777" w:rsidR="005D620E" w:rsidRPr="00E15D1B" w:rsidRDefault="005D620E" w:rsidP="0040540F">
      <w:pPr>
        <w:spacing w:line="276" w:lineRule="auto"/>
        <w:jc w:val="both"/>
        <w:rPr>
          <w:rStyle w:val="Pogrubienie"/>
          <w:rFonts w:asciiTheme="minorHAnsi" w:hAnsiTheme="minorHAnsi"/>
          <w:b w:val="0"/>
          <w:sz w:val="22"/>
          <w:szCs w:val="22"/>
        </w:rPr>
      </w:pPr>
    </w:p>
    <w:p w14:paraId="08F5B3D0" w14:textId="77777777" w:rsidR="00870D5B" w:rsidRPr="00870D5B" w:rsidRDefault="00870D5B" w:rsidP="00870D5B">
      <w:pPr>
        <w:spacing w:line="276" w:lineRule="auto"/>
        <w:ind w:left="360"/>
        <w:jc w:val="both"/>
        <w:rPr>
          <w:rStyle w:val="Pogrubienie"/>
          <w:rFonts w:asciiTheme="minorHAnsi" w:hAnsiTheme="minorHAnsi" w:cstheme="minorHAnsi"/>
          <w:b w:val="0"/>
          <w:sz w:val="22"/>
          <w:szCs w:val="22"/>
        </w:rPr>
      </w:pPr>
    </w:p>
    <w:p w14:paraId="5E0AAC4E" w14:textId="68D9BFDB" w:rsidR="00870D5B" w:rsidRPr="00870D5B" w:rsidRDefault="00293AF8" w:rsidP="007448E4">
      <w:pPr>
        <w:pStyle w:val="Akapitzlist"/>
        <w:numPr>
          <w:ilvl w:val="0"/>
          <w:numId w:val="34"/>
        </w:numPr>
        <w:spacing w:line="276" w:lineRule="auto"/>
        <w:rPr>
          <w:rFonts w:asciiTheme="minorHAnsi" w:hAnsiTheme="minorHAnsi" w:cstheme="minorHAnsi"/>
          <w:bCs/>
          <w:sz w:val="22"/>
          <w:szCs w:val="22"/>
        </w:rPr>
      </w:pPr>
      <w:r w:rsidRPr="00870D5B">
        <w:rPr>
          <w:rFonts w:asciiTheme="minorHAnsi" w:hAnsiTheme="minorHAnsi" w:cstheme="minorHAnsi"/>
          <w:b/>
          <w:bCs/>
          <w:sz w:val="22"/>
          <w:szCs w:val="22"/>
        </w:rPr>
        <w:t xml:space="preserve">Wykaz podmiotowych środków dowodowych, które wykonawca składa w postępowaniu </w:t>
      </w:r>
      <w:r w:rsidRPr="00082D16">
        <w:rPr>
          <w:rFonts w:asciiTheme="minorHAnsi" w:hAnsiTheme="minorHAnsi" w:cstheme="minorHAnsi"/>
          <w:b/>
          <w:bCs/>
          <w:sz w:val="22"/>
          <w:szCs w:val="22"/>
          <w:u w:val="single"/>
        </w:rPr>
        <w:t>na wezwanie zamawiającego</w:t>
      </w:r>
      <w:r w:rsidRPr="00870D5B">
        <w:rPr>
          <w:rFonts w:asciiTheme="minorHAnsi" w:hAnsiTheme="minorHAnsi" w:cstheme="minorHAnsi"/>
          <w:b/>
          <w:bCs/>
          <w:sz w:val="22"/>
          <w:szCs w:val="22"/>
        </w:rPr>
        <w:t xml:space="preserve"> na potwierdzenie spełniania warunków udziału w postępowaniu o</w:t>
      </w:r>
      <w:r w:rsidR="00870D5B">
        <w:rPr>
          <w:rFonts w:asciiTheme="minorHAnsi" w:hAnsiTheme="minorHAnsi" w:cstheme="minorHAnsi"/>
          <w:b/>
          <w:bCs/>
          <w:sz w:val="22"/>
          <w:szCs w:val="22"/>
        </w:rPr>
        <w:t xml:space="preserve"> </w:t>
      </w:r>
      <w:r w:rsidRPr="00870D5B">
        <w:rPr>
          <w:rFonts w:asciiTheme="minorHAnsi" w:hAnsiTheme="minorHAnsi" w:cstheme="minorHAnsi"/>
          <w:b/>
          <w:bCs/>
          <w:sz w:val="22"/>
          <w:szCs w:val="22"/>
        </w:rPr>
        <w:t>których mowa w art. 112 ust. 2 określonych przez Zamawiającego w niniejszej SWZ</w:t>
      </w:r>
      <w:r w:rsidR="007448E4" w:rsidRPr="007448E4">
        <w:rPr>
          <w:rStyle w:val="Pogrubienie"/>
          <w:rFonts w:asciiTheme="minorHAnsi" w:hAnsiTheme="minorHAnsi" w:cstheme="minorHAnsi"/>
          <w:bCs w:val="0"/>
          <w:sz w:val="22"/>
          <w:szCs w:val="22"/>
          <w:u w:val="single"/>
        </w:rPr>
        <w:t xml:space="preserve"> </w:t>
      </w:r>
    </w:p>
    <w:p w14:paraId="26D0503D" w14:textId="77777777" w:rsidR="00870D5B" w:rsidRPr="00870D5B" w:rsidRDefault="00870D5B" w:rsidP="00870D5B">
      <w:pPr>
        <w:pStyle w:val="Akapitzlist"/>
        <w:numPr>
          <w:ilvl w:val="0"/>
          <w:numId w:val="0"/>
        </w:numPr>
        <w:spacing w:line="276" w:lineRule="auto"/>
        <w:ind w:left="360"/>
        <w:rPr>
          <w:rFonts w:asciiTheme="minorHAnsi" w:hAnsiTheme="minorHAnsi" w:cstheme="minorHAnsi"/>
          <w:bCs/>
          <w:sz w:val="22"/>
          <w:szCs w:val="22"/>
        </w:rPr>
      </w:pPr>
    </w:p>
    <w:p w14:paraId="1090B204" w14:textId="2EB43AF2" w:rsidR="00293AF8" w:rsidRPr="005E06B1" w:rsidRDefault="005E06B1" w:rsidP="007448E4">
      <w:pPr>
        <w:pStyle w:val="Akapitzlist"/>
        <w:numPr>
          <w:ilvl w:val="1"/>
          <w:numId w:val="34"/>
        </w:numPr>
        <w:spacing w:line="276" w:lineRule="auto"/>
        <w:rPr>
          <w:rStyle w:val="Pogrubienie"/>
          <w:rFonts w:asciiTheme="minorHAnsi" w:hAnsiTheme="minorHAnsi" w:cstheme="minorHAnsi"/>
          <w:b w:val="0"/>
          <w:bCs w:val="0"/>
          <w:sz w:val="22"/>
          <w:szCs w:val="22"/>
        </w:rPr>
      </w:pPr>
      <w:r>
        <w:rPr>
          <w:rFonts w:asciiTheme="minorHAnsi" w:hAnsiTheme="minorHAnsi" w:cstheme="minorHAnsi"/>
          <w:b/>
          <w:bCs/>
          <w:sz w:val="22"/>
          <w:szCs w:val="22"/>
        </w:rPr>
        <w:t xml:space="preserve"> </w:t>
      </w:r>
      <w:r w:rsidR="00293AF8" w:rsidRPr="005E06B1">
        <w:rPr>
          <w:rFonts w:asciiTheme="minorHAnsi" w:hAnsiTheme="minorHAnsi" w:cstheme="minorHAnsi"/>
          <w:b/>
          <w:bCs/>
          <w:sz w:val="22"/>
          <w:szCs w:val="22"/>
        </w:rPr>
        <w:t>Środki dowodowe na potwierdzenie warunku zdolności technicznej lub zawodowej</w:t>
      </w:r>
    </w:p>
    <w:p w14:paraId="2D30EADE" w14:textId="53E4757D" w:rsidR="00CC35D1" w:rsidRPr="00CC35D1" w:rsidRDefault="00D24998" w:rsidP="00CC35D1">
      <w:pPr>
        <w:pStyle w:val="Akapitzlist"/>
        <w:numPr>
          <w:ilvl w:val="0"/>
          <w:numId w:val="37"/>
        </w:numPr>
        <w:rPr>
          <w:rStyle w:val="Pogrubienie"/>
          <w:rFonts w:asciiTheme="minorHAnsi" w:hAnsiTheme="minorHAnsi" w:cstheme="minorHAnsi"/>
          <w:b w:val="0"/>
          <w:sz w:val="22"/>
          <w:szCs w:val="22"/>
        </w:rPr>
      </w:pPr>
      <w:r w:rsidRPr="0040540F">
        <w:rPr>
          <w:rStyle w:val="Pogrubienie"/>
          <w:rFonts w:asciiTheme="minorHAnsi" w:hAnsiTheme="minorHAnsi" w:cstheme="minorHAnsi"/>
          <w:b w:val="0"/>
          <w:sz w:val="22"/>
          <w:szCs w:val="22"/>
        </w:rPr>
        <w:t xml:space="preserve">wykaz </w:t>
      </w:r>
      <w:r w:rsidR="00B77577">
        <w:rPr>
          <w:rStyle w:val="Pogrubienie"/>
          <w:rFonts w:asciiTheme="minorHAnsi" w:hAnsiTheme="minorHAnsi" w:cstheme="minorHAnsi"/>
          <w:b w:val="0"/>
          <w:sz w:val="22"/>
          <w:szCs w:val="22"/>
        </w:rPr>
        <w:t xml:space="preserve">usług </w:t>
      </w:r>
      <w:r w:rsidRPr="0040540F">
        <w:rPr>
          <w:rStyle w:val="Pogrubienie"/>
          <w:rFonts w:asciiTheme="minorHAnsi" w:hAnsiTheme="minorHAnsi" w:cstheme="minorHAnsi"/>
          <w:b w:val="0"/>
          <w:sz w:val="22"/>
          <w:szCs w:val="22"/>
        </w:rPr>
        <w:t xml:space="preserve">wykonanych nie wcześniej niż w okresie ostatnich </w:t>
      </w:r>
      <w:r w:rsidR="007D6607">
        <w:rPr>
          <w:rStyle w:val="Pogrubienie"/>
          <w:rFonts w:asciiTheme="minorHAnsi" w:hAnsiTheme="minorHAnsi" w:cstheme="minorHAnsi"/>
          <w:b w:val="0"/>
          <w:sz w:val="22"/>
          <w:szCs w:val="22"/>
        </w:rPr>
        <w:t>3</w:t>
      </w:r>
      <w:r w:rsidRPr="0040540F">
        <w:rPr>
          <w:rStyle w:val="Pogrubienie"/>
          <w:rFonts w:asciiTheme="minorHAnsi" w:hAnsiTheme="minorHAnsi" w:cstheme="minorHAnsi"/>
          <w:b w:val="0"/>
          <w:sz w:val="22"/>
          <w:szCs w:val="22"/>
        </w:rPr>
        <w:t xml:space="preserve"> lat, a jeżeli okres prowadzenia działalności jest krótszy – w tym okresie, wraz z podaniem ich rodzaju, wartości, daty i miejsca wykonania oraz podmiotów, na rzecz których </w:t>
      </w:r>
      <w:r w:rsidR="007D6607">
        <w:rPr>
          <w:rStyle w:val="Pogrubienie"/>
          <w:rFonts w:asciiTheme="minorHAnsi" w:hAnsiTheme="minorHAnsi" w:cstheme="minorHAnsi"/>
          <w:b w:val="0"/>
          <w:sz w:val="22"/>
          <w:szCs w:val="22"/>
        </w:rPr>
        <w:t>usługi</w:t>
      </w:r>
      <w:r w:rsidRPr="0040540F">
        <w:rPr>
          <w:rStyle w:val="Pogrubienie"/>
          <w:rFonts w:asciiTheme="minorHAnsi" w:hAnsiTheme="minorHAnsi" w:cstheme="minorHAnsi"/>
          <w:b w:val="0"/>
          <w:sz w:val="22"/>
          <w:szCs w:val="22"/>
        </w:rPr>
        <w:t xml:space="preserve"> te zostały wykonane, oraz załączeniem dowodów określających, czy te </w:t>
      </w:r>
      <w:r w:rsidR="007D6607">
        <w:rPr>
          <w:rStyle w:val="Pogrubienie"/>
          <w:rFonts w:asciiTheme="minorHAnsi" w:hAnsiTheme="minorHAnsi" w:cstheme="minorHAnsi"/>
          <w:b w:val="0"/>
          <w:sz w:val="22"/>
          <w:szCs w:val="22"/>
        </w:rPr>
        <w:t xml:space="preserve">usługi </w:t>
      </w:r>
      <w:r w:rsidRPr="0040540F">
        <w:rPr>
          <w:rStyle w:val="Pogrubienie"/>
          <w:rFonts w:asciiTheme="minorHAnsi" w:hAnsiTheme="minorHAnsi" w:cstheme="minorHAnsi"/>
          <w:b w:val="0"/>
          <w:sz w:val="22"/>
          <w:szCs w:val="22"/>
        </w:rPr>
        <w:t xml:space="preserve">zostały wykonane należycie, przy czym dowodami, o których </w:t>
      </w:r>
      <w:r w:rsidRPr="00CC35D1">
        <w:rPr>
          <w:rStyle w:val="Pogrubienie"/>
          <w:rFonts w:asciiTheme="minorHAnsi" w:hAnsiTheme="minorHAnsi" w:cstheme="minorHAnsi"/>
          <w:b w:val="0"/>
          <w:sz w:val="22"/>
          <w:szCs w:val="22"/>
        </w:rPr>
        <w:t xml:space="preserve">mowa, są referencje bądź inne dokumenty sporządzone przez podmiot, na rzecz którego </w:t>
      </w:r>
      <w:r w:rsidR="007D6607" w:rsidRPr="00CC35D1">
        <w:rPr>
          <w:rStyle w:val="Pogrubienie"/>
          <w:rFonts w:asciiTheme="minorHAnsi" w:hAnsiTheme="minorHAnsi" w:cstheme="minorHAnsi"/>
          <w:b w:val="0"/>
          <w:sz w:val="22"/>
          <w:szCs w:val="22"/>
        </w:rPr>
        <w:t xml:space="preserve">usługi </w:t>
      </w:r>
      <w:r w:rsidRPr="00CC35D1">
        <w:rPr>
          <w:rStyle w:val="Pogrubienie"/>
          <w:rFonts w:asciiTheme="minorHAnsi" w:hAnsiTheme="minorHAnsi" w:cstheme="minorHAnsi"/>
          <w:b w:val="0"/>
          <w:sz w:val="22"/>
          <w:szCs w:val="22"/>
        </w:rPr>
        <w:t xml:space="preserve"> zostały wykonane, a jeżeli wykonawca z przyczyn niezależnych od niego nie jest w stanie uzyskać tych dokumentów – inne odpowiednie dokumenty  </w:t>
      </w:r>
      <w:r w:rsidR="00173186" w:rsidRPr="00CC35D1">
        <w:rPr>
          <w:rStyle w:val="Pogrubienie"/>
          <w:rFonts w:asciiTheme="minorHAnsi" w:hAnsiTheme="minorHAnsi" w:cstheme="minorHAnsi"/>
          <w:b w:val="0"/>
          <w:sz w:val="22"/>
          <w:szCs w:val="22"/>
        </w:rPr>
        <w:t xml:space="preserve"> (</w:t>
      </w:r>
      <w:r w:rsidRPr="00CC35D1">
        <w:rPr>
          <w:rStyle w:val="Pogrubienie"/>
          <w:rFonts w:asciiTheme="minorHAnsi" w:hAnsiTheme="minorHAnsi" w:cstheme="minorHAnsi"/>
          <w:b w:val="0"/>
          <w:sz w:val="22"/>
          <w:szCs w:val="22"/>
        </w:rPr>
        <w:t xml:space="preserve">wzór </w:t>
      </w:r>
      <w:r w:rsidR="00AC21B0" w:rsidRPr="00CC35D1">
        <w:rPr>
          <w:rStyle w:val="Pogrubienie"/>
          <w:rFonts w:asciiTheme="minorHAnsi" w:hAnsiTheme="minorHAnsi" w:cstheme="minorHAnsi"/>
          <w:bCs w:val="0"/>
          <w:sz w:val="22"/>
          <w:szCs w:val="22"/>
        </w:rPr>
        <w:t>Z</w:t>
      </w:r>
      <w:r w:rsidR="00173186" w:rsidRPr="00CC35D1">
        <w:rPr>
          <w:rStyle w:val="Pogrubienie"/>
          <w:rFonts w:asciiTheme="minorHAnsi" w:hAnsiTheme="minorHAnsi" w:cstheme="minorHAnsi"/>
          <w:bCs w:val="0"/>
          <w:sz w:val="22"/>
          <w:szCs w:val="22"/>
        </w:rPr>
        <w:t>ałącznik nr 5 do SWZ</w:t>
      </w:r>
      <w:r w:rsidR="00173186" w:rsidRPr="00CC35D1">
        <w:rPr>
          <w:rStyle w:val="Pogrubienie"/>
          <w:rFonts w:asciiTheme="minorHAnsi" w:hAnsiTheme="minorHAnsi" w:cstheme="minorHAnsi"/>
          <w:b w:val="0"/>
          <w:sz w:val="22"/>
          <w:szCs w:val="22"/>
        </w:rPr>
        <w:t xml:space="preserve">) </w:t>
      </w:r>
    </w:p>
    <w:p w14:paraId="7E7C2874" w14:textId="77777777" w:rsidR="00CC35D1" w:rsidRPr="00CC35D1" w:rsidRDefault="00CC35D1" w:rsidP="00CC35D1">
      <w:pPr>
        <w:pStyle w:val="Akapitzlist"/>
        <w:numPr>
          <w:ilvl w:val="0"/>
          <w:numId w:val="0"/>
        </w:numPr>
        <w:ind w:left="1080"/>
        <w:rPr>
          <w:rStyle w:val="Pogrubienie"/>
          <w:rFonts w:asciiTheme="minorHAnsi" w:hAnsiTheme="minorHAnsi" w:cstheme="minorHAnsi"/>
          <w:b w:val="0"/>
          <w:sz w:val="22"/>
          <w:szCs w:val="22"/>
        </w:rPr>
      </w:pPr>
    </w:p>
    <w:p w14:paraId="46CC01BC" w14:textId="05EDB59A" w:rsidR="00CC35D1" w:rsidRPr="00CC35D1" w:rsidRDefault="00CC35D1" w:rsidP="00095A51">
      <w:pPr>
        <w:pStyle w:val="Akapitzlist"/>
        <w:numPr>
          <w:ilvl w:val="1"/>
          <w:numId w:val="47"/>
        </w:numPr>
        <w:ind w:left="709" w:hanging="425"/>
        <w:rPr>
          <w:rStyle w:val="Pogrubienie"/>
          <w:rFonts w:asciiTheme="minorHAnsi" w:hAnsiTheme="minorHAnsi" w:cstheme="minorHAnsi"/>
          <w:b w:val="0"/>
          <w:sz w:val="22"/>
          <w:szCs w:val="22"/>
        </w:rPr>
      </w:pPr>
      <w:r w:rsidRPr="00CC35D1">
        <w:rPr>
          <w:rFonts w:asciiTheme="minorHAnsi" w:hAnsiTheme="minorHAnsi" w:cstheme="minorHAnsi"/>
          <w:b/>
          <w:bCs/>
          <w:sz w:val="22"/>
          <w:szCs w:val="22"/>
        </w:rPr>
        <w:t xml:space="preserve">Środki dowodowe na potwierdzenie warunku </w:t>
      </w:r>
      <w:r w:rsidRPr="00CC35D1">
        <w:rPr>
          <w:rStyle w:val="Pogrubienie"/>
          <w:rFonts w:asciiTheme="minorHAnsi" w:hAnsiTheme="minorHAnsi" w:cstheme="minorHAnsi"/>
          <w:bCs w:val="0"/>
          <w:sz w:val="22"/>
          <w:szCs w:val="22"/>
        </w:rPr>
        <w:t>uprawnień do prowadzenia określonej działalności gospodarczej lub zawodowej, o ile wynika to z odrębnych przepisów</w:t>
      </w:r>
      <w:r w:rsidRPr="00CC35D1">
        <w:rPr>
          <w:rStyle w:val="Pogrubienie"/>
          <w:rFonts w:asciiTheme="minorHAnsi" w:hAnsiTheme="minorHAnsi" w:cstheme="minorHAnsi"/>
          <w:b w:val="0"/>
          <w:sz w:val="22"/>
          <w:szCs w:val="22"/>
        </w:rPr>
        <w:t xml:space="preserve">: </w:t>
      </w:r>
    </w:p>
    <w:p w14:paraId="0B5C8700" w14:textId="77777777" w:rsidR="00CC35D1" w:rsidRPr="00CC35D1" w:rsidRDefault="00CC35D1" w:rsidP="00CC35D1">
      <w:pPr>
        <w:pStyle w:val="Akapitzlist"/>
        <w:numPr>
          <w:ilvl w:val="0"/>
          <w:numId w:val="0"/>
        </w:numPr>
        <w:ind w:left="709"/>
        <w:rPr>
          <w:rStyle w:val="Pogrubienie"/>
          <w:rFonts w:asciiTheme="minorHAnsi" w:hAnsiTheme="minorHAnsi" w:cstheme="minorHAnsi"/>
          <w:b w:val="0"/>
          <w:sz w:val="22"/>
          <w:szCs w:val="22"/>
        </w:rPr>
      </w:pPr>
    </w:p>
    <w:p w14:paraId="29EE6408" w14:textId="5CF8D8F1" w:rsidR="00CC35D1" w:rsidRPr="00CC35D1" w:rsidRDefault="00CC35D1" w:rsidP="00095A51">
      <w:pPr>
        <w:pStyle w:val="Akapitzlist"/>
        <w:numPr>
          <w:ilvl w:val="0"/>
          <w:numId w:val="48"/>
        </w:numPr>
        <w:rPr>
          <w:rFonts w:asciiTheme="minorHAnsi" w:hAnsiTheme="minorHAnsi" w:cstheme="minorHAnsi"/>
          <w:bCs/>
          <w:sz w:val="22"/>
          <w:szCs w:val="22"/>
        </w:rPr>
      </w:pPr>
      <w:r w:rsidRPr="00CC35D1">
        <w:rPr>
          <w:rFonts w:asciiTheme="minorHAnsi" w:hAnsiTheme="minorHAnsi" w:cstheme="minorHAnsi"/>
          <w:sz w:val="22"/>
          <w:szCs w:val="22"/>
        </w:rPr>
        <w:t>zaświadczenie o wpisie do rejestru organizatorów turystyki.</w:t>
      </w:r>
    </w:p>
    <w:p w14:paraId="51A7845E" w14:textId="77777777" w:rsidR="00CC35D1" w:rsidRPr="00CC35D1" w:rsidRDefault="00CC35D1" w:rsidP="00CC35D1">
      <w:pPr>
        <w:pStyle w:val="Akapitzlist"/>
        <w:numPr>
          <w:ilvl w:val="0"/>
          <w:numId w:val="0"/>
        </w:numPr>
        <w:ind w:left="1080"/>
        <w:rPr>
          <w:rStyle w:val="Pogrubienie"/>
          <w:rFonts w:asciiTheme="minorHAnsi" w:hAnsiTheme="minorHAnsi" w:cstheme="minorHAnsi"/>
          <w:b w:val="0"/>
          <w:sz w:val="22"/>
          <w:szCs w:val="22"/>
        </w:rPr>
      </w:pPr>
    </w:p>
    <w:p w14:paraId="5BDC18A3" w14:textId="00183BF0" w:rsidR="00733D4C" w:rsidRPr="00733D4C" w:rsidRDefault="00CC35D1" w:rsidP="00095A51">
      <w:pPr>
        <w:pStyle w:val="Akapitzlist"/>
        <w:numPr>
          <w:ilvl w:val="1"/>
          <w:numId w:val="47"/>
        </w:numPr>
        <w:ind w:left="709" w:hanging="425"/>
        <w:rPr>
          <w:rStyle w:val="Pogrubienie"/>
          <w:rFonts w:asciiTheme="minorHAnsi" w:hAnsiTheme="minorHAnsi" w:cstheme="minorHAnsi"/>
          <w:b w:val="0"/>
          <w:sz w:val="22"/>
          <w:szCs w:val="22"/>
        </w:rPr>
      </w:pPr>
      <w:r w:rsidRPr="00CC35D1">
        <w:rPr>
          <w:rFonts w:asciiTheme="minorHAnsi" w:hAnsiTheme="minorHAnsi" w:cstheme="minorHAnsi"/>
          <w:b/>
          <w:bCs/>
          <w:sz w:val="22"/>
          <w:szCs w:val="22"/>
        </w:rPr>
        <w:t xml:space="preserve">Środki dowodowe na potwierdzenie warunku </w:t>
      </w:r>
      <w:r w:rsidR="00733D4C" w:rsidRPr="00733D4C">
        <w:rPr>
          <w:rStyle w:val="Pogrubienie"/>
          <w:rFonts w:asciiTheme="minorHAnsi" w:hAnsiTheme="minorHAnsi"/>
          <w:bCs w:val="0"/>
          <w:sz w:val="22"/>
          <w:szCs w:val="22"/>
        </w:rPr>
        <w:t>sytuacji ekonomicznej lub finansowej:</w:t>
      </w:r>
      <w:r w:rsidR="00733D4C" w:rsidRPr="00733D4C">
        <w:rPr>
          <w:rStyle w:val="Pogrubienie"/>
          <w:rFonts w:asciiTheme="minorHAnsi" w:hAnsiTheme="minorHAnsi"/>
          <w:b w:val="0"/>
          <w:sz w:val="22"/>
          <w:szCs w:val="22"/>
        </w:rPr>
        <w:t xml:space="preserve"> </w:t>
      </w:r>
    </w:p>
    <w:p w14:paraId="25AA1AEE" w14:textId="77777777" w:rsidR="00733D4C" w:rsidRDefault="00733D4C" w:rsidP="00733D4C">
      <w:pPr>
        <w:tabs>
          <w:tab w:val="left" w:pos="0"/>
        </w:tabs>
        <w:suppressAutoHyphens/>
        <w:spacing w:line="276" w:lineRule="auto"/>
        <w:jc w:val="both"/>
        <w:rPr>
          <w:rStyle w:val="Pogrubienie"/>
          <w:rFonts w:asciiTheme="minorHAnsi" w:hAnsiTheme="minorHAnsi"/>
          <w:b w:val="0"/>
          <w:sz w:val="22"/>
          <w:szCs w:val="22"/>
        </w:rPr>
      </w:pPr>
    </w:p>
    <w:p w14:paraId="1DED8F8C" w14:textId="77777777" w:rsidR="00733D4C" w:rsidRPr="005E06B1" w:rsidRDefault="00733D4C" w:rsidP="00095A51">
      <w:pPr>
        <w:pStyle w:val="Akapitzlist"/>
        <w:numPr>
          <w:ilvl w:val="0"/>
          <w:numId w:val="49"/>
        </w:numPr>
        <w:spacing w:line="276" w:lineRule="auto"/>
        <w:rPr>
          <w:rFonts w:asciiTheme="minorHAnsi" w:hAnsiTheme="minorHAnsi" w:cstheme="minorHAnsi"/>
          <w:bCs/>
          <w:sz w:val="22"/>
          <w:szCs w:val="22"/>
        </w:rPr>
      </w:pPr>
      <w:r w:rsidRPr="00870D5B">
        <w:rPr>
          <w:rFonts w:asciiTheme="minorHAnsi" w:hAnsiTheme="minorHAnsi" w:cstheme="minorHAnsi"/>
          <w:sz w:val="22"/>
          <w:szCs w:val="22"/>
        </w:rPr>
        <w:t xml:space="preserve">dokument potwierdzający, że wykonawca jest ubezpieczony od odpowiedzialności cywilnej w zakresie prowadzonej działalności związanej z przedmiotem zamówienia </w:t>
      </w:r>
    </w:p>
    <w:p w14:paraId="3DA8B38B" w14:textId="77777777" w:rsidR="00733D4C" w:rsidRDefault="00733D4C" w:rsidP="00733D4C">
      <w:pPr>
        <w:pStyle w:val="Akapitzlist"/>
        <w:numPr>
          <w:ilvl w:val="0"/>
          <w:numId w:val="0"/>
        </w:numPr>
        <w:spacing w:line="276" w:lineRule="auto"/>
        <w:ind w:left="1080"/>
        <w:rPr>
          <w:rFonts w:asciiTheme="minorHAnsi" w:hAnsiTheme="minorHAnsi" w:cstheme="minorHAnsi"/>
          <w:b/>
          <w:bCs/>
          <w:sz w:val="22"/>
          <w:szCs w:val="22"/>
          <w:u w:val="single"/>
        </w:rPr>
      </w:pPr>
      <w:r w:rsidRPr="005E06B1">
        <w:rPr>
          <w:rFonts w:asciiTheme="minorHAnsi" w:hAnsiTheme="minorHAnsi" w:cstheme="minorHAnsi"/>
          <w:b/>
          <w:bCs/>
          <w:sz w:val="22"/>
          <w:szCs w:val="22"/>
          <w:u w:val="single"/>
        </w:rPr>
        <w:t>Jeżeli z załączonej polisy nie wynika, że została opłacona, należy dołączyć dokument potwierdzający jej opłacenie</w:t>
      </w:r>
    </w:p>
    <w:p w14:paraId="09D7DDA7" w14:textId="26C991DD" w:rsidR="00733D4C" w:rsidRPr="00733D4C" w:rsidRDefault="00733D4C" w:rsidP="00733D4C">
      <w:pPr>
        <w:pStyle w:val="Akapitzlist"/>
        <w:numPr>
          <w:ilvl w:val="0"/>
          <w:numId w:val="0"/>
        </w:numPr>
        <w:tabs>
          <w:tab w:val="left" w:pos="0"/>
        </w:tabs>
        <w:suppressAutoHyphens/>
        <w:spacing w:line="276" w:lineRule="auto"/>
        <w:ind w:left="1080"/>
        <w:rPr>
          <w:rFonts w:asciiTheme="minorHAnsi" w:hAnsiTheme="minorHAnsi"/>
          <w:sz w:val="22"/>
          <w:szCs w:val="22"/>
        </w:rPr>
      </w:pPr>
    </w:p>
    <w:p w14:paraId="0707306C" w14:textId="77777777" w:rsidR="00CC35D1" w:rsidRPr="00CC35D1" w:rsidRDefault="00CC35D1" w:rsidP="00CC35D1">
      <w:pPr>
        <w:ind w:left="720"/>
        <w:rPr>
          <w:rStyle w:val="Pogrubienie"/>
          <w:rFonts w:asciiTheme="minorHAnsi" w:hAnsiTheme="minorHAnsi" w:cstheme="minorHAnsi"/>
          <w:b w:val="0"/>
          <w:sz w:val="22"/>
          <w:szCs w:val="22"/>
        </w:rPr>
      </w:pPr>
    </w:p>
    <w:p w14:paraId="03F5CE64" w14:textId="77777777" w:rsidR="00CC35D1" w:rsidRPr="00CC35D1" w:rsidRDefault="00CC35D1" w:rsidP="00CC35D1">
      <w:pPr>
        <w:pStyle w:val="Akapitzlist"/>
        <w:numPr>
          <w:ilvl w:val="0"/>
          <w:numId w:val="0"/>
        </w:numPr>
        <w:ind w:left="1080"/>
        <w:rPr>
          <w:rStyle w:val="Pogrubienie"/>
          <w:rFonts w:asciiTheme="minorHAnsi" w:hAnsiTheme="minorHAnsi" w:cstheme="minorHAnsi"/>
          <w:b w:val="0"/>
          <w:sz w:val="22"/>
          <w:szCs w:val="22"/>
        </w:rPr>
      </w:pPr>
    </w:p>
    <w:p w14:paraId="17666F43" w14:textId="4FC7196F" w:rsidR="00216B9C" w:rsidRDefault="00216B9C" w:rsidP="00095A51">
      <w:pPr>
        <w:pStyle w:val="Default"/>
        <w:numPr>
          <w:ilvl w:val="0"/>
          <w:numId w:val="44"/>
        </w:numPr>
        <w:spacing w:after="68"/>
        <w:jc w:val="both"/>
        <w:rPr>
          <w:rFonts w:asciiTheme="minorHAnsi" w:hAnsiTheme="minorHAnsi" w:cstheme="minorHAnsi"/>
          <w:sz w:val="22"/>
          <w:szCs w:val="22"/>
        </w:rPr>
      </w:pPr>
      <w:r w:rsidRPr="00216B9C">
        <w:rPr>
          <w:rFonts w:asciiTheme="minorHAnsi" w:hAnsiTheme="minorHAnsi" w:cstheme="minorHAnsi"/>
          <w:sz w:val="22"/>
          <w:szCs w:val="22"/>
          <w:lang w:eastAsia="ar-SA"/>
        </w:rPr>
        <w:lastRenderedPageBreak/>
        <w:t>Jeżeli wykonawca ma siedzibę lub miejsce zamieszkania poza granicami Rzeczypospolitej Polskiej, Zamawiający żąda złożenia dokumentów zgodnie z §4 Rozporządzenia w sprawie podmiotowych środków dowodowych</w:t>
      </w:r>
    </w:p>
    <w:p w14:paraId="5B71D065" w14:textId="20772F83" w:rsidR="008F0863" w:rsidRPr="00216B9C" w:rsidRDefault="000B453B" w:rsidP="00095A51">
      <w:pPr>
        <w:pStyle w:val="Default"/>
        <w:numPr>
          <w:ilvl w:val="0"/>
          <w:numId w:val="44"/>
        </w:numPr>
        <w:spacing w:after="68"/>
        <w:jc w:val="both"/>
        <w:rPr>
          <w:rFonts w:asciiTheme="minorHAnsi" w:hAnsiTheme="minorHAnsi" w:cstheme="minorHAnsi"/>
          <w:sz w:val="22"/>
          <w:szCs w:val="22"/>
        </w:rPr>
      </w:pPr>
      <w:r w:rsidRPr="00216B9C">
        <w:rPr>
          <w:rFonts w:asciiTheme="minorHAnsi" w:hAnsiTheme="minorHAnsi" w:cstheme="minorHAnsi"/>
          <w:sz w:val="22"/>
          <w:szCs w:val="22"/>
        </w:rPr>
        <w:t xml:space="preserve">Podmiotowe środki dowodowe oraz inne dokumenty lub oświadczenia, o których mowa w rozporządzeniu, składa się w formie elektronicznej, w postaci elektronicznej opatrzonej podpisem zaufanym lub podpisem osobistym, w formie pisemnej lub w formie dokumentowej, w zakresie i w sposób określony w przepisach wydanych na podstawie art. 70ustawy </w:t>
      </w:r>
      <w:proofErr w:type="spellStart"/>
      <w:r w:rsidRPr="00216B9C">
        <w:rPr>
          <w:rFonts w:asciiTheme="minorHAnsi" w:hAnsiTheme="minorHAnsi" w:cstheme="minorHAnsi"/>
          <w:sz w:val="22"/>
          <w:szCs w:val="22"/>
        </w:rPr>
        <w:t>pzp</w:t>
      </w:r>
      <w:proofErr w:type="spellEnd"/>
      <w:r w:rsidRPr="00216B9C">
        <w:rPr>
          <w:rFonts w:asciiTheme="minorHAnsi" w:hAnsiTheme="minorHAnsi" w:cstheme="minorHAnsi"/>
          <w:sz w:val="22"/>
          <w:szCs w:val="22"/>
        </w:rPr>
        <w:t>.</w:t>
      </w:r>
    </w:p>
    <w:p w14:paraId="2ED48155" w14:textId="77777777" w:rsidR="008F0863" w:rsidRPr="008F0863" w:rsidRDefault="000B453B" w:rsidP="00095A51">
      <w:pPr>
        <w:pStyle w:val="Default"/>
        <w:numPr>
          <w:ilvl w:val="0"/>
          <w:numId w:val="45"/>
        </w:numPr>
        <w:jc w:val="both"/>
        <w:rPr>
          <w:rFonts w:asciiTheme="minorHAnsi" w:hAnsiTheme="minorHAnsi" w:cstheme="minorHAnsi"/>
          <w:sz w:val="23"/>
          <w:szCs w:val="23"/>
        </w:rPr>
      </w:pPr>
      <w:r w:rsidRPr="008F0863">
        <w:rPr>
          <w:rFonts w:asciiTheme="minorHAnsi" w:hAnsiTheme="minorHAnsi" w:cstheme="minorHAnsi"/>
          <w:sz w:val="22"/>
          <w:szCs w:val="22"/>
        </w:rPr>
        <w:t xml:space="preserve"> Dokumenty sporządzone w języku obcym są składane wraz z tłumaczeniem na język polski.</w:t>
      </w:r>
    </w:p>
    <w:p w14:paraId="7238C33D" w14:textId="77777777" w:rsidR="008F0863" w:rsidRPr="008F0863" w:rsidRDefault="000B453B" w:rsidP="00095A51">
      <w:pPr>
        <w:pStyle w:val="Default"/>
        <w:numPr>
          <w:ilvl w:val="0"/>
          <w:numId w:val="45"/>
        </w:numPr>
        <w:jc w:val="both"/>
        <w:rPr>
          <w:rFonts w:asciiTheme="minorHAnsi" w:hAnsiTheme="minorHAnsi" w:cstheme="minorHAnsi"/>
          <w:sz w:val="23"/>
          <w:szCs w:val="23"/>
        </w:rPr>
      </w:pPr>
      <w:r w:rsidRPr="008F0863">
        <w:rPr>
          <w:rFonts w:asciiTheme="minorHAnsi" w:hAnsiTheme="minorHAnsi" w:cstheme="minorHAnsi"/>
          <w:sz w:val="22"/>
          <w:szCs w:val="22"/>
        </w:rPr>
        <w:t xml:space="preserve">Brak jakiegokolwiek z wyżej wymienionych dokumentów, lub złożenie dokumentu w niewłaściwej formie spowoduje wykluczenie wykonawcy z postępowania (po dokonaniu czynności przewidzianych w art. 128 ust. 3 ustawy </w:t>
      </w:r>
      <w:proofErr w:type="spellStart"/>
      <w:r w:rsidRPr="008F0863">
        <w:rPr>
          <w:rFonts w:asciiTheme="minorHAnsi" w:hAnsiTheme="minorHAnsi" w:cstheme="minorHAnsi"/>
          <w:sz w:val="22"/>
          <w:szCs w:val="22"/>
        </w:rPr>
        <w:t>Pzp</w:t>
      </w:r>
      <w:proofErr w:type="spellEnd"/>
      <w:r w:rsidRPr="008F0863">
        <w:rPr>
          <w:rFonts w:asciiTheme="minorHAnsi" w:hAnsiTheme="minorHAnsi" w:cstheme="minorHAnsi"/>
          <w:sz w:val="22"/>
          <w:szCs w:val="22"/>
        </w:rPr>
        <w:t>.)</w:t>
      </w:r>
    </w:p>
    <w:p w14:paraId="4F377E75" w14:textId="77777777" w:rsidR="008F0863" w:rsidRPr="008F0863" w:rsidRDefault="000B453B" w:rsidP="00095A51">
      <w:pPr>
        <w:pStyle w:val="Default"/>
        <w:numPr>
          <w:ilvl w:val="0"/>
          <w:numId w:val="45"/>
        </w:numPr>
        <w:jc w:val="both"/>
        <w:rPr>
          <w:rFonts w:asciiTheme="minorHAnsi" w:hAnsiTheme="minorHAnsi" w:cstheme="minorHAnsi"/>
          <w:sz w:val="23"/>
          <w:szCs w:val="23"/>
        </w:rPr>
      </w:pPr>
      <w:r w:rsidRPr="008F0863">
        <w:rPr>
          <w:rFonts w:asciiTheme="minorHAnsi" w:hAnsiTheme="minorHAnsi" w:cstheme="minorHAnsi"/>
          <w:sz w:val="22"/>
          <w:szCs w:val="22"/>
        </w:rPr>
        <w:t>Wszelkie druki, stanowiące załączniki do niniejszej SWZ są wzorami mającymi ułatwić Wykonawcy złożenie oferty. Dopuszcza się zastosowanie innych druków oświadczeń i wykazów pod warunkiem, że będą one zawierały wszystkie wymagane informacje.</w:t>
      </w:r>
    </w:p>
    <w:p w14:paraId="3D708662" w14:textId="77777777" w:rsidR="008F0863" w:rsidRPr="008F0863" w:rsidRDefault="000B453B" w:rsidP="00095A51">
      <w:pPr>
        <w:pStyle w:val="Default"/>
        <w:numPr>
          <w:ilvl w:val="0"/>
          <w:numId w:val="45"/>
        </w:numPr>
        <w:jc w:val="both"/>
        <w:rPr>
          <w:rFonts w:asciiTheme="minorHAnsi" w:hAnsiTheme="minorHAnsi" w:cstheme="minorHAnsi"/>
          <w:sz w:val="23"/>
          <w:szCs w:val="23"/>
        </w:rPr>
      </w:pPr>
      <w:r w:rsidRPr="008F0863">
        <w:rPr>
          <w:rFonts w:asciiTheme="minorHAnsi" w:hAnsiTheme="minorHAnsi" w:cstheme="minorHAnsi"/>
          <w:sz w:val="22"/>
          <w:szCs w:val="22"/>
        </w:rPr>
        <w:t>Zamawiający nie wzywa do złożenia podmiotowych środków dowodowych, jeżeli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ustawy, dane umożliwiające dostęp do tych środków.</w:t>
      </w:r>
    </w:p>
    <w:p w14:paraId="771E7898" w14:textId="77777777" w:rsidR="008F0863" w:rsidRPr="008F0863" w:rsidRDefault="000B453B" w:rsidP="00095A51">
      <w:pPr>
        <w:pStyle w:val="Default"/>
        <w:numPr>
          <w:ilvl w:val="0"/>
          <w:numId w:val="45"/>
        </w:numPr>
        <w:jc w:val="both"/>
        <w:rPr>
          <w:rFonts w:asciiTheme="minorHAnsi" w:hAnsiTheme="minorHAnsi" w:cstheme="minorHAnsi"/>
          <w:sz w:val="23"/>
          <w:szCs w:val="23"/>
        </w:rPr>
      </w:pPr>
      <w:r w:rsidRPr="008F0863">
        <w:rPr>
          <w:rFonts w:asciiTheme="minorHAnsi" w:hAnsiTheme="minorHAnsi" w:cstheme="minorHAnsi"/>
          <w:sz w:val="22"/>
          <w:szCs w:val="22"/>
        </w:rPr>
        <w:t>Ocena spełnienia powyższych warunków dokonywana będzie wg formuły „spełnia–nie spełnia” w oparciu o informacje zawarte w oświadczeniach i dokumentach złożonych przez Wykonawcę.</w:t>
      </w:r>
    </w:p>
    <w:p w14:paraId="34DE5329" w14:textId="45AC1E98" w:rsidR="00316154" w:rsidRPr="008F0863" w:rsidRDefault="00316154" w:rsidP="00095A51">
      <w:pPr>
        <w:pStyle w:val="Default"/>
        <w:numPr>
          <w:ilvl w:val="0"/>
          <w:numId w:val="45"/>
        </w:numPr>
        <w:jc w:val="both"/>
        <w:rPr>
          <w:rStyle w:val="Pogrubienie"/>
          <w:rFonts w:asciiTheme="minorHAnsi" w:hAnsiTheme="minorHAnsi" w:cstheme="minorHAnsi"/>
          <w:b w:val="0"/>
          <w:bCs w:val="0"/>
          <w:sz w:val="23"/>
          <w:szCs w:val="23"/>
        </w:rPr>
      </w:pPr>
      <w:r w:rsidRPr="008F0863">
        <w:rPr>
          <w:rStyle w:val="Pogrubienie"/>
          <w:rFonts w:asciiTheme="minorHAnsi" w:hAnsiTheme="minorHAnsi" w:cstheme="minorHAnsi"/>
          <w:b w:val="0"/>
          <w:sz w:val="22"/>
          <w:szCs w:val="22"/>
        </w:rPr>
        <w:t xml:space="preserve">Do oferty wykonawca załącza również ( jeżeli dotyczy) </w:t>
      </w:r>
    </w:p>
    <w:p w14:paraId="50291805" w14:textId="77777777" w:rsidR="00316154" w:rsidRPr="00870D5B" w:rsidRDefault="00316154" w:rsidP="007448E4">
      <w:pPr>
        <w:numPr>
          <w:ilvl w:val="0"/>
          <w:numId w:val="15"/>
        </w:numPr>
        <w:spacing w:before="240" w:line="276" w:lineRule="auto"/>
        <w:ind w:left="720" w:right="-108"/>
        <w:jc w:val="both"/>
        <w:rPr>
          <w:rFonts w:asciiTheme="minorHAnsi" w:hAnsiTheme="minorHAnsi" w:cstheme="minorHAnsi"/>
          <w:b/>
          <w:sz w:val="22"/>
          <w:szCs w:val="22"/>
        </w:rPr>
      </w:pPr>
      <w:r w:rsidRPr="00870D5B">
        <w:rPr>
          <w:rFonts w:asciiTheme="minorHAnsi" w:hAnsiTheme="minorHAnsi" w:cstheme="minorHAnsi"/>
          <w:b/>
          <w:sz w:val="22"/>
          <w:szCs w:val="22"/>
        </w:rPr>
        <w:t xml:space="preserve">Pełnomocnictwo  </w:t>
      </w:r>
    </w:p>
    <w:p w14:paraId="538B66A2" w14:textId="77777777" w:rsidR="00316154" w:rsidRPr="00870D5B" w:rsidRDefault="00316154" w:rsidP="007448E4">
      <w:pPr>
        <w:numPr>
          <w:ilvl w:val="0"/>
          <w:numId w:val="14"/>
        </w:numPr>
        <w:spacing w:line="276" w:lineRule="auto"/>
        <w:ind w:left="720" w:right="20"/>
        <w:jc w:val="both"/>
        <w:rPr>
          <w:rFonts w:asciiTheme="minorHAnsi" w:hAnsiTheme="minorHAnsi" w:cstheme="minorHAnsi"/>
          <w:sz w:val="22"/>
          <w:szCs w:val="22"/>
        </w:rPr>
      </w:pPr>
      <w:r w:rsidRPr="00870D5B">
        <w:rPr>
          <w:rFonts w:asciiTheme="minorHAnsi" w:hAnsiTheme="minorHAnsi" w:cstheme="minorHAnsi"/>
          <w:sz w:val="22"/>
          <w:szCs w:val="22"/>
        </w:rPr>
        <w:t xml:space="preserve">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25ED477E" w14:textId="77777777" w:rsidR="00316154" w:rsidRPr="00870D5B" w:rsidRDefault="00316154" w:rsidP="007448E4">
      <w:pPr>
        <w:numPr>
          <w:ilvl w:val="0"/>
          <w:numId w:val="14"/>
        </w:numPr>
        <w:spacing w:line="276" w:lineRule="auto"/>
        <w:ind w:left="720" w:right="20"/>
        <w:jc w:val="both"/>
        <w:rPr>
          <w:rFonts w:asciiTheme="minorHAnsi" w:hAnsiTheme="minorHAnsi" w:cstheme="minorHAnsi"/>
          <w:sz w:val="22"/>
          <w:szCs w:val="22"/>
        </w:rPr>
      </w:pPr>
      <w:r w:rsidRPr="00870D5B">
        <w:rPr>
          <w:rFonts w:asciiTheme="minorHAnsi" w:hAnsiTheme="minorHAnsi" w:cstheme="minorHAnsi"/>
          <w:sz w:val="22"/>
          <w:szCs w:val="22"/>
        </w:rPr>
        <w:t xml:space="preserve">W przypadku wykonawców ubiegających się wspólnie o udzielenie zamówienia wykonawcy zobowiązani są do ustanowienia pełnomocnika. Dokument pełnomocnictwa, z treści którego będzie wynikało umocowanie do reprezentowania w postępowaniu o udzielenie zamówienia tych wykonawców należy załączyć do oferty. </w:t>
      </w:r>
    </w:p>
    <w:p w14:paraId="1ADC832B" w14:textId="77777777" w:rsidR="00316154" w:rsidRPr="00870D5B" w:rsidRDefault="00316154" w:rsidP="00E15D1B">
      <w:pPr>
        <w:spacing w:after="200" w:line="276" w:lineRule="auto"/>
        <w:ind w:left="720"/>
        <w:contextualSpacing/>
        <w:jc w:val="both"/>
        <w:rPr>
          <w:rFonts w:asciiTheme="minorHAnsi" w:hAnsiTheme="minorHAnsi" w:cstheme="minorHAnsi"/>
          <w:b/>
          <w:bCs/>
          <w:sz w:val="22"/>
          <w:szCs w:val="22"/>
          <w:lang w:eastAsia="en-US"/>
        </w:rPr>
      </w:pPr>
      <w:r w:rsidRPr="00870D5B">
        <w:rPr>
          <w:rFonts w:asciiTheme="minorHAnsi" w:hAnsiTheme="minorHAnsi" w:cstheme="minorHAnsi"/>
          <w:bCs/>
          <w:sz w:val="22"/>
          <w:szCs w:val="22"/>
          <w:lang w:eastAsia="en-US"/>
        </w:rPr>
        <w:t>Pełnomocnictwo powinno być załączone do oferty i powinno zawierać w szczególności wskazanie:</w:t>
      </w:r>
    </w:p>
    <w:p w14:paraId="18A0CCA9" w14:textId="77777777" w:rsidR="00316154" w:rsidRPr="00870D5B" w:rsidRDefault="00316154" w:rsidP="007448E4">
      <w:pPr>
        <w:numPr>
          <w:ilvl w:val="0"/>
          <w:numId w:val="13"/>
        </w:numPr>
        <w:spacing w:after="200" w:line="276" w:lineRule="auto"/>
        <w:ind w:left="1004"/>
        <w:contextualSpacing/>
        <w:jc w:val="both"/>
        <w:rPr>
          <w:rFonts w:asciiTheme="minorHAnsi" w:hAnsiTheme="minorHAnsi" w:cstheme="minorHAnsi"/>
          <w:b/>
          <w:bCs/>
          <w:sz w:val="22"/>
          <w:szCs w:val="22"/>
          <w:lang w:eastAsia="en-US"/>
        </w:rPr>
      </w:pPr>
      <w:r w:rsidRPr="00870D5B">
        <w:rPr>
          <w:rFonts w:asciiTheme="minorHAnsi" w:hAnsiTheme="minorHAnsi" w:cstheme="minorHAnsi"/>
          <w:bCs/>
          <w:sz w:val="22"/>
          <w:szCs w:val="22"/>
          <w:lang w:eastAsia="en-US"/>
        </w:rPr>
        <w:t>postępowania o zamówienie publiczne, którego dotyczy,</w:t>
      </w:r>
    </w:p>
    <w:p w14:paraId="6BD8202C" w14:textId="77777777" w:rsidR="00316154" w:rsidRPr="00870D5B" w:rsidRDefault="00316154" w:rsidP="007448E4">
      <w:pPr>
        <w:numPr>
          <w:ilvl w:val="0"/>
          <w:numId w:val="13"/>
        </w:numPr>
        <w:spacing w:after="200" w:line="276" w:lineRule="auto"/>
        <w:ind w:left="1004"/>
        <w:contextualSpacing/>
        <w:jc w:val="both"/>
        <w:rPr>
          <w:rFonts w:asciiTheme="minorHAnsi" w:hAnsiTheme="minorHAnsi" w:cstheme="minorHAnsi"/>
          <w:bCs/>
          <w:sz w:val="22"/>
          <w:szCs w:val="22"/>
          <w:lang w:eastAsia="en-US"/>
        </w:rPr>
      </w:pPr>
      <w:r w:rsidRPr="00870D5B">
        <w:rPr>
          <w:rFonts w:asciiTheme="minorHAnsi" w:hAnsiTheme="minorHAnsi" w:cstheme="minorHAnsi"/>
          <w:bCs/>
          <w:sz w:val="22"/>
          <w:szCs w:val="22"/>
          <w:lang w:eastAsia="en-US"/>
        </w:rPr>
        <w:t>wszystkich wykonawców ubiegających się wspólnie o udzielenie zamówienia wymienionych z nazwy z określeniem adresu siedziby,</w:t>
      </w:r>
    </w:p>
    <w:p w14:paraId="5D571B56" w14:textId="77777777" w:rsidR="00316154" w:rsidRPr="00870D5B" w:rsidRDefault="00316154" w:rsidP="007448E4">
      <w:pPr>
        <w:numPr>
          <w:ilvl w:val="0"/>
          <w:numId w:val="13"/>
        </w:numPr>
        <w:spacing w:after="200" w:line="276" w:lineRule="auto"/>
        <w:ind w:left="1004"/>
        <w:contextualSpacing/>
        <w:jc w:val="both"/>
        <w:rPr>
          <w:rFonts w:asciiTheme="minorHAnsi" w:hAnsiTheme="minorHAnsi" w:cstheme="minorHAnsi"/>
          <w:bCs/>
          <w:sz w:val="22"/>
          <w:szCs w:val="22"/>
          <w:lang w:eastAsia="en-US"/>
        </w:rPr>
      </w:pPr>
      <w:r w:rsidRPr="00870D5B">
        <w:rPr>
          <w:rFonts w:asciiTheme="minorHAnsi" w:hAnsiTheme="minorHAnsi" w:cstheme="minorHAnsi"/>
          <w:bCs/>
          <w:sz w:val="22"/>
          <w:szCs w:val="22"/>
          <w:lang w:eastAsia="en-US"/>
        </w:rPr>
        <w:t>ustanowionego pełnomocnika oraz zakresu jego umocowania.</w:t>
      </w:r>
    </w:p>
    <w:p w14:paraId="71C0AD0C" w14:textId="77777777" w:rsidR="00316154" w:rsidRPr="00870D5B" w:rsidRDefault="00316154" w:rsidP="00E15D1B">
      <w:pPr>
        <w:spacing w:line="276" w:lineRule="auto"/>
        <w:ind w:left="360" w:right="20"/>
        <w:jc w:val="both"/>
        <w:rPr>
          <w:rFonts w:asciiTheme="minorHAnsi" w:hAnsiTheme="minorHAnsi" w:cstheme="minorHAnsi"/>
          <w:b/>
          <w:sz w:val="22"/>
          <w:szCs w:val="22"/>
        </w:rPr>
      </w:pPr>
      <w:r w:rsidRPr="00870D5B">
        <w:rPr>
          <w:rFonts w:asciiTheme="minorHAnsi" w:hAnsiTheme="minorHAnsi" w:cstheme="minorHAnsi"/>
          <w:b/>
          <w:sz w:val="22"/>
          <w:szCs w:val="22"/>
        </w:rPr>
        <w:t>Wymagana forma:</w:t>
      </w:r>
    </w:p>
    <w:p w14:paraId="07BB9A67" w14:textId="77777777" w:rsidR="00316154" w:rsidRPr="00870D5B" w:rsidRDefault="00316154" w:rsidP="00E15D1B">
      <w:pPr>
        <w:spacing w:line="276" w:lineRule="auto"/>
        <w:ind w:left="360" w:right="20"/>
        <w:jc w:val="both"/>
        <w:rPr>
          <w:rFonts w:asciiTheme="minorHAnsi" w:hAnsiTheme="minorHAnsi" w:cstheme="minorHAnsi"/>
          <w:sz w:val="22"/>
          <w:szCs w:val="22"/>
        </w:rPr>
      </w:pPr>
      <w:r w:rsidRPr="00870D5B">
        <w:rPr>
          <w:rFonts w:asciiTheme="minorHAnsi" w:hAnsiTheme="minorHAnsi" w:cstheme="minorHAnsi"/>
          <w:sz w:val="22"/>
          <w:szCs w:val="22"/>
        </w:rPr>
        <w:t>Pełnomocnictwo przekazuje się w postaci elektronicznej i opatruje się kwalifikowanym podpisem elektronicznym, podpisem zaufanym lub podpisem osobistym.</w:t>
      </w:r>
    </w:p>
    <w:p w14:paraId="431F0A67" w14:textId="77777777" w:rsidR="00316154" w:rsidRPr="00870D5B" w:rsidRDefault="00316154" w:rsidP="00E15D1B">
      <w:pPr>
        <w:spacing w:line="276" w:lineRule="auto"/>
        <w:ind w:left="360" w:right="20"/>
        <w:jc w:val="both"/>
        <w:rPr>
          <w:rFonts w:asciiTheme="minorHAnsi" w:hAnsiTheme="minorHAnsi" w:cstheme="minorHAnsi"/>
          <w:sz w:val="22"/>
          <w:szCs w:val="22"/>
        </w:rPr>
      </w:pPr>
      <w:r w:rsidRPr="00870D5B">
        <w:rPr>
          <w:rFonts w:asciiTheme="minorHAnsi" w:hAnsiTheme="minorHAnsi" w:cstheme="minorHAnsi"/>
          <w:sz w:val="22"/>
          <w:szCs w:val="22"/>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18DEF8F9" w14:textId="77777777" w:rsidR="00316154" w:rsidRPr="00E15D1B" w:rsidRDefault="00316154" w:rsidP="00E15D1B">
      <w:pPr>
        <w:spacing w:line="276" w:lineRule="auto"/>
        <w:ind w:left="360" w:right="20"/>
        <w:jc w:val="both"/>
        <w:rPr>
          <w:rFonts w:asciiTheme="minorHAnsi" w:hAnsiTheme="minorHAnsi"/>
          <w:sz w:val="22"/>
          <w:szCs w:val="22"/>
        </w:rPr>
      </w:pPr>
      <w:r w:rsidRPr="00870D5B">
        <w:rPr>
          <w:rFonts w:asciiTheme="minorHAnsi" w:hAnsiTheme="minorHAnsi" w:cstheme="minorHAnsi"/>
          <w:sz w:val="22"/>
          <w:szCs w:val="22"/>
        </w:rPr>
        <w:t>Poświadczenia zgodności cyfrowego odwzorowania z dokumentem w postaci papierowej dokonuje odpowiednio wykonawca, wykonawca wspólnie ubiegający się o udzielenie zamówienia, podmiot</w:t>
      </w:r>
      <w:r w:rsidRPr="00E15D1B">
        <w:rPr>
          <w:rFonts w:asciiTheme="minorHAnsi" w:hAnsiTheme="minorHAnsi"/>
          <w:sz w:val="22"/>
          <w:szCs w:val="22"/>
        </w:rPr>
        <w:t xml:space="preserve"> </w:t>
      </w:r>
      <w:r w:rsidRPr="00E15D1B">
        <w:rPr>
          <w:rFonts w:asciiTheme="minorHAnsi" w:hAnsiTheme="minorHAnsi"/>
          <w:sz w:val="22"/>
          <w:szCs w:val="22"/>
        </w:rPr>
        <w:lastRenderedPageBreak/>
        <w:t>udostępniający zasoby lub podwykonawca, w zakresie dokumentów potwierdzających umocowanie do reprezentowania, które każdego z nich dotyczą lub notariusz.</w:t>
      </w:r>
    </w:p>
    <w:p w14:paraId="3D021CFB" w14:textId="77777777" w:rsidR="00316154" w:rsidRPr="00E15D1B" w:rsidRDefault="00316154" w:rsidP="007448E4">
      <w:pPr>
        <w:numPr>
          <w:ilvl w:val="0"/>
          <w:numId w:val="15"/>
        </w:numPr>
        <w:spacing w:before="240" w:line="276" w:lineRule="auto"/>
        <w:ind w:right="-108"/>
        <w:jc w:val="both"/>
        <w:rPr>
          <w:rFonts w:asciiTheme="minorHAnsi" w:hAnsiTheme="minorHAnsi"/>
          <w:b/>
          <w:sz w:val="22"/>
          <w:szCs w:val="22"/>
        </w:rPr>
      </w:pPr>
      <w:r w:rsidRPr="00E15D1B">
        <w:rPr>
          <w:rFonts w:asciiTheme="minorHAnsi" w:hAnsiTheme="minorHAnsi"/>
          <w:b/>
          <w:sz w:val="22"/>
          <w:szCs w:val="22"/>
        </w:rPr>
        <w:t>Zobowiązanie podmiotu trzeciego</w:t>
      </w:r>
    </w:p>
    <w:p w14:paraId="151EAFB0" w14:textId="77777777" w:rsidR="00316154" w:rsidRPr="00E15D1B" w:rsidRDefault="00316154" w:rsidP="007448E4">
      <w:pPr>
        <w:numPr>
          <w:ilvl w:val="0"/>
          <w:numId w:val="14"/>
        </w:numPr>
        <w:spacing w:after="120" w:line="276" w:lineRule="auto"/>
        <w:ind w:right="20"/>
        <w:jc w:val="both"/>
        <w:rPr>
          <w:rFonts w:asciiTheme="minorHAnsi" w:hAnsiTheme="minorHAnsi"/>
          <w:sz w:val="22"/>
          <w:szCs w:val="22"/>
        </w:rPr>
      </w:pPr>
      <w:r w:rsidRPr="00E15D1B">
        <w:rPr>
          <w:rFonts w:asciiTheme="minorHAnsi" w:hAnsiTheme="minorHAnsi"/>
          <w:sz w:val="22"/>
          <w:szCs w:val="22"/>
        </w:rPr>
        <w:t>Zobowiązanie podmiotu udostępniającego zasoby lub inny podmiotowy środek dowodowy potwierdza, że stosunek łączący wykonawcę z podmiotami udostępniającymi zasoby gwarantuje rzeczywisty dostęp do tych zasobów oraz określa w szczególności:</w:t>
      </w:r>
    </w:p>
    <w:p w14:paraId="5546B8FF" w14:textId="77777777" w:rsidR="00316154" w:rsidRPr="00E15D1B" w:rsidRDefault="00316154" w:rsidP="007448E4">
      <w:pPr>
        <w:numPr>
          <w:ilvl w:val="0"/>
          <w:numId w:val="17"/>
        </w:numPr>
        <w:spacing w:after="120" w:line="276" w:lineRule="auto"/>
        <w:ind w:right="20"/>
        <w:jc w:val="both"/>
        <w:rPr>
          <w:rFonts w:asciiTheme="minorHAnsi" w:hAnsiTheme="minorHAnsi"/>
          <w:sz w:val="22"/>
          <w:szCs w:val="22"/>
        </w:rPr>
      </w:pPr>
      <w:r w:rsidRPr="00E15D1B">
        <w:rPr>
          <w:rFonts w:asciiTheme="minorHAnsi" w:hAnsiTheme="minorHAnsi"/>
          <w:sz w:val="22"/>
          <w:szCs w:val="22"/>
        </w:rPr>
        <w:t>zakres dostępnych wykonawcy zasobów podmiotu udostępniającego zasoby;</w:t>
      </w:r>
    </w:p>
    <w:p w14:paraId="1533E21C" w14:textId="77777777" w:rsidR="00316154" w:rsidRPr="00E15D1B" w:rsidRDefault="00316154" w:rsidP="007448E4">
      <w:pPr>
        <w:numPr>
          <w:ilvl w:val="0"/>
          <w:numId w:val="17"/>
        </w:numPr>
        <w:spacing w:after="120" w:line="276" w:lineRule="auto"/>
        <w:ind w:right="20"/>
        <w:jc w:val="both"/>
        <w:rPr>
          <w:rFonts w:asciiTheme="minorHAnsi" w:hAnsiTheme="minorHAnsi"/>
          <w:sz w:val="22"/>
          <w:szCs w:val="22"/>
        </w:rPr>
      </w:pPr>
      <w:r w:rsidRPr="00E15D1B">
        <w:rPr>
          <w:rFonts w:asciiTheme="minorHAnsi" w:hAnsiTheme="minorHAnsi"/>
          <w:sz w:val="22"/>
          <w:szCs w:val="22"/>
        </w:rPr>
        <w:t>sposób i okres udostępnienia wykonawcy i wykorzystania przez niego zasobów podmiotu udostępniającego te zasoby przy wykonywaniu zamówienia;</w:t>
      </w:r>
    </w:p>
    <w:p w14:paraId="02760CFD" w14:textId="77777777" w:rsidR="00316154" w:rsidRPr="00E15D1B" w:rsidRDefault="00316154" w:rsidP="007448E4">
      <w:pPr>
        <w:numPr>
          <w:ilvl w:val="0"/>
          <w:numId w:val="17"/>
        </w:numPr>
        <w:spacing w:after="120" w:line="276" w:lineRule="auto"/>
        <w:ind w:right="20"/>
        <w:jc w:val="both"/>
        <w:rPr>
          <w:rFonts w:asciiTheme="minorHAnsi" w:hAnsiTheme="minorHAnsi"/>
          <w:sz w:val="22"/>
          <w:szCs w:val="22"/>
        </w:rPr>
      </w:pPr>
      <w:r w:rsidRPr="00E15D1B">
        <w:rPr>
          <w:rFonts w:asciiTheme="minorHAnsi" w:hAnsiTheme="minorHAnsi"/>
          <w:sz w:val="22"/>
          <w:szCs w:val="22"/>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5DCFDF6" w14:textId="77777777" w:rsidR="00316154" w:rsidRPr="00E15D1B" w:rsidRDefault="00316154" w:rsidP="00E15D1B">
      <w:pPr>
        <w:spacing w:line="276" w:lineRule="auto"/>
        <w:ind w:right="20"/>
        <w:jc w:val="both"/>
        <w:rPr>
          <w:rFonts w:asciiTheme="minorHAnsi" w:hAnsiTheme="minorHAnsi"/>
          <w:b/>
          <w:sz w:val="22"/>
          <w:szCs w:val="22"/>
        </w:rPr>
      </w:pPr>
      <w:r w:rsidRPr="00E15D1B">
        <w:rPr>
          <w:rFonts w:asciiTheme="minorHAnsi" w:hAnsiTheme="minorHAnsi"/>
          <w:b/>
          <w:sz w:val="22"/>
          <w:szCs w:val="22"/>
        </w:rPr>
        <w:t>Wymagana forma:</w:t>
      </w:r>
    </w:p>
    <w:p w14:paraId="0A0774C1" w14:textId="77777777" w:rsidR="00316154" w:rsidRPr="00E15D1B" w:rsidRDefault="00316154" w:rsidP="00E15D1B">
      <w:pPr>
        <w:spacing w:line="276" w:lineRule="auto"/>
        <w:ind w:right="20"/>
        <w:jc w:val="both"/>
        <w:rPr>
          <w:rFonts w:asciiTheme="minorHAnsi" w:hAnsiTheme="minorHAnsi"/>
          <w:strike/>
          <w:sz w:val="22"/>
          <w:szCs w:val="22"/>
        </w:rPr>
      </w:pPr>
      <w:bookmarkStart w:id="6" w:name="_Hlk62401269"/>
      <w:r w:rsidRPr="00E15D1B">
        <w:rPr>
          <w:rFonts w:asciiTheme="minorHAnsi" w:hAnsiTheme="minorHAnsi"/>
          <w:sz w:val="22"/>
          <w:szCs w:val="22"/>
        </w:rPr>
        <w:t>Zobowiązanie musi być złożone w formie elektronicznej lub w postaci elektronicznej opatrzonej podpisem zaufanym, lub podpisem osobistym.</w:t>
      </w:r>
    </w:p>
    <w:p w14:paraId="5B16C4ED" w14:textId="77777777" w:rsidR="00316154" w:rsidRPr="00E15D1B" w:rsidRDefault="00316154" w:rsidP="00E15D1B">
      <w:pPr>
        <w:widowControl w:val="0"/>
        <w:spacing w:line="276" w:lineRule="auto"/>
        <w:jc w:val="both"/>
        <w:rPr>
          <w:rFonts w:asciiTheme="minorHAnsi" w:eastAsia="Calibri" w:hAnsiTheme="minorHAnsi"/>
          <w:sz w:val="22"/>
          <w:szCs w:val="22"/>
          <w:lang w:eastAsia="en-US"/>
        </w:rPr>
      </w:pPr>
      <w:r w:rsidRPr="00E15D1B">
        <w:rPr>
          <w:rFonts w:asciiTheme="minorHAnsi" w:eastAsia="Calibri" w:hAnsiTheme="minorHAnsi"/>
          <w:sz w:val="22"/>
          <w:szCs w:val="22"/>
          <w:lang w:eastAsia="en-US"/>
        </w:rPr>
        <w:t>W przypadku gdy zobowiązanie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odpowiednio wykonawca lub wykonawca wspólnie ubiegający się o udzielenie zamówienia lub notariusz.</w:t>
      </w:r>
    </w:p>
    <w:bookmarkEnd w:id="6"/>
    <w:p w14:paraId="138DAB38" w14:textId="77777777" w:rsidR="00316154" w:rsidRPr="00E15D1B" w:rsidRDefault="00316154" w:rsidP="00E15D1B">
      <w:pPr>
        <w:spacing w:line="276" w:lineRule="auto"/>
        <w:ind w:right="20"/>
        <w:jc w:val="both"/>
        <w:rPr>
          <w:rFonts w:asciiTheme="minorHAnsi" w:hAnsiTheme="minorHAnsi"/>
          <w:b/>
          <w:sz w:val="22"/>
          <w:szCs w:val="22"/>
          <w:highlight w:val="yellow"/>
        </w:rPr>
      </w:pPr>
    </w:p>
    <w:p w14:paraId="6F4161C6" w14:textId="41128A7D" w:rsidR="00316154" w:rsidRDefault="00316154" w:rsidP="007448E4">
      <w:pPr>
        <w:numPr>
          <w:ilvl w:val="0"/>
          <w:numId w:val="15"/>
        </w:numPr>
        <w:spacing w:before="240" w:line="276" w:lineRule="auto"/>
        <w:ind w:right="-108"/>
        <w:jc w:val="both"/>
        <w:rPr>
          <w:rFonts w:asciiTheme="minorHAnsi" w:hAnsiTheme="minorHAnsi"/>
          <w:sz w:val="22"/>
          <w:szCs w:val="22"/>
        </w:rPr>
      </w:pPr>
      <w:r w:rsidRPr="00E15D1B">
        <w:rPr>
          <w:rFonts w:asciiTheme="minorHAnsi" w:hAnsiTheme="minorHAnsi"/>
          <w:b/>
          <w:sz w:val="22"/>
          <w:szCs w:val="22"/>
        </w:rPr>
        <w:t>Zastrzeżenie tajemnicy przedsiębiorstwa</w:t>
      </w:r>
      <w:r w:rsidRPr="00E15D1B">
        <w:rPr>
          <w:rFonts w:asciiTheme="minorHAnsi" w:hAnsiTheme="minorHAnsi"/>
          <w:sz w:val="22"/>
          <w:szCs w:val="22"/>
        </w:rPr>
        <w:t xml:space="preserve">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p>
    <w:p w14:paraId="3A50D7AD" w14:textId="77777777" w:rsidR="00316154" w:rsidRPr="00E15D1B" w:rsidRDefault="00316154" w:rsidP="00E15D1B">
      <w:pPr>
        <w:spacing w:line="276" w:lineRule="auto"/>
        <w:ind w:right="20"/>
        <w:jc w:val="both"/>
        <w:rPr>
          <w:rFonts w:asciiTheme="minorHAnsi" w:hAnsiTheme="minorHAnsi"/>
          <w:b/>
          <w:sz w:val="22"/>
          <w:szCs w:val="22"/>
        </w:rPr>
      </w:pPr>
    </w:p>
    <w:p w14:paraId="4A6ECD4E" w14:textId="3088C7DA" w:rsidR="00316154" w:rsidRPr="00E15D1B" w:rsidRDefault="007A46F4" w:rsidP="00E15D1B">
      <w:pPr>
        <w:spacing w:line="276" w:lineRule="auto"/>
        <w:ind w:right="20"/>
        <w:jc w:val="both"/>
        <w:rPr>
          <w:rFonts w:asciiTheme="minorHAnsi" w:hAnsiTheme="minorHAnsi"/>
          <w:b/>
          <w:sz w:val="22"/>
          <w:szCs w:val="22"/>
        </w:rPr>
      </w:pPr>
      <w:r>
        <w:rPr>
          <w:rFonts w:asciiTheme="minorHAnsi" w:hAnsiTheme="minorHAnsi"/>
          <w:b/>
          <w:sz w:val="22"/>
          <w:szCs w:val="22"/>
        </w:rPr>
        <w:t>W</w:t>
      </w:r>
      <w:r w:rsidR="00316154" w:rsidRPr="00E15D1B">
        <w:rPr>
          <w:rFonts w:asciiTheme="minorHAnsi" w:hAnsiTheme="minorHAnsi"/>
          <w:b/>
          <w:sz w:val="22"/>
          <w:szCs w:val="22"/>
        </w:rPr>
        <w:t>ymagana forma:</w:t>
      </w:r>
    </w:p>
    <w:p w14:paraId="17C711CA" w14:textId="77777777" w:rsidR="00316154" w:rsidRPr="00E15D1B" w:rsidRDefault="00316154" w:rsidP="00E15D1B">
      <w:pPr>
        <w:spacing w:line="276" w:lineRule="auto"/>
        <w:ind w:right="20"/>
        <w:jc w:val="both"/>
        <w:rPr>
          <w:rFonts w:asciiTheme="minorHAnsi" w:hAnsiTheme="minorHAnsi"/>
          <w:sz w:val="22"/>
          <w:szCs w:val="22"/>
        </w:rPr>
      </w:pPr>
      <w:r w:rsidRPr="00E15D1B">
        <w:rPr>
          <w:rFonts w:asciiTheme="minorHAnsi" w:hAnsiTheme="minorHAnsi"/>
          <w:sz w:val="22"/>
          <w:szCs w:val="22"/>
        </w:rPr>
        <w:t>Dokument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4B022DCD" w14:textId="7F2B50E1" w:rsidR="00316154" w:rsidRDefault="00316154" w:rsidP="00E15D1B">
      <w:pPr>
        <w:spacing w:line="276" w:lineRule="auto"/>
        <w:jc w:val="both"/>
        <w:rPr>
          <w:rStyle w:val="Pogrubienie"/>
          <w:rFonts w:asciiTheme="minorHAnsi" w:hAnsiTheme="minorHAnsi"/>
          <w:b w:val="0"/>
          <w:sz w:val="22"/>
          <w:szCs w:val="22"/>
        </w:rPr>
      </w:pPr>
    </w:p>
    <w:p w14:paraId="3BCABAD4" w14:textId="6B6E30DA" w:rsidR="00DA79CC" w:rsidRDefault="00DA79CC" w:rsidP="00E15D1B">
      <w:pPr>
        <w:spacing w:line="276" w:lineRule="auto"/>
        <w:jc w:val="both"/>
        <w:rPr>
          <w:rStyle w:val="Pogrubienie"/>
          <w:rFonts w:asciiTheme="minorHAnsi" w:hAnsiTheme="minorHAnsi"/>
          <w:b w:val="0"/>
          <w:sz w:val="22"/>
          <w:szCs w:val="22"/>
        </w:rPr>
      </w:pPr>
    </w:p>
    <w:p w14:paraId="7D55133A" w14:textId="77777777" w:rsidR="00DA79CC" w:rsidRDefault="00DA79CC" w:rsidP="00E15D1B">
      <w:pPr>
        <w:spacing w:line="276" w:lineRule="auto"/>
        <w:jc w:val="both"/>
        <w:rPr>
          <w:rStyle w:val="Pogrubienie"/>
          <w:rFonts w:asciiTheme="minorHAnsi" w:hAnsiTheme="minorHAnsi"/>
          <w:b w:val="0"/>
          <w:sz w:val="22"/>
          <w:szCs w:val="22"/>
        </w:rPr>
      </w:pPr>
    </w:p>
    <w:tbl>
      <w:tblPr>
        <w:tblStyle w:val="Tabela-Siatka"/>
        <w:tblW w:w="9425" w:type="dxa"/>
        <w:tblLayout w:type="fixed"/>
        <w:tblLook w:val="0020" w:firstRow="1" w:lastRow="0" w:firstColumn="0" w:lastColumn="0" w:noHBand="0" w:noVBand="0"/>
      </w:tblPr>
      <w:tblGrid>
        <w:gridCol w:w="9425"/>
      </w:tblGrid>
      <w:tr w:rsidR="00D26A09" w:rsidRPr="00E15D1B" w14:paraId="5CB90E64" w14:textId="77777777" w:rsidTr="00726D8A">
        <w:tc>
          <w:tcPr>
            <w:tcW w:w="9425" w:type="dxa"/>
          </w:tcPr>
          <w:p w14:paraId="04C38B06" w14:textId="77777777" w:rsidR="00D26A09" w:rsidRPr="00E15D1B" w:rsidRDefault="00D26A09"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POLEGANIE NA ZASOBACH INNYCH PODMIOTÓW </w:t>
            </w:r>
          </w:p>
        </w:tc>
      </w:tr>
    </w:tbl>
    <w:p w14:paraId="4269E86C" w14:textId="77777777" w:rsidR="00173186" w:rsidRPr="00E15D1B" w:rsidRDefault="00173186" w:rsidP="00E15D1B">
      <w:pPr>
        <w:spacing w:line="276" w:lineRule="auto"/>
        <w:jc w:val="both"/>
        <w:rPr>
          <w:rStyle w:val="Pogrubienie"/>
          <w:rFonts w:asciiTheme="minorHAnsi" w:hAnsiTheme="minorHAnsi"/>
          <w:b w:val="0"/>
          <w:sz w:val="22"/>
          <w:szCs w:val="22"/>
        </w:rPr>
      </w:pPr>
    </w:p>
    <w:p w14:paraId="740645C2"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Wykonawca może w celu potwierdzenia spełni</w:t>
      </w:r>
      <w:r w:rsidR="000937F3" w:rsidRPr="00E15D1B">
        <w:rPr>
          <w:rStyle w:val="Pogrubienie"/>
          <w:rFonts w:asciiTheme="minorHAnsi" w:hAnsiTheme="minorHAnsi"/>
          <w:b w:val="0"/>
          <w:sz w:val="22"/>
          <w:szCs w:val="22"/>
        </w:rPr>
        <w:t xml:space="preserve">ania warunków, o których mowa w </w:t>
      </w:r>
      <w:r w:rsidRPr="00E15D1B">
        <w:rPr>
          <w:rStyle w:val="Pogrubienie"/>
          <w:rFonts w:asciiTheme="minorHAnsi" w:hAnsiTheme="minorHAnsi"/>
          <w:b w:val="0"/>
          <w:sz w:val="22"/>
          <w:szCs w:val="22"/>
        </w:rPr>
        <w:t>niniejszej SWZ polegać na zdolnościach techniczn</w:t>
      </w:r>
      <w:r w:rsidR="000937F3" w:rsidRPr="00E15D1B">
        <w:rPr>
          <w:rStyle w:val="Pogrubienie"/>
          <w:rFonts w:asciiTheme="minorHAnsi" w:hAnsiTheme="minorHAnsi"/>
          <w:b w:val="0"/>
          <w:sz w:val="22"/>
          <w:szCs w:val="22"/>
        </w:rPr>
        <w:t xml:space="preserve">ych lub zawodowych lub sytuacji </w:t>
      </w:r>
      <w:r w:rsidRPr="00E15D1B">
        <w:rPr>
          <w:rStyle w:val="Pogrubienie"/>
          <w:rFonts w:asciiTheme="minorHAnsi" w:hAnsiTheme="minorHAnsi"/>
          <w:b w:val="0"/>
          <w:sz w:val="22"/>
          <w:szCs w:val="22"/>
        </w:rPr>
        <w:t>finansowej lub ekonomicznej innych podmiotów, nie</w:t>
      </w:r>
      <w:r w:rsidR="000937F3" w:rsidRPr="00E15D1B">
        <w:rPr>
          <w:rStyle w:val="Pogrubienie"/>
          <w:rFonts w:asciiTheme="minorHAnsi" w:hAnsiTheme="minorHAnsi"/>
          <w:b w:val="0"/>
          <w:sz w:val="22"/>
          <w:szCs w:val="22"/>
        </w:rPr>
        <w:t xml:space="preserve">zależnie od charakteru prawnego </w:t>
      </w:r>
      <w:r w:rsidRPr="00E15D1B">
        <w:rPr>
          <w:rStyle w:val="Pogrubienie"/>
          <w:rFonts w:asciiTheme="minorHAnsi" w:hAnsiTheme="minorHAnsi"/>
          <w:b w:val="0"/>
          <w:sz w:val="22"/>
          <w:szCs w:val="22"/>
        </w:rPr>
        <w:t>łączących go z nim stosunków prawnych.</w:t>
      </w:r>
    </w:p>
    <w:p w14:paraId="2FAF0B1B"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lastRenderedPageBreak/>
        <w:t>1) W odniesieniu do warunków dotyczących kwalifikacji zawodowych lub</w:t>
      </w:r>
      <w:r w:rsidR="000937F3"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doświadczenia, wykonawcy mogą polegać na</w:t>
      </w:r>
      <w:r w:rsidR="000937F3" w:rsidRPr="00E15D1B">
        <w:rPr>
          <w:rStyle w:val="Pogrubienie"/>
          <w:rFonts w:asciiTheme="minorHAnsi" w:hAnsiTheme="minorHAnsi"/>
          <w:b w:val="0"/>
          <w:sz w:val="22"/>
          <w:szCs w:val="22"/>
        </w:rPr>
        <w:t xml:space="preserve"> zdolnościach innych podmiotów, </w:t>
      </w:r>
      <w:r w:rsidRPr="00E15D1B">
        <w:rPr>
          <w:rStyle w:val="Pogrubienie"/>
          <w:rFonts w:asciiTheme="minorHAnsi" w:hAnsiTheme="minorHAnsi"/>
          <w:b w:val="0"/>
          <w:sz w:val="22"/>
          <w:szCs w:val="22"/>
        </w:rPr>
        <w:t>jeśli podmioty te zrealizują prace zgodne z prze</w:t>
      </w:r>
      <w:r w:rsidR="000937F3" w:rsidRPr="00E15D1B">
        <w:rPr>
          <w:rStyle w:val="Pogrubienie"/>
          <w:rFonts w:asciiTheme="minorHAnsi" w:hAnsiTheme="minorHAnsi"/>
          <w:b w:val="0"/>
          <w:sz w:val="22"/>
          <w:szCs w:val="22"/>
        </w:rPr>
        <w:t xml:space="preserve">dmiotem niniejszego zamówienia, </w:t>
      </w:r>
      <w:r w:rsidRPr="00E15D1B">
        <w:rPr>
          <w:rStyle w:val="Pogrubienie"/>
          <w:rFonts w:asciiTheme="minorHAnsi" w:hAnsiTheme="minorHAnsi"/>
          <w:b w:val="0"/>
          <w:sz w:val="22"/>
          <w:szCs w:val="22"/>
        </w:rPr>
        <w:t>do realizacji których te zdolności są wymagane.</w:t>
      </w:r>
    </w:p>
    <w:p w14:paraId="6949C660" w14:textId="77777777" w:rsidR="000937F3" w:rsidRPr="00E15D1B" w:rsidRDefault="000937F3" w:rsidP="00E15D1B">
      <w:pPr>
        <w:spacing w:line="276" w:lineRule="auto"/>
        <w:ind w:left="709"/>
        <w:jc w:val="both"/>
        <w:rPr>
          <w:rStyle w:val="Pogrubienie"/>
          <w:rFonts w:asciiTheme="minorHAnsi" w:hAnsiTheme="minorHAnsi"/>
          <w:b w:val="0"/>
          <w:sz w:val="22"/>
          <w:szCs w:val="22"/>
        </w:rPr>
      </w:pPr>
    </w:p>
    <w:p w14:paraId="4E4C3A39"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Wykonawca, który polega na zdolnościach lub sytuacji podmiot</w:t>
      </w:r>
      <w:r w:rsidR="000937F3" w:rsidRPr="00E15D1B">
        <w:rPr>
          <w:rStyle w:val="Pogrubienie"/>
          <w:rFonts w:asciiTheme="minorHAnsi" w:hAnsiTheme="minorHAnsi"/>
          <w:b w:val="0"/>
          <w:sz w:val="22"/>
          <w:szCs w:val="22"/>
        </w:rPr>
        <w:t xml:space="preserve">ów udostępniających </w:t>
      </w:r>
      <w:r w:rsidRPr="00E15D1B">
        <w:rPr>
          <w:rStyle w:val="Pogrubienie"/>
          <w:rFonts w:asciiTheme="minorHAnsi" w:hAnsiTheme="minorHAnsi"/>
          <w:b w:val="0"/>
          <w:sz w:val="22"/>
          <w:szCs w:val="22"/>
        </w:rPr>
        <w:t>zasoby składa wraz z ofertą zobowiązanie podm</w:t>
      </w:r>
      <w:r w:rsidR="000937F3" w:rsidRPr="00E15D1B">
        <w:rPr>
          <w:rStyle w:val="Pogrubienie"/>
          <w:rFonts w:asciiTheme="minorHAnsi" w:hAnsiTheme="minorHAnsi"/>
          <w:b w:val="0"/>
          <w:sz w:val="22"/>
          <w:szCs w:val="22"/>
        </w:rPr>
        <w:t xml:space="preserve">iotu udostępniającego zasoby do </w:t>
      </w:r>
      <w:r w:rsidRPr="00E15D1B">
        <w:rPr>
          <w:rStyle w:val="Pogrubienie"/>
          <w:rFonts w:asciiTheme="minorHAnsi" w:hAnsiTheme="minorHAnsi"/>
          <w:b w:val="0"/>
          <w:sz w:val="22"/>
          <w:szCs w:val="22"/>
        </w:rPr>
        <w:t>oddania mu do dyspozycji niezbędnych zasobó</w:t>
      </w:r>
      <w:r w:rsidR="000937F3" w:rsidRPr="00E15D1B">
        <w:rPr>
          <w:rStyle w:val="Pogrubienie"/>
          <w:rFonts w:asciiTheme="minorHAnsi" w:hAnsiTheme="minorHAnsi"/>
          <w:b w:val="0"/>
          <w:sz w:val="22"/>
          <w:szCs w:val="22"/>
        </w:rPr>
        <w:t xml:space="preserve">w na potrzeby realizacji danego </w:t>
      </w:r>
      <w:r w:rsidRPr="00E15D1B">
        <w:rPr>
          <w:rStyle w:val="Pogrubienie"/>
          <w:rFonts w:asciiTheme="minorHAnsi" w:hAnsiTheme="minorHAnsi"/>
          <w:b w:val="0"/>
          <w:sz w:val="22"/>
          <w:szCs w:val="22"/>
        </w:rPr>
        <w:t>zamówienia lub inny podmiotowy śro</w:t>
      </w:r>
      <w:r w:rsidR="000937F3" w:rsidRPr="00E15D1B">
        <w:rPr>
          <w:rStyle w:val="Pogrubienie"/>
          <w:rFonts w:asciiTheme="minorHAnsi" w:hAnsiTheme="minorHAnsi"/>
          <w:b w:val="0"/>
          <w:sz w:val="22"/>
          <w:szCs w:val="22"/>
        </w:rPr>
        <w:t xml:space="preserve">dek dowodowy potwierdzający, że </w:t>
      </w:r>
      <w:r w:rsidRPr="00E15D1B">
        <w:rPr>
          <w:rStyle w:val="Pogrubienie"/>
          <w:rFonts w:asciiTheme="minorHAnsi" w:hAnsiTheme="minorHAnsi"/>
          <w:b w:val="0"/>
          <w:sz w:val="22"/>
          <w:szCs w:val="22"/>
        </w:rPr>
        <w:t>wykonawca realizując zamówienie, będzie dyspo</w:t>
      </w:r>
      <w:r w:rsidR="000937F3" w:rsidRPr="00E15D1B">
        <w:rPr>
          <w:rStyle w:val="Pogrubienie"/>
          <w:rFonts w:asciiTheme="minorHAnsi" w:hAnsiTheme="minorHAnsi"/>
          <w:b w:val="0"/>
          <w:sz w:val="22"/>
          <w:szCs w:val="22"/>
        </w:rPr>
        <w:t xml:space="preserve">nował niezbędnymi zasobami tych podmiotów. Wzór </w:t>
      </w:r>
      <w:r w:rsidRPr="00E15D1B">
        <w:rPr>
          <w:rStyle w:val="Pogrubienie"/>
          <w:rFonts w:asciiTheme="minorHAnsi" w:hAnsiTheme="minorHAnsi"/>
          <w:b w:val="0"/>
          <w:sz w:val="22"/>
          <w:szCs w:val="22"/>
        </w:rPr>
        <w:t xml:space="preserve">oświadczenia stanowi </w:t>
      </w:r>
      <w:r w:rsidR="00AC21B0" w:rsidRPr="00E15D1B">
        <w:rPr>
          <w:rStyle w:val="Pogrubienie"/>
          <w:rFonts w:asciiTheme="minorHAnsi" w:hAnsiTheme="minorHAnsi"/>
          <w:bCs w:val="0"/>
          <w:sz w:val="22"/>
          <w:szCs w:val="22"/>
        </w:rPr>
        <w:t>Z</w:t>
      </w:r>
      <w:r w:rsidRPr="00E15D1B">
        <w:rPr>
          <w:rStyle w:val="Pogrubienie"/>
          <w:rFonts w:asciiTheme="minorHAnsi" w:hAnsiTheme="minorHAnsi"/>
          <w:bCs w:val="0"/>
          <w:sz w:val="22"/>
          <w:szCs w:val="22"/>
        </w:rPr>
        <w:t>ałącznik nr 3 do SWZ.</w:t>
      </w:r>
    </w:p>
    <w:p w14:paraId="5D628561" w14:textId="096B9C8B"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Zobowiązanie podmiotu udostępniającego zasoby p</w:t>
      </w:r>
      <w:r w:rsidR="000937F3" w:rsidRPr="00E15D1B">
        <w:rPr>
          <w:rStyle w:val="Pogrubienie"/>
          <w:rFonts w:asciiTheme="minorHAnsi" w:hAnsiTheme="minorHAnsi"/>
          <w:b w:val="0"/>
          <w:sz w:val="22"/>
          <w:szCs w:val="22"/>
        </w:rPr>
        <w:t xml:space="preserve">owinno potwierdzać, że stosunek </w:t>
      </w:r>
      <w:r w:rsidRPr="00E15D1B">
        <w:rPr>
          <w:rStyle w:val="Pogrubienie"/>
          <w:rFonts w:asciiTheme="minorHAnsi" w:hAnsiTheme="minorHAnsi"/>
          <w:b w:val="0"/>
          <w:sz w:val="22"/>
          <w:szCs w:val="22"/>
        </w:rPr>
        <w:t xml:space="preserve">łączący wykonawcę </w:t>
      </w:r>
      <w:r w:rsidR="00AA4941">
        <w:rPr>
          <w:rStyle w:val="Pogrubienie"/>
          <w:rFonts w:asciiTheme="minorHAnsi" w:hAnsiTheme="minorHAnsi"/>
          <w:b w:val="0"/>
          <w:sz w:val="22"/>
          <w:szCs w:val="22"/>
        </w:rPr>
        <w:t xml:space="preserve">z </w:t>
      </w:r>
      <w:r w:rsidRPr="00E15D1B">
        <w:rPr>
          <w:rStyle w:val="Pogrubienie"/>
          <w:rFonts w:asciiTheme="minorHAnsi" w:hAnsiTheme="minorHAnsi"/>
          <w:b w:val="0"/>
          <w:sz w:val="22"/>
          <w:szCs w:val="22"/>
        </w:rPr>
        <w:t>podmiotami udostępniającymi zasoby gwa</w:t>
      </w:r>
      <w:r w:rsidR="000937F3" w:rsidRPr="00E15D1B">
        <w:rPr>
          <w:rStyle w:val="Pogrubienie"/>
          <w:rFonts w:asciiTheme="minorHAnsi" w:hAnsiTheme="minorHAnsi"/>
          <w:b w:val="0"/>
          <w:sz w:val="22"/>
          <w:szCs w:val="22"/>
        </w:rPr>
        <w:t xml:space="preserve">rantuje rzeczywisty </w:t>
      </w:r>
      <w:r w:rsidRPr="00E15D1B">
        <w:rPr>
          <w:rStyle w:val="Pogrubienie"/>
          <w:rFonts w:asciiTheme="minorHAnsi" w:hAnsiTheme="minorHAnsi"/>
          <w:b w:val="0"/>
          <w:sz w:val="22"/>
          <w:szCs w:val="22"/>
        </w:rPr>
        <w:t>dostęp do tych zasobów oraz określać w szczególności:</w:t>
      </w:r>
    </w:p>
    <w:p w14:paraId="27A3D0ED" w14:textId="77777777" w:rsidR="000937F3" w:rsidRPr="00E15D1B" w:rsidRDefault="000937F3" w:rsidP="00E15D1B">
      <w:pPr>
        <w:spacing w:line="276" w:lineRule="auto"/>
        <w:ind w:left="709"/>
        <w:jc w:val="both"/>
        <w:rPr>
          <w:rStyle w:val="Pogrubienie"/>
          <w:rFonts w:asciiTheme="minorHAnsi" w:hAnsiTheme="minorHAnsi"/>
          <w:b w:val="0"/>
          <w:sz w:val="22"/>
          <w:szCs w:val="22"/>
        </w:rPr>
      </w:pPr>
    </w:p>
    <w:p w14:paraId="5292E325" w14:textId="77777777" w:rsidR="000937F3" w:rsidRPr="00E15D1B" w:rsidRDefault="00173186" w:rsidP="00E15D1B">
      <w:pPr>
        <w:numPr>
          <w:ilvl w:val="0"/>
          <w:numId w:val="5"/>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zakres dostępnych wykonawcy zasobów podmiotu udostępniającego zasoby,</w:t>
      </w:r>
    </w:p>
    <w:p w14:paraId="6820F47B" w14:textId="77777777" w:rsidR="000937F3" w:rsidRPr="00E15D1B" w:rsidRDefault="000937F3" w:rsidP="00E15D1B">
      <w:pPr>
        <w:spacing w:line="276" w:lineRule="auto"/>
        <w:ind w:left="1069"/>
        <w:jc w:val="both"/>
        <w:rPr>
          <w:rStyle w:val="Pogrubienie"/>
          <w:rFonts w:asciiTheme="minorHAnsi" w:hAnsiTheme="minorHAnsi"/>
          <w:b w:val="0"/>
          <w:sz w:val="22"/>
          <w:szCs w:val="22"/>
        </w:rPr>
      </w:pPr>
    </w:p>
    <w:p w14:paraId="534FFE0E"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b) sposób i okres udostępnienia wykonawcy i wy</w:t>
      </w:r>
      <w:r w:rsidR="001C7371" w:rsidRPr="00E15D1B">
        <w:rPr>
          <w:rStyle w:val="Pogrubienie"/>
          <w:rFonts w:asciiTheme="minorHAnsi" w:hAnsiTheme="minorHAnsi"/>
          <w:b w:val="0"/>
          <w:sz w:val="22"/>
          <w:szCs w:val="22"/>
        </w:rPr>
        <w:t xml:space="preserve">korzystania przez niego zasobów </w:t>
      </w:r>
      <w:r w:rsidRPr="00E15D1B">
        <w:rPr>
          <w:rStyle w:val="Pogrubienie"/>
          <w:rFonts w:asciiTheme="minorHAnsi" w:hAnsiTheme="minorHAnsi"/>
          <w:b w:val="0"/>
          <w:sz w:val="22"/>
          <w:szCs w:val="22"/>
        </w:rPr>
        <w:t>podmiotu udostępniającego te zasoby przy wykonywaniu zamówienia,</w:t>
      </w:r>
    </w:p>
    <w:p w14:paraId="3ED24417" w14:textId="77777777" w:rsidR="000937F3" w:rsidRPr="00E15D1B" w:rsidRDefault="000937F3" w:rsidP="00E15D1B">
      <w:pPr>
        <w:spacing w:line="276" w:lineRule="auto"/>
        <w:ind w:left="709"/>
        <w:jc w:val="both"/>
        <w:rPr>
          <w:rStyle w:val="Pogrubienie"/>
          <w:rFonts w:asciiTheme="minorHAnsi" w:hAnsiTheme="minorHAnsi"/>
          <w:b w:val="0"/>
          <w:sz w:val="22"/>
          <w:szCs w:val="22"/>
        </w:rPr>
      </w:pPr>
    </w:p>
    <w:p w14:paraId="238AFA81" w14:textId="782CA271"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c) czy i w jakim zakresie podmiot udostępniający </w:t>
      </w:r>
      <w:r w:rsidR="001C7371" w:rsidRPr="00E15D1B">
        <w:rPr>
          <w:rStyle w:val="Pogrubienie"/>
          <w:rFonts w:asciiTheme="minorHAnsi" w:hAnsiTheme="minorHAnsi"/>
          <w:b w:val="0"/>
          <w:sz w:val="22"/>
          <w:szCs w:val="22"/>
        </w:rPr>
        <w:t xml:space="preserve">zasoby, na zdolnościach którego </w:t>
      </w:r>
      <w:r w:rsidRPr="00E15D1B">
        <w:rPr>
          <w:rStyle w:val="Pogrubienie"/>
          <w:rFonts w:asciiTheme="minorHAnsi" w:hAnsiTheme="minorHAnsi"/>
          <w:b w:val="0"/>
          <w:sz w:val="22"/>
          <w:szCs w:val="22"/>
        </w:rPr>
        <w:t xml:space="preserve">wykonawca polega w odniesieniu do </w:t>
      </w:r>
      <w:r w:rsidR="001C7371" w:rsidRPr="00E15D1B">
        <w:rPr>
          <w:rStyle w:val="Pogrubienie"/>
          <w:rFonts w:asciiTheme="minorHAnsi" w:hAnsiTheme="minorHAnsi"/>
          <w:b w:val="0"/>
          <w:sz w:val="22"/>
          <w:szCs w:val="22"/>
        </w:rPr>
        <w:t xml:space="preserve">warunków udziału w postępowaniu </w:t>
      </w:r>
      <w:r w:rsidRPr="00E15D1B">
        <w:rPr>
          <w:rStyle w:val="Pogrubienie"/>
          <w:rFonts w:asciiTheme="minorHAnsi" w:hAnsiTheme="minorHAnsi"/>
          <w:b w:val="0"/>
          <w:sz w:val="22"/>
          <w:szCs w:val="22"/>
        </w:rPr>
        <w:t>dotyczących wykształcenia, kwalifikacj</w:t>
      </w:r>
      <w:r w:rsidR="001C7371" w:rsidRPr="00E15D1B">
        <w:rPr>
          <w:rStyle w:val="Pogrubienie"/>
          <w:rFonts w:asciiTheme="minorHAnsi" w:hAnsiTheme="minorHAnsi"/>
          <w:b w:val="0"/>
          <w:sz w:val="22"/>
          <w:szCs w:val="22"/>
        </w:rPr>
        <w:t xml:space="preserve">i zawodowych lub doświadczenia, </w:t>
      </w:r>
      <w:r w:rsidRPr="00E15D1B">
        <w:rPr>
          <w:rStyle w:val="Pogrubienie"/>
          <w:rFonts w:asciiTheme="minorHAnsi" w:hAnsiTheme="minorHAnsi"/>
          <w:b w:val="0"/>
          <w:sz w:val="22"/>
          <w:szCs w:val="22"/>
        </w:rPr>
        <w:t>zrealizuje usługi, których wskazane zdolności dotyczą.</w:t>
      </w:r>
    </w:p>
    <w:p w14:paraId="25B8D9AB" w14:textId="77777777" w:rsidR="000937F3" w:rsidRPr="00E15D1B" w:rsidRDefault="000937F3" w:rsidP="00E15D1B">
      <w:pPr>
        <w:spacing w:line="276" w:lineRule="auto"/>
        <w:ind w:left="709"/>
        <w:jc w:val="both"/>
        <w:rPr>
          <w:rStyle w:val="Pogrubienie"/>
          <w:rFonts w:asciiTheme="minorHAnsi" w:hAnsiTheme="minorHAnsi"/>
          <w:b w:val="0"/>
          <w:sz w:val="22"/>
          <w:szCs w:val="22"/>
        </w:rPr>
      </w:pPr>
    </w:p>
    <w:p w14:paraId="3F832E71"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Zamawiający oceni, czy udostępniane wykonawcy przez inne podmioty zdolności</w:t>
      </w:r>
      <w:r w:rsidR="001C7371"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techniczne lub zawodowe lub ich sytuacja finansow</w:t>
      </w:r>
      <w:r w:rsidR="001C7371" w:rsidRPr="00E15D1B">
        <w:rPr>
          <w:rStyle w:val="Pogrubienie"/>
          <w:rFonts w:asciiTheme="minorHAnsi" w:hAnsiTheme="minorHAnsi"/>
          <w:b w:val="0"/>
          <w:sz w:val="22"/>
          <w:szCs w:val="22"/>
        </w:rPr>
        <w:t xml:space="preserve">a lub ekonomiczna, pozwalają na </w:t>
      </w:r>
      <w:r w:rsidRPr="00E15D1B">
        <w:rPr>
          <w:rStyle w:val="Pogrubienie"/>
          <w:rFonts w:asciiTheme="minorHAnsi" w:hAnsiTheme="minorHAnsi"/>
          <w:b w:val="0"/>
          <w:sz w:val="22"/>
          <w:szCs w:val="22"/>
        </w:rPr>
        <w:t>wykazanie przez wykonawcę spełniania warun</w:t>
      </w:r>
      <w:r w:rsidR="001C7371" w:rsidRPr="00E15D1B">
        <w:rPr>
          <w:rStyle w:val="Pogrubienie"/>
          <w:rFonts w:asciiTheme="minorHAnsi" w:hAnsiTheme="minorHAnsi"/>
          <w:b w:val="0"/>
          <w:sz w:val="22"/>
          <w:szCs w:val="22"/>
        </w:rPr>
        <w:t xml:space="preserve">ków udziału w postępowaniu oraz </w:t>
      </w:r>
      <w:r w:rsidRPr="00E15D1B">
        <w:rPr>
          <w:rStyle w:val="Pogrubienie"/>
          <w:rFonts w:asciiTheme="minorHAnsi" w:hAnsiTheme="minorHAnsi"/>
          <w:b w:val="0"/>
          <w:sz w:val="22"/>
          <w:szCs w:val="22"/>
        </w:rPr>
        <w:t>zbada, czy nie zachodzą, wobec tego podmiotu pods</w:t>
      </w:r>
      <w:r w:rsidR="001C7371" w:rsidRPr="00E15D1B">
        <w:rPr>
          <w:rStyle w:val="Pogrubienie"/>
          <w:rFonts w:asciiTheme="minorHAnsi" w:hAnsiTheme="minorHAnsi"/>
          <w:b w:val="0"/>
          <w:sz w:val="22"/>
          <w:szCs w:val="22"/>
        </w:rPr>
        <w:t xml:space="preserve">tawy wykluczenia, które zostały </w:t>
      </w:r>
      <w:r w:rsidRPr="00E15D1B">
        <w:rPr>
          <w:rStyle w:val="Pogrubienie"/>
          <w:rFonts w:asciiTheme="minorHAnsi" w:hAnsiTheme="minorHAnsi"/>
          <w:b w:val="0"/>
          <w:sz w:val="22"/>
          <w:szCs w:val="22"/>
        </w:rPr>
        <w:t>przewidziane względem wykonawcy.</w:t>
      </w:r>
    </w:p>
    <w:p w14:paraId="26997D2B"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Wykonawca, w przypadku polegania na z</w:t>
      </w:r>
      <w:r w:rsidR="001C7371" w:rsidRPr="00E15D1B">
        <w:rPr>
          <w:rStyle w:val="Pogrubienie"/>
          <w:rFonts w:asciiTheme="minorHAnsi" w:hAnsiTheme="minorHAnsi"/>
          <w:b w:val="0"/>
          <w:sz w:val="22"/>
          <w:szCs w:val="22"/>
        </w:rPr>
        <w:t xml:space="preserve">dolnościach lub sytuacji innych </w:t>
      </w:r>
      <w:r w:rsidRPr="00E15D1B">
        <w:rPr>
          <w:rStyle w:val="Pogrubienie"/>
          <w:rFonts w:asciiTheme="minorHAnsi" w:hAnsiTheme="minorHAnsi"/>
          <w:b w:val="0"/>
          <w:sz w:val="22"/>
          <w:szCs w:val="22"/>
        </w:rPr>
        <w:t>podmiotów udostępniających zasoby, przedstawia</w:t>
      </w:r>
      <w:r w:rsidR="001C7371" w:rsidRPr="00E15D1B">
        <w:rPr>
          <w:rStyle w:val="Pogrubienie"/>
          <w:rFonts w:asciiTheme="minorHAnsi" w:hAnsiTheme="minorHAnsi"/>
          <w:b w:val="0"/>
          <w:sz w:val="22"/>
          <w:szCs w:val="22"/>
        </w:rPr>
        <w:t xml:space="preserve"> wraz z oświadczeniem, o którym </w:t>
      </w:r>
      <w:r w:rsidRPr="00E15D1B">
        <w:rPr>
          <w:rStyle w:val="Pogrubienie"/>
          <w:rFonts w:asciiTheme="minorHAnsi" w:hAnsiTheme="minorHAnsi"/>
          <w:b w:val="0"/>
          <w:sz w:val="22"/>
          <w:szCs w:val="22"/>
        </w:rPr>
        <w:t>mowa w punkcie VII SWZ, także oświadczenie po</w:t>
      </w:r>
      <w:r w:rsidR="001C7371" w:rsidRPr="00E15D1B">
        <w:rPr>
          <w:rStyle w:val="Pogrubienie"/>
          <w:rFonts w:asciiTheme="minorHAnsi" w:hAnsiTheme="minorHAnsi"/>
          <w:b w:val="0"/>
          <w:sz w:val="22"/>
          <w:szCs w:val="22"/>
        </w:rPr>
        <w:t xml:space="preserve">dmiotu udostepniającego zasoby, </w:t>
      </w:r>
      <w:r w:rsidRPr="00E15D1B">
        <w:rPr>
          <w:rStyle w:val="Pogrubienie"/>
          <w:rFonts w:asciiTheme="minorHAnsi" w:hAnsiTheme="minorHAnsi"/>
          <w:b w:val="0"/>
          <w:sz w:val="22"/>
          <w:szCs w:val="22"/>
        </w:rPr>
        <w:t>potwierdzające brak podstaw wykluczenia tego podmi</w:t>
      </w:r>
      <w:r w:rsidR="001C7371" w:rsidRPr="00E15D1B">
        <w:rPr>
          <w:rStyle w:val="Pogrubienie"/>
          <w:rFonts w:asciiTheme="minorHAnsi" w:hAnsiTheme="minorHAnsi"/>
          <w:b w:val="0"/>
          <w:sz w:val="22"/>
          <w:szCs w:val="22"/>
        </w:rPr>
        <w:t xml:space="preserve">otu oraz odpowiednio spełnienie </w:t>
      </w:r>
      <w:r w:rsidRPr="00E15D1B">
        <w:rPr>
          <w:rStyle w:val="Pogrubienie"/>
          <w:rFonts w:asciiTheme="minorHAnsi" w:hAnsiTheme="minorHAnsi"/>
          <w:b w:val="0"/>
          <w:sz w:val="22"/>
          <w:szCs w:val="22"/>
        </w:rPr>
        <w:t xml:space="preserve">warunków udziału w postepowaniu, w zakresie w </w:t>
      </w:r>
      <w:r w:rsidR="001C7371" w:rsidRPr="00E15D1B">
        <w:rPr>
          <w:rStyle w:val="Pogrubienie"/>
          <w:rFonts w:asciiTheme="minorHAnsi" w:hAnsiTheme="minorHAnsi"/>
          <w:b w:val="0"/>
          <w:sz w:val="22"/>
          <w:szCs w:val="22"/>
        </w:rPr>
        <w:t xml:space="preserve">jakim wykonawca powołuje się na </w:t>
      </w:r>
      <w:r w:rsidRPr="00E15D1B">
        <w:rPr>
          <w:rStyle w:val="Pogrubienie"/>
          <w:rFonts w:asciiTheme="minorHAnsi" w:hAnsiTheme="minorHAnsi"/>
          <w:b w:val="0"/>
          <w:sz w:val="22"/>
          <w:szCs w:val="22"/>
        </w:rPr>
        <w:t>jego zasoby.</w:t>
      </w:r>
    </w:p>
    <w:p w14:paraId="6963A579" w14:textId="77777777" w:rsidR="001C7371" w:rsidRPr="00E15D1B" w:rsidRDefault="001C7371" w:rsidP="00E15D1B">
      <w:pPr>
        <w:spacing w:line="276" w:lineRule="auto"/>
        <w:ind w:left="709"/>
        <w:jc w:val="both"/>
        <w:rPr>
          <w:rStyle w:val="Pogrubienie"/>
          <w:rFonts w:asciiTheme="minorHAnsi" w:hAnsiTheme="minorHAnsi"/>
          <w:b w:val="0"/>
          <w:sz w:val="22"/>
          <w:szCs w:val="22"/>
        </w:rPr>
      </w:pPr>
    </w:p>
    <w:p w14:paraId="2ECFFE68"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2. Wykonawcy wspólnie ubiegający się o udzielenie zamówienia. </w:t>
      </w:r>
    </w:p>
    <w:p w14:paraId="7C5FA163" w14:textId="77777777" w:rsidR="001C7371" w:rsidRPr="00E15D1B" w:rsidRDefault="001C7371" w:rsidP="00E15D1B">
      <w:pPr>
        <w:spacing w:line="276" w:lineRule="auto"/>
        <w:jc w:val="both"/>
        <w:rPr>
          <w:rStyle w:val="Pogrubienie"/>
          <w:rFonts w:asciiTheme="minorHAnsi" w:hAnsiTheme="minorHAnsi"/>
          <w:b w:val="0"/>
          <w:sz w:val="22"/>
          <w:szCs w:val="22"/>
        </w:rPr>
      </w:pPr>
    </w:p>
    <w:p w14:paraId="7BBF4959"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Wykonawcy mogą wspólnie (konsorcjum, spółka cywilna) ubiegać się</w:t>
      </w:r>
      <w:r w:rsidR="001C7371"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o udzielenie zamówienia, wtedy ustanawiają pełn</w:t>
      </w:r>
      <w:r w:rsidR="001C7371" w:rsidRPr="00E15D1B">
        <w:rPr>
          <w:rStyle w:val="Pogrubienie"/>
          <w:rFonts w:asciiTheme="minorHAnsi" w:hAnsiTheme="minorHAnsi"/>
          <w:b w:val="0"/>
          <w:sz w:val="22"/>
          <w:szCs w:val="22"/>
        </w:rPr>
        <w:t xml:space="preserve">omocnika do reprezentowania ich </w:t>
      </w:r>
      <w:r w:rsidRPr="00E15D1B">
        <w:rPr>
          <w:rStyle w:val="Pogrubienie"/>
          <w:rFonts w:asciiTheme="minorHAnsi" w:hAnsiTheme="minorHAnsi"/>
          <w:b w:val="0"/>
          <w:sz w:val="22"/>
          <w:szCs w:val="22"/>
        </w:rPr>
        <w:t>w postępowaniu o udzielenie zamówienia albo</w:t>
      </w:r>
      <w:r w:rsidR="001C7371" w:rsidRPr="00E15D1B">
        <w:rPr>
          <w:rStyle w:val="Pogrubienie"/>
          <w:rFonts w:asciiTheme="minorHAnsi" w:hAnsiTheme="minorHAnsi"/>
          <w:b w:val="0"/>
          <w:sz w:val="22"/>
          <w:szCs w:val="22"/>
        </w:rPr>
        <w:t xml:space="preserve"> reprezentowania w postępowaniu i zawarcia umowy  </w:t>
      </w:r>
      <w:r w:rsidRPr="00E15D1B">
        <w:rPr>
          <w:rStyle w:val="Pogrubienie"/>
          <w:rFonts w:asciiTheme="minorHAnsi" w:hAnsiTheme="minorHAnsi"/>
          <w:b w:val="0"/>
          <w:sz w:val="22"/>
          <w:szCs w:val="22"/>
        </w:rPr>
        <w:t>sprawie zamówienia publi</w:t>
      </w:r>
      <w:r w:rsidR="001C7371" w:rsidRPr="00E15D1B">
        <w:rPr>
          <w:rStyle w:val="Pogrubienie"/>
          <w:rFonts w:asciiTheme="minorHAnsi" w:hAnsiTheme="minorHAnsi"/>
          <w:b w:val="0"/>
          <w:sz w:val="22"/>
          <w:szCs w:val="22"/>
        </w:rPr>
        <w:t xml:space="preserve">cznego. Pełnomocnictwo musi być </w:t>
      </w:r>
      <w:r w:rsidRPr="00E15D1B">
        <w:rPr>
          <w:rStyle w:val="Pogrubienie"/>
          <w:rFonts w:asciiTheme="minorHAnsi" w:hAnsiTheme="minorHAnsi"/>
          <w:b w:val="0"/>
          <w:sz w:val="22"/>
          <w:szCs w:val="22"/>
        </w:rPr>
        <w:t>dołączone do oferty.</w:t>
      </w:r>
    </w:p>
    <w:p w14:paraId="746DDB3B"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W przypadku wykonawców wspólnie ubiegając</w:t>
      </w:r>
      <w:r w:rsidR="001C7371" w:rsidRPr="00E15D1B">
        <w:rPr>
          <w:rStyle w:val="Pogrubienie"/>
          <w:rFonts w:asciiTheme="minorHAnsi" w:hAnsiTheme="minorHAnsi"/>
          <w:b w:val="0"/>
          <w:sz w:val="22"/>
          <w:szCs w:val="22"/>
        </w:rPr>
        <w:t xml:space="preserve">ych się o udzielenie zamówienia </w:t>
      </w:r>
      <w:r w:rsidRPr="00E15D1B">
        <w:rPr>
          <w:rStyle w:val="Pogrubienie"/>
          <w:rFonts w:asciiTheme="minorHAnsi" w:hAnsiTheme="minorHAnsi"/>
          <w:b w:val="0"/>
          <w:sz w:val="22"/>
          <w:szCs w:val="22"/>
        </w:rPr>
        <w:t>oświadczenie, o którym mowa w punkcie VII SWZ, składa każdy z wykonawców.</w:t>
      </w:r>
    </w:p>
    <w:p w14:paraId="35806909"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Jeżeli zostanie wybrana oferta wykon</w:t>
      </w:r>
      <w:r w:rsidR="001C7371" w:rsidRPr="00E15D1B">
        <w:rPr>
          <w:rStyle w:val="Pogrubienie"/>
          <w:rFonts w:asciiTheme="minorHAnsi" w:hAnsiTheme="minorHAnsi"/>
          <w:b w:val="0"/>
          <w:sz w:val="22"/>
          <w:szCs w:val="22"/>
        </w:rPr>
        <w:t xml:space="preserve">awców ubiegających się wspólnie </w:t>
      </w:r>
      <w:r w:rsidRPr="00E15D1B">
        <w:rPr>
          <w:rStyle w:val="Pogrubienie"/>
          <w:rFonts w:asciiTheme="minorHAnsi" w:hAnsiTheme="minorHAnsi"/>
          <w:b w:val="0"/>
          <w:sz w:val="22"/>
          <w:szCs w:val="22"/>
        </w:rPr>
        <w:t xml:space="preserve">o udzielenie zamówienia, Zamawiający zażąda </w:t>
      </w:r>
      <w:r w:rsidR="001C7371" w:rsidRPr="00E15D1B">
        <w:rPr>
          <w:rStyle w:val="Pogrubienie"/>
          <w:rFonts w:asciiTheme="minorHAnsi" w:hAnsiTheme="minorHAnsi"/>
          <w:b w:val="0"/>
          <w:sz w:val="22"/>
          <w:szCs w:val="22"/>
        </w:rPr>
        <w:t xml:space="preserve">przed zawarciem umowy w sprawie </w:t>
      </w:r>
      <w:r w:rsidRPr="00E15D1B">
        <w:rPr>
          <w:rStyle w:val="Pogrubienie"/>
          <w:rFonts w:asciiTheme="minorHAnsi" w:hAnsiTheme="minorHAnsi"/>
          <w:b w:val="0"/>
          <w:sz w:val="22"/>
          <w:szCs w:val="22"/>
        </w:rPr>
        <w:t>zamówienia publicznego umowy regulującej współpracę tych wykonawców.</w:t>
      </w:r>
    </w:p>
    <w:p w14:paraId="1A4A48D3" w14:textId="1FB471FC"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Wykonawcy wspólnie ubiegający się o udzielenie</w:t>
      </w:r>
      <w:r w:rsidR="001C7371" w:rsidRPr="00E15D1B">
        <w:rPr>
          <w:rStyle w:val="Pogrubienie"/>
          <w:rFonts w:asciiTheme="minorHAnsi" w:hAnsiTheme="minorHAnsi"/>
          <w:b w:val="0"/>
          <w:sz w:val="22"/>
          <w:szCs w:val="22"/>
        </w:rPr>
        <w:t xml:space="preserve"> zamówienia dołączają do oferty </w:t>
      </w:r>
      <w:r w:rsidRPr="00E15D1B">
        <w:rPr>
          <w:rStyle w:val="Pogrubienie"/>
          <w:rFonts w:asciiTheme="minorHAnsi" w:hAnsiTheme="minorHAnsi"/>
          <w:b w:val="0"/>
          <w:sz w:val="22"/>
          <w:szCs w:val="22"/>
        </w:rPr>
        <w:t>oświadczenie z</w:t>
      </w:r>
      <w:r w:rsidR="001C7371" w:rsidRPr="00E15D1B">
        <w:rPr>
          <w:rStyle w:val="Pogrubienie"/>
          <w:rFonts w:asciiTheme="minorHAnsi" w:hAnsiTheme="minorHAnsi"/>
          <w:b w:val="0"/>
          <w:sz w:val="22"/>
          <w:szCs w:val="22"/>
        </w:rPr>
        <w:t xml:space="preserve"> którego powinno wynikać, które </w:t>
      </w:r>
      <w:r w:rsidRPr="00E15D1B">
        <w:rPr>
          <w:rStyle w:val="Pogrubienie"/>
          <w:rFonts w:asciiTheme="minorHAnsi" w:hAnsiTheme="minorHAnsi"/>
          <w:b w:val="0"/>
          <w:sz w:val="22"/>
          <w:szCs w:val="22"/>
        </w:rPr>
        <w:t xml:space="preserve"> usługi wykonają poszczególni wykonawcy.</w:t>
      </w:r>
    </w:p>
    <w:p w14:paraId="2ED8963A"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lastRenderedPageBreak/>
        <w:t>5) Oświadczenia i dokumenty potwierdzaj</w:t>
      </w:r>
      <w:r w:rsidR="001C7371" w:rsidRPr="00E15D1B">
        <w:rPr>
          <w:rStyle w:val="Pogrubienie"/>
          <w:rFonts w:asciiTheme="minorHAnsi" w:hAnsiTheme="minorHAnsi"/>
          <w:b w:val="0"/>
          <w:sz w:val="22"/>
          <w:szCs w:val="22"/>
        </w:rPr>
        <w:t xml:space="preserve">ące brak podstaw do wykluczenia </w:t>
      </w:r>
      <w:r w:rsidRPr="00E15D1B">
        <w:rPr>
          <w:rStyle w:val="Pogrubienie"/>
          <w:rFonts w:asciiTheme="minorHAnsi" w:hAnsiTheme="minorHAnsi"/>
          <w:b w:val="0"/>
          <w:sz w:val="22"/>
          <w:szCs w:val="22"/>
        </w:rPr>
        <w:t>z postępowania składa każdy z Wykon</w:t>
      </w:r>
      <w:r w:rsidR="001C7371" w:rsidRPr="00E15D1B">
        <w:rPr>
          <w:rStyle w:val="Pogrubienie"/>
          <w:rFonts w:asciiTheme="minorHAnsi" w:hAnsiTheme="minorHAnsi"/>
          <w:b w:val="0"/>
          <w:sz w:val="22"/>
          <w:szCs w:val="22"/>
        </w:rPr>
        <w:t xml:space="preserve">awców wspólnie ubiegających się o zamówienie </w:t>
      </w:r>
      <w:r w:rsidRPr="00E15D1B">
        <w:rPr>
          <w:rStyle w:val="Pogrubienie"/>
          <w:rFonts w:asciiTheme="minorHAnsi" w:hAnsiTheme="minorHAnsi"/>
          <w:b w:val="0"/>
          <w:sz w:val="22"/>
          <w:szCs w:val="22"/>
        </w:rPr>
        <w:t>Oświadczenia te potwierdzaj</w:t>
      </w:r>
      <w:r w:rsidR="001C7371" w:rsidRPr="00E15D1B">
        <w:rPr>
          <w:rStyle w:val="Pogrubienie"/>
          <w:rFonts w:asciiTheme="minorHAnsi" w:hAnsiTheme="minorHAnsi"/>
          <w:b w:val="0"/>
          <w:sz w:val="22"/>
          <w:szCs w:val="22"/>
        </w:rPr>
        <w:t xml:space="preserve">ą brak podstaw wykluczenia oraz spełnianie warunków </w:t>
      </w:r>
      <w:r w:rsidRPr="00E15D1B">
        <w:rPr>
          <w:rStyle w:val="Pogrubienie"/>
          <w:rFonts w:asciiTheme="minorHAnsi" w:hAnsiTheme="minorHAnsi"/>
          <w:b w:val="0"/>
          <w:sz w:val="22"/>
          <w:szCs w:val="22"/>
        </w:rPr>
        <w:t xml:space="preserve">udziału w postępowaniu w </w:t>
      </w:r>
      <w:r w:rsidR="001C7371" w:rsidRPr="00E15D1B">
        <w:rPr>
          <w:rStyle w:val="Pogrubienie"/>
          <w:rFonts w:asciiTheme="minorHAnsi" w:hAnsiTheme="minorHAnsi"/>
          <w:b w:val="0"/>
          <w:sz w:val="22"/>
          <w:szCs w:val="22"/>
        </w:rPr>
        <w:t xml:space="preserve">zakresie, w jakim każdy </w:t>
      </w:r>
      <w:r w:rsidRPr="00E15D1B">
        <w:rPr>
          <w:rStyle w:val="Pogrubienie"/>
          <w:rFonts w:asciiTheme="minorHAnsi" w:hAnsiTheme="minorHAnsi"/>
          <w:b w:val="0"/>
          <w:sz w:val="22"/>
          <w:szCs w:val="22"/>
        </w:rPr>
        <w:t>z wykonawców wykazuje spełnianie warunków udziału w postępowaniu.</w:t>
      </w:r>
    </w:p>
    <w:p w14:paraId="4608052A" w14:textId="77777777" w:rsidR="001C7371" w:rsidRPr="00E15D1B" w:rsidRDefault="001C7371" w:rsidP="00E15D1B">
      <w:pPr>
        <w:spacing w:line="276" w:lineRule="auto"/>
        <w:ind w:left="709"/>
        <w:jc w:val="both"/>
        <w:rPr>
          <w:rStyle w:val="Pogrubienie"/>
          <w:rFonts w:asciiTheme="minorHAnsi" w:hAnsiTheme="minorHAnsi"/>
          <w:b w:val="0"/>
          <w:sz w:val="22"/>
          <w:szCs w:val="22"/>
        </w:rPr>
      </w:pPr>
    </w:p>
    <w:p w14:paraId="3CBAEAC8"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Podwykonawcy.</w:t>
      </w:r>
    </w:p>
    <w:p w14:paraId="69CDE248" w14:textId="77777777" w:rsidR="001C7371" w:rsidRPr="00E15D1B" w:rsidRDefault="001C7371" w:rsidP="00E15D1B">
      <w:pPr>
        <w:spacing w:line="276" w:lineRule="auto"/>
        <w:jc w:val="both"/>
        <w:rPr>
          <w:rStyle w:val="Pogrubienie"/>
          <w:rFonts w:asciiTheme="minorHAnsi" w:hAnsiTheme="minorHAnsi"/>
          <w:b w:val="0"/>
          <w:sz w:val="22"/>
          <w:szCs w:val="22"/>
        </w:rPr>
      </w:pPr>
    </w:p>
    <w:p w14:paraId="1A6EC604"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Wykonawca może powierzyć wykonanie części zamówienia</w:t>
      </w:r>
      <w:r w:rsidR="001C7371"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podwykonawcy/podwykonawcom. Zamawia</w:t>
      </w:r>
      <w:r w:rsidR="001C7371" w:rsidRPr="00E15D1B">
        <w:rPr>
          <w:rStyle w:val="Pogrubienie"/>
          <w:rFonts w:asciiTheme="minorHAnsi" w:hAnsiTheme="minorHAnsi"/>
          <w:b w:val="0"/>
          <w:sz w:val="22"/>
          <w:szCs w:val="22"/>
        </w:rPr>
        <w:t xml:space="preserve">jący nie wprowadza zastrzeżenia </w:t>
      </w:r>
      <w:r w:rsidRPr="00E15D1B">
        <w:rPr>
          <w:rStyle w:val="Pogrubienie"/>
          <w:rFonts w:asciiTheme="minorHAnsi" w:hAnsiTheme="minorHAnsi"/>
          <w:b w:val="0"/>
          <w:sz w:val="22"/>
          <w:szCs w:val="22"/>
        </w:rPr>
        <w:t>wskazującego na obowiązek osobistego wykon</w:t>
      </w:r>
      <w:r w:rsidR="001C7371" w:rsidRPr="00E15D1B">
        <w:rPr>
          <w:rStyle w:val="Pogrubienie"/>
          <w:rFonts w:asciiTheme="minorHAnsi" w:hAnsiTheme="minorHAnsi"/>
          <w:b w:val="0"/>
          <w:sz w:val="22"/>
          <w:szCs w:val="22"/>
        </w:rPr>
        <w:t xml:space="preserve">ania przez Wykonawcę kluczowych </w:t>
      </w:r>
      <w:r w:rsidRPr="00E15D1B">
        <w:rPr>
          <w:rStyle w:val="Pogrubienie"/>
          <w:rFonts w:asciiTheme="minorHAnsi" w:hAnsiTheme="minorHAnsi"/>
          <w:b w:val="0"/>
          <w:sz w:val="22"/>
          <w:szCs w:val="22"/>
        </w:rPr>
        <w:t>części zamówienia.</w:t>
      </w:r>
    </w:p>
    <w:p w14:paraId="26AF4379"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Zamawiający wymaga, aby w przypadk</w:t>
      </w:r>
      <w:r w:rsidR="001C7371" w:rsidRPr="00E15D1B">
        <w:rPr>
          <w:rStyle w:val="Pogrubienie"/>
          <w:rFonts w:asciiTheme="minorHAnsi" w:hAnsiTheme="minorHAnsi"/>
          <w:b w:val="0"/>
          <w:sz w:val="22"/>
          <w:szCs w:val="22"/>
        </w:rPr>
        <w:t xml:space="preserve">u powierzenia części zamówienia </w:t>
      </w:r>
      <w:r w:rsidRPr="00E15D1B">
        <w:rPr>
          <w:rStyle w:val="Pogrubienie"/>
          <w:rFonts w:asciiTheme="minorHAnsi" w:hAnsiTheme="minorHAnsi"/>
          <w:b w:val="0"/>
          <w:sz w:val="22"/>
          <w:szCs w:val="22"/>
        </w:rPr>
        <w:t>podwykonawcom, Wykonawca wskazał w formularzu</w:t>
      </w:r>
      <w:r w:rsidR="001C7371" w:rsidRPr="00E15D1B">
        <w:rPr>
          <w:rStyle w:val="Pogrubienie"/>
          <w:rFonts w:asciiTheme="minorHAnsi" w:hAnsiTheme="minorHAnsi"/>
          <w:b w:val="0"/>
          <w:sz w:val="22"/>
          <w:szCs w:val="22"/>
        </w:rPr>
        <w:t xml:space="preserve"> oferty, według załącznika nr 1 </w:t>
      </w:r>
      <w:r w:rsidRPr="00E15D1B">
        <w:rPr>
          <w:rStyle w:val="Pogrubienie"/>
          <w:rFonts w:asciiTheme="minorHAnsi" w:hAnsiTheme="minorHAnsi"/>
          <w:b w:val="0"/>
          <w:sz w:val="22"/>
          <w:szCs w:val="22"/>
        </w:rPr>
        <w:t>do SWZ, części zamówienia, których wykonani</w:t>
      </w:r>
      <w:r w:rsidR="001C7371" w:rsidRPr="00E15D1B">
        <w:rPr>
          <w:rStyle w:val="Pogrubienie"/>
          <w:rFonts w:asciiTheme="minorHAnsi" w:hAnsiTheme="minorHAnsi"/>
          <w:b w:val="0"/>
          <w:sz w:val="22"/>
          <w:szCs w:val="22"/>
        </w:rPr>
        <w:t xml:space="preserve">e zamierza powierzyć podwykonawcom  </w:t>
      </w:r>
      <w:r w:rsidRPr="00E15D1B">
        <w:rPr>
          <w:rStyle w:val="Pogrubienie"/>
          <w:rFonts w:asciiTheme="minorHAnsi" w:hAnsiTheme="minorHAnsi"/>
          <w:b w:val="0"/>
          <w:sz w:val="22"/>
          <w:szCs w:val="22"/>
        </w:rPr>
        <w:t>podania przez Wykonawcę na</w:t>
      </w:r>
      <w:r w:rsidR="001C7371" w:rsidRPr="00E15D1B">
        <w:rPr>
          <w:rStyle w:val="Pogrubienie"/>
          <w:rFonts w:asciiTheme="minorHAnsi" w:hAnsiTheme="minorHAnsi"/>
          <w:b w:val="0"/>
          <w:sz w:val="22"/>
          <w:szCs w:val="22"/>
        </w:rPr>
        <w:t xml:space="preserve">zw firm podwykonawców, o ile są </w:t>
      </w:r>
      <w:r w:rsidRPr="00E15D1B">
        <w:rPr>
          <w:rStyle w:val="Pogrubienie"/>
          <w:rFonts w:asciiTheme="minorHAnsi" w:hAnsiTheme="minorHAnsi"/>
          <w:b w:val="0"/>
          <w:sz w:val="22"/>
          <w:szCs w:val="22"/>
        </w:rPr>
        <w:t>już znane.</w:t>
      </w:r>
    </w:p>
    <w:p w14:paraId="2CBC3F64" w14:textId="77777777" w:rsidR="001563DD" w:rsidRPr="00E15D1B" w:rsidRDefault="001563DD" w:rsidP="00E15D1B">
      <w:pPr>
        <w:spacing w:line="276" w:lineRule="auto"/>
        <w:jc w:val="both"/>
        <w:rPr>
          <w:rStyle w:val="Pogrubienie"/>
          <w:rFonts w:asciiTheme="minorHAnsi" w:hAnsiTheme="minorHAnsi"/>
          <w:b w:val="0"/>
          <w:sz w:val="22"/>
          <w:szCs w:val="22"/>
        </w:rPr>
      </w:pPr>
    </w:p>
    <w:p w14:paraId="4CD8AF47" w14:textId="77777777" w:rsidR="0054319B" w:rsidRPr="00E15D1B" w:rsidRDefault="0054319B"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563DD" w:rsidRPr="00E15D1B" w14:paraId="4E791511" w14:textId="77777777" w:rsidTr="00020A7E">
        <w:tc>
          <w:tcPr>
            <w:tcW w:w="9425" w:type="dxa"/>
          </w:tcPr>
          <w:p w14:paraId="2FC9095E"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UMOWA</w:t>
            </w:r>
          </w:p>
        </w:tc>
      </w:tr>
    </w:tbl>
    <w:p w14:paraId="162A16AD" w14:textId="77777777" w:rsidR="00173186" w:rsidRPr="00E15D1B" w:rsidRDefault="00173186" w:rsidP="00E15D1B">
      <w:pPr>
        <w:spacing w:line="276" w:lineRule="auto"/>
        <w:jc w:val="both"/>
        <w:rPr>
          <w:rStyle w:val="Pogrubienie"/>
          <w:rFonts w:asciiTheme="minorHAnsi" w:hAnsiTheme="minorHAnsi"/>
          <w:b w:val="0"/>
          <w:sz w:val="22"/>
          <w:szCs w:val="22"/>
        </w:rPr>
      </w:pPr>
    </w:p>
    <w:p w14:paraId="67B4BB18" w14:textId="7EA1C499" w:rsidR="00173186" w:rsidRDefault="00B447B6" w:rsidP="00E15D1B">
      <w:pPr>
        <w:spacing w:line="276" w:lineRule="auto"/>
        <w:jc w:val="both"/>
        <w:rPr>
          <w:rStyle w:val="Pogrubienie"/>
          <w:rFonts w:asciiTheme="minorHAnsi" w:hAnsiTheme="minorHAnsi"/>
          <w:bCs w:val="0"/>
          <w:sz w:val="22"/>
          <w:szCs w:val="22"/>
        </w:rPr>
      </w:pPr>
      <w:r>
        <w:rPr>
          <w:rStyle w:val="Pogrubienie"/>
          <w:rFonts w:asciiTheme="minorHAnsi" w:hAnsiTheme="minorHAnsi"/>
          <w:b w:val="0"/>
          <w:sz w:val="22"/>
          <w:szCs w:val="22"/>
        </w:rPr>
        <w:t xml:space="preserve"> Wzór umowy stanowi  </w:t>
      </w:r>
      <w:r w:rsidRPr="00B447B6">
        <w:rPr>
          <w:rStyle w:val="Pogrubienie"/>
          <w:rFonts w:asciiTheme="minorHAnsi" w:hAnsiTheme="minorHAnsi"/>
          <w:sz w:val="22"/>
          <w:szCs w:val="22"/>
        </w:rPr>
        <w:t>Z</w:t>
      </w:r>
      <w:r w:rsidR="00173186" w:rsidRPr="00B447B6">
        <w:rPr>
          <w:rStyle w:val="Pogrubienie"/>
          <w:rFonts w:asciiTheme="minorHAnsi" w:hAnsiTheme="minorHAnsi"/>
          <w:bCs w:val="0"/>
          <w:sz w:val="22"/>
          <w:szCs w:val="22"/>
        </w:rPr>
        <w:t xml:space="preserve">ałącznik nr </w:t>
      </w:r>
      <w:r w:rsidR="006765FE" w:rsidRPr="00B447B6">
        <w:rPr>
          <w:rStyle w:val="Pogrubienie"/>
          <w:rFonts w:asciiTheme="minorHAnsi" w:hAnsiTheme="minorHAnsi"/>
          <w:bCs w:val="0"/>
          <w:sz w:val="22"/>
          <w:szCs w:val="22"/>
        </w:rPr>
        <w:t>6</w:t>
      </w:r>
      <w:r w:rsidR="00173186" w:rsidRPr="00B447B6">
        <w:rPr>
          <w:rStyle w:val="Pogrubienie"/>
          <w:rFonts w:asciiTheme="minorHAnsi" w:hAnsiTheme="minorHAnsi"/>
          <w:bCs w:val="0"/>
          <w:sz w:val="22"/>
          <w:szCs w:val="22"/>
        </w:rPr>
        <w:t xml:space="preserve"> do SWZ.</w:t>
      </w:r>
    </w:p>
    <w:p w14:paraId="7FDAE508" w14:textId="33A6BD1E" w:rsidR="002661F7" w:rsidRPr="002661F7" w:rsidRDefault="002661F7" w:rsidP="002661F7">
      <w:pPr>
        <w:spacing w:line="276" w:lineRule="auto"/>
        <w:jc w:val="both"/>
        <w:rPr>
          <w:rStyle w:val="Pogrubienie"/>
          <w:rFonts w:asciiTheme="minorHAnsi" w:hAnsiTheme="minorHAnsi"/>
          <w:b w:val="0"/>
          <w:bCs w:val="0"/>
          <w:sz w:val="22"/>
          <w:szCs w:val="22"/>
        </w:rPr>
      </w:pPr>
      <w:r>
        <w:rPr>
          <w:rStyle w:val="Pogrubienie"/>
          <w:rFonts w:asciiTheme="minorHAnsi" w:hAnsiTheme="minorHAnsi"/>
          <w:bCs w:val="0"/>
          <w:sz w:val="22"/>
          <w:szCs w:val="22"/>
        </w:rPr>
        <w:t xml:space="preserve"> </w:t>
      </w:r>
      <w:r w:rsidRPr="002661F7">
        <w:rPr>
          <w:rStyle w:val="Pogrubienie"/>
          <w:rFonts w:asciiTheme="minorHAnsi" w:hAnsiTheme="minorHAnsi"/>
          <w:b w:val="0"/>
          <w:bCs w:val="0"/>
          <w:sz w:val="22"/>
          <w:szCs w:val="22"/>
        </w:rPr>
        <w:t>Wycieczka finansowana  jest z środków Zakładowego Funduszu  Świadczeń Socjalnych</w:t>
      </w:r>
    </w:p>
    <w:p w14:paraId="1F0023CF" w14:textId="7043C79A" w:rsidR="002661F7" w:rsidRPr="002661F7" w:rsidRDefault="002661F7" w:rsidP="002661F7">
      <w:pPr>
        <w:spacing w:line="276" w:lineRule="auto"/>
        <w:jc w:val="both"/>
        <w:rPr>
          <w:rStyle w:val="Pogrubienie"/>
          <w:rFonts w:asciiTheme="minorHAnsi" w:hAnsiTheme="minorHAnsi"/>
          <w:b w:val="0"/>
          <w:bCs w:val="0"/>
          <w:sz w:val="22"/>
          <w:szCs w:val="22"/>
        </w:rPr>
      </w:pPr>
      <w:r w:rsidRPr="002661F7">
        <w:rPr>
          <w:rStyle w:val="Pogrubienie"/>
          <w:rFonts w:asciiTheme="minorHAnsi" w:hAnsiTheme="minorHAnsi"/>
          <w:b w:val="0"/>
          <w:bCs w:val="0"/>
          <w:sz w:val="22"/>
          <w:szCs w:val="22"/>
        </w:rPr>
        <w:t xml:space="preserve">  zgodnie z regulaminem ZFŚS Szkoły Podstawowej Nr 1 w Łomży.</w:t>
      </w:r>
    </w:p>
    <w:p w14:paraId="1B7A762A" w14:textId="77777777" w:rsidR="00EB345C" w:rsidRPr="00E15D1B" w:rsidRDefault="00EB345C" w:rsidP="00E15D1B">
      <w:pPr>
        <w:spacing w:line="276" w:lineRule="auto"/>
        <w:jc w:val="both"/>
        <w:rPr>
          <w:rStyle w:val="Pogrubienie"/>
          <w:rFonts w:asciiTheme="minorHAnsi" w:hAnsiTheme="minorHAnsi"/>
          <w:b w:val="0"/>
          <w:sz w:val="22"/>
          <w:szCs w:val="22"/>
        </w:rPr>
      </w:pPr>
    </w:p>
    <w:p w14:paraId="4413F90E" w14:textId="77777777" w:rsidR="001563DD" w:rsidRPr="00E15D1B" w:rsidRDefault="001563DD"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563DD" w:rsidRPr="00E15D1B" w14:paraId="23A00328" w14:textId="77777777" w:rsidTr="00020A7E">
        <w:tc>
          <w:tcPr>
            <w:tcW w:w="9425" w:type="dxa"/>
          </w:tcPr>
          <w:p w14:paraId="4D467915"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INFORMACJE O ŚRODKACH KOMUNIKACJI ELEKTRONICZNEJ </w:t>
            </w:r>
          </w:p>
        </w:tc>
      </w:tr>
    </w:tbl>
    <w:p w14:paraId="4CA5D7EB" w14:textId="77777777" w:rsidR="001563DD" w:rsidRPr="00E15D1B" w:rsidRDefault="001563DD" w:rsidP="00E15D1B">
      <w:pPr>
        <w:spacing w:line="276" w:lineRule="auto"/>
        <w:jc w:val="both"/>
        <w:rPr>
          <w:rStyle w:val="Pogrubienie"/>
          <w:rFonts w:asciiTheme="minorHAnsi" w:hAnsiTheme="minorHAnsi"/>
          <w:b w:val="0"/>
          <w:sz w:val="22"/>
          <w:szCs w:val="22"/>
        </w:rPr>
      </w:pPr>
    </w:p>
    <w:p w14:paraId="3E803134" w14:textId="5C28617D" w:rsidR="00A76CFF" w:rsidRPr="00532002" w:rsidRDefault="00A76CFF" w:rsidP="00A76CFF">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Osobą uprawnioną do kontaktu z Wykonawcami jest: </w:t>
      </w:r>
      <w:r w:rsidR="00B447B6">
        <w:rPr>
          <w:rFonts w:asciiTheme="minorHAnsi" w:eastAsia="Calibri" w:hAnsiTheme="minorHAnsi" w:cstheme="minorHAnsi"/>
          <w:sz w:val="22"/>
          <w:szCs w:val="22"/>
        </w:rPr>
        <w:t>Maria Kossakowska</w:t>
      </w:r>
      <w:r w:rsidRPr="00532002">
        <w:rPr>
          <w:rFonts w:asciiTheme="minorHAnsi" w:eastAsia="Calibri" w:hAnsiTheme="minorHAnsi" w:cstheme="minorHAnsi"/>
          <w:sz w:val="22"/>
          <w:szCs w:val="22"/>
        </w:rPr>
        <w:t xml:space="preserve">, tel. </w:t>
      </w:r>
      <w:r w:rsidR="00B447B6">
        <w:rPr>
          <w:rFonts w:asciiTheme="minorHAnsi" w:eastAsia="Calibri" w:hAnsiTheme="minorHAnsi" w:cstheme="minorHAnsi"/>
          <w:sz w:val="22"/>
          <w:szCs w:val="22"/>
        </w:rPr>
        <w:t xml:space="preserve">86 218-44-39 </w:t>
      </w:r>
      <w:r w:rsidRPr="00532002">
        <w:rPr>
          <w:rFonts w:asciiTheme="minorHAnsi" w:eastAsia="Calibri" w:hAnsiTheme="minorHAnsi" w:cstheme="minorHAnsi"/>
          <w:sz w:val="22"/>
          <w:szCs w:val="22"/>
        </w:rPr>
        <w:t>,</w:t>
      </w:r>
      <w:r w:rsidR="00EC155F">
        <w:rPr>
          <w:rFonts w:asciiTheme="minorHAnsi" w:eastAsia="Calibri" w:hAnsiTheme="minorHAnsi" w:cstheme="minorHAnsi"/>
          <w:sz w:val="22"/>
          <w:szCs w:val="22"/>
        </w:rPr>
        <w:t xml:space="preserve">                  </w:t>
      </w:r>
      <w:r w:rsidRPr="00532002">
        <w:rPr>
          <w:rFonts w:asciiTheme="minorHAnsi" w:eastAsia="Calibri" w:hAnsiTheme="minorHAnsi" w:cstheme="minorHAnsi"/>
          <w:sz w:val="22"/>
          <w:szCs w:val="22"/>
        </w:rPr>
        <w:t xml:space="preserve"> e-mail:</w:t>
      </w:r>
      <w:r w:rsidR="00B447B6">
        <w:rPr>
          <w:rFonts w:asciiTheme="minorHAnsi" w:eastAsia="Calibri" w:hAnsiTheme="minorHAnsi" w:cstheme="minorHAnsi"/>
          <w:sz w:val="22"/>
          <w:szCs w:val="22"/>
        </w:rPr>
        <w:t xml:space="preserve"> poczta@sp1.miastolomza.pl</w:t>
      </w:r>
    </w:p>
    <w:p w14:paraId="56EC630B" w14:textId="73C8E264" w:rsidR="00A76CFF" w:rsidRPr="00532002" w:rsidRDefault="00A76CFF" w:rsidP="0080656C">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Postępowanie prowadzone jest w języku polskim za pośrednictwem</w:t>
      </w:r>
      <w:r w:rsidR="00EC155F" w:rsidRPr="00EC155F">
        <w:rPr>
          <w:rFonts w:asciiTheme="minorHAnsi" w:eastAsia="Calibri" w:hAnsiTheme="minorHAnsi" w:cstheme="minorHAnsi"/>
          <w:sz w:val="22"/>
          <w:szCs w:val="22"/>
        </w:rPr>
        <w:t xml:space="preserve">: </w:t>
      </w:r>
      <w:hyperlink r:id="rId11"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p>
    <w:p w14:paraId="45A07DF4" w14:textId="77777777" w:rsidR="00A76CFF" w:rsidRPr="00532002" w:rsidRDefault="00A76CFF" w:rsidP="00A76CFF">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W celu skrócenia czasu udzielenia odpowiedzi na pytania komunikacja między zamawiającym a wykonawcami w zakresie:</w:t>
      </w:r>
    </w:p>
    <w:p w14:paraId="390CD521"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Zamawiającemu pytań do treści SWZ;</w:t>
      </w:r>
    </w:p>
    <w:p w14:paraId="3C592483"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odpowiedzi na wezwanie Zamawiającego do złożenia podmiotowych środków dowodowych;</w:t>
      </w:r>
    </w:p>
    <w:p w14:paraId="42DA810B"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odpowiedzi na wezwanie Zamawiającego do złożenia/poprawienia/uzupełnienia oświadczenia, o którym mowa w art. 125 ust. 1, podmiotowych środków dowodowych, innych dokumentów lub oświadczeń składanych w postępowaniu;</w:t>
      </w:r>
    </w:p>
    <w:p w14:paraId="53955976"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2395F53C"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odpowiedzi na wezwanie Zamawiającego do złożenia wyjaśnień dot. treści przedmiotowych środków dowodowych;</w:t>
      </w:r>
    </w:p>
    <w:p w14:paraId="4AEDD1D1"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przesłania odpowiedzi na inne wezwania Zamawiającego wynikające z ustawy - Prawo zamówień publicznych;</w:t>
      </w:r>
    </w:p>
    <w:p w14:paraId="209722A8" w14:textId="77777777" w:rsidR="00A76CFF" w:rsidRPr="00532002" w:rsidRDefault="00A76CFF" w:rsidP="00A76CFF">
      <w:pPr>
        <w:spacing w:line="276" w:lineRule="auto"/>
        <w:ind w:left="720"/>
        <w:jc w:val="both"/>
        <w:rPr>
          <w:rFonts w:asciiTheme="minorHAnsi" w:eastAsia="Calibri" w:hAnsiTheme="minorHAnsi" w:cstheme="minorHAnsi"/>
          <w:sz w:val="22"/>
          <w:szCs w:val="22"/>
          <w:highlight w:val="white"/>
        </w:rPr>
      </w:pPr>
      <w:r w:rsidRPr="00532002">
        <w:rPr>
          <w:rFonts w:asciiTheme="minorHAnsi" w:eastAsia="Calibri" w:hAnsiTheme="minorHAnsi" w:cstheme="minorHAnsi"/>
          <w:sz w:val="22"/>
          <w:szCs w:val="22"/>
          <w:highlight w:val="white"/>
        </w:rPr>
        <w:t>- przesyłania wniosków, informacji, oświadczeń Wykonawcy;</w:t>
      </w:r>
    </w:p>
    <w:p w14:paraId="611957CD" w14:textId="77777777" w:rsidR="00A76CFF" w:rsidRPr="00532002" w:rsidRDefault="00A76CFF" w:rsidP="00A76CFF">
      <w:pPr>
        <w:spacing w:line="276" w:lineRule="auto"/>
        <w:ind w:left="720"/>
        <w:jc w:val="both"/>
        <w:rPr>
          <w:rFonts w:asciiTheme="minorHAnsi" w:eastAsia="Calibri" w:hAnsiTheme="minorHAnsi" w:cstheme="minorHAnsi"/>
          <w:sz w:val="22"/>
          <w:szCs w:val="22"/>
        </w:rPr>
      </w:pPr>
      <w:r w:rsidRPr="00532002">
        <w:rPr>
          <w:rFonts w:asciiTheme="minorHAnsi" w:eastAsia="Calibri" w:hAnsiTheme="minorHAnsi" w:cstheme="minorHAnsi"/>
          <w:sz w:val="22"/>
          <w:szCs w:val="22"/>
          <w:highlight w:val="white"/>
        </w:rPr>
        <w:t>- przesyłania odwołania/inne</w:t>
      </w:r>
    </w:p>
    <w:p w14:paraId="244A4C56" w14:textId="61F010D9" w:rsidR="00A76CFF" w:rsidRPr="00532002" w:rsidRDefault="00A76CFF" w:rsidP="00A76CFF">
      <w:pPr>
        <w:spacing w:line="276" w:lineRule="auto"/>
        <w:ind w:left="720"/>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odbywa się za pośrednictwem</w:t>
      </w:r>
      <w:r w:rsidRPr="00532002">
        <w:rPr>
          <w:rFonts w:asciiTheme="minorHAnsi" w:hAnsiTheme="minorHAnsi" w:cstheme="minorHAnsi"/>
          <w:b/>
          <w:sz w:val="22"/>
          <w:szCs w:val="22"/>
        </w:rPr>
        <w:t xml:space="preserve"> </w:t>
      </w:r>
      <w:r w:rsidR="00EC155F" w:rsidRPr="00EC155F">
        <w:rPr>
          <w:rFonts w:asciiTheme="minorHAnsi" w:hAnsiTheme="minorHAnsi" w:cstheme="minorHAnsi"/>
          <w:b/>
          <w:sz w:val="22"/>
          <w:szCs w:val="22"/>
        </w:rPr>
        <w:t xml:space="preserve">: </w:t>
      </w:r>
      <w:hyperlink r:id="rId12"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r w:rsidR="0080656C">
        <w:rPr>
          <w:rFonts w:asciiTheme="minorHAnsi" w:hAnsiTheme="minorHAnsi" w:cstheme="minorHAnsi"/>
          <w:b/>
          <w:color w:val="FF0000"/>
        </w:rPr>
        <w:t xml:space="preserve"> </w:t>
      </w:r>
      <w:r w:rsidRPr="00532002">
        <w:rPr>
          <w:rFonts w:asciiTheme="minorHAnsi" w:eastAsia="Calibri" w:hAnsiTheme="minorHAnsi" w:cstheme="minorHAnsi"/>
          <w:sz w:val="22"/>
          <w:szCs w:val="22"/>
        </w:rPr>
        <w:t xml:space="preserve">i formularza „Wyślij wiadomość do zamawiającego”. </w:t>
      </w:r>
    </w:p>
    <w:p w14:paraId="515F3231" w14:textId="26EA4AE9" w:rsidR="00A76CFF" w:rsidRPr="00532002" w:rsidRDefault="00A76CFF" w:rsidP="00A76CFF">
      <w:pPr>
        <w:spacing w:line="276" w:lineRule="auto"/>
        <w:ind w:left="720"/>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lastRenderedPageBreak/>
        <w:t xml:space="preserve">Za datę przekazania (wpływu) oświadczeń, wniosków, zawiadomień oraz informacji przyjmuje się datę ich przesłania za pośrednictwem </w:t>
      </w:r>
      <w:r w:rsidR="00EC155F" w:rsidRPr="00EC155F">
        <w:rPr>
          <w:rFonts w:asciiTheme="minorHAnsi" w:eastAsia="Calibri" w:hAnsiTheme="minorHAnsi" w:cstheme="minorHAnsi"/>
          <w:sz w:val="22"/>
          <w:szCs w:val="22"/>
        </w:rPr>
        <w:t>: https://miniportal.uzp.gov.pl/</w:t>
      </w:r>
      <w:r w:rsidRPr="00532002">
        <w:rPr>
          <w:rFonts w:asciiTheme="minorHAnsi" w:eastAsia="Calibri" w:hAnsiTheme="minorHAnsi" w:cstheme="minorHAnsi"/>
          <w:sz w:val="22"/>
          <w:szCs w:val="22"/>
        </w:rPr>
        <w:t xml:space="preserve"> poprzez kliknięcie przycisku  „Wyślij wiadomość do zamawiającego” po których pojawi się komunikat, że wiadomość została wysłana do zamawiającego.</w:t>
      </w:r>
    </w:p>
    <w:p w14:paraId="4C156F6C" w14:textId="7F8A409B" w:rsidR="00A76CFF" w:rsidRPr="00532002" w:rsidRDefault="00A76CFF" w:rsidP="00EC155F">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Zamawiający będzie przekazywał wykonawcom informacje za pośrednictwem </w:t>
      </w:r>
      <w:r w:rsidR="00EC155F" w:rsidRPr="00EC155F">
        <w:rPr>
          <w:rFonts w:asciiTheme="minorHAnsi" w:eastAsia="Calibri" w:hAnsiTheme="minorHAnsi" w:cstheme="minorHAnsi"/>
          <w:sz w:val="22"/>
          <w:szCs w:val="22"/>
        </w:rPr>
        <w:t xml:space="preserve">: </w:t>
      </w:r>
      <w:hyperlink r:id="rId13"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r w:rsidR="0080656C">
        <w:rPr>
          <w:rFonts w:asciiTheme="minorHAnsi" w:hAnsiTheme="minorHAnsi" w:cstheme="minorHAnsi"/>
          <w:b/>
          <w:color w:val="FF0000"/>
        </w:rPr>
        <w:t xml:space="preserve"> </w:t>
      </w:r>
      <w:r w:rsidR="00EC155F">
        <w:rPr>
          <w:rFonts w:asciiTheme="minorHAnsi" w:eastAsia="Calibri" w:hAnsiTheme="minorHAnsi" w:cstheme="minorHAnsi"/>
          <w:sz w:val="22"/>
          <w:szCs w:val="22"/>
        </w:rPr>
        <w:t xml:space="preserve"> </w:t>
      </w:r>
      <w:r w:rsidRPr="00532002">
        <w:rPr>
          <w:rFonts w:asciiTheme="minorHAnsi" w:eastAsia="Calibri" w:hAnsiTheme="minorHAnsi" w:cstheme="minorHAnsi"/>
          <w:sz w:val="22"/>
          <w:szCs w:val="22"/>
        </w:rPr>
        <w:t>Informacje dotyczące odpowiedzi na pytania,</w:t>
      </w:r>
      <w:r>
        <w:rPr>
          <w:rFonts w:asciiTheme="minorHAnsi" w:eastAsia="Calibri" w:hAnsiTheme="minorHAnsi" w:cstheme="minorHAnsi"/>
          <w:sz w:val="22"/>
          <w:szCs w:val="22"/>
        </w:rPr>
        <w:t>0</w:t>
      </w:r>
      <w:r w:rsidRPr="00532002">
        <w:rPr>
          <w:rFonts w:asciiTheme="minorHAnsi" w:eastAsia="Calibri" w:hAnsiTheme="minorHAnsi" w:cstheme="minorHAnsi"/>
          <w:sz w:val="22"/>
          <w:szCs w:val="22"/>
        </w:rPr>
        <w:t xml:space="preserve"> </w:t>
      </w:r>
      <w:r>
        <w:rPr>
          <w:rFonts w:asciiTheme="minorHAnsi" w:eastAsia="Calibri" w:hAnsiTheme="minorHAnsi" w:cstheme="minorHAnsi"/>
          <w:sz w:val="22"/>
          <w:szCs w:val="22"/>
        </w:rPr>
        <w:t>,</w:t>
      </w:r>
      <w:r w:rsidRPr="00532002">
        <w:rPr>
          <w:rFonts w:asciiTheme="minorHAnsi" w:eastAsia="Calibri" w:hAnsiTheme="minorHAnsi" w:cstheme="minorHAnsi"/>
          <w:sz w:val="22"/>
          <w:szCs w:val="22"/>
        </w:rPr>
        <w:t xml:space="preserve">zmiany specyfikacji, zmiany terminu składania i otwarcia ofert Zamawiający będzie zamieszczał na platformie w sekcji “Komunikaty”. Korespondencja, której zgodnie z obowiązującymi przepisami adresatem jest konkretny wykonawca, będzie przekazywana za pośrednictwem </w:t>
      </w:r>
      <w:r w:rsidR="00EC155F" w:rsidRPr="00EC155F">
        <w:rPr>
          <w:rFonts w:asciiTheme="minorHAnsi" w:eastAsia="Calibri" w:hAnsiTheme="minorHAnsi" w:cstheme="minorHAnsi"/>
          <w:sz w:val="22"/>
          <w:szCs w:val="22"/>
        </w:rPr>
        <w:t>: https://miniportal.uzp.gov.pl/</w:t>
      </w:r>
      <w:r w:rsidRPr="00532002">
        <w:rPr>
          <w:rFonts w:asciiTheme="minorHAnsi" w:eastAsia="Calibri" w:hAnsiTheme="minorHAnsi" w:cstheme="minorHAnsi"/>
          <w:sz w:val="22"/>
          <w:szCs w:val="22"/>
        </w:rPr>
        <w:t xml:space="preserve"> do konkretnego wykonawcy.</w:t>
      </w:r>
    </w:p>
    <w:p w14:paraId="6D60521B" w14:textId="77777777" w:rsidR="00A76CFF" w:rsidRPr="00532002" w:rsidRDefault="00A76CFF" w:rsidP="00A76CFF">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Wykonawca jako podmiot profesjonalny ma obowiązek sprawdzania komunikatów i wiadomości bezpośrednio na platformazakupowa.pl przesłanych przez zamawiającego, gdyż system powiadomień może ulec awarii lub powiadomienie może trafić do folderu SPAM.</w:t>
      </w:r>
    </w:p>
    <w:p w14:paraId="233AC7C7" w14:textId="7ED41AC7" w:rsidR="00A76CFF" w:rsidRPr="00532002" w:rsidRDefault="00A76CFF" w:rsidP="00EC155F">
      <w:pPr>
        <w:numPr>
          <w:ilvl w:val="0"/>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Zamawiający, zgodnie z Rozporządzeniem </w:t>
      </w:r>
      <w:r w:rsidRPr="00532002">
        <w:rPr>
          <w:rFonts w:asciiTheme="minorHAnsi" w:eastAsia="Roboto" w:hAnsiTheme="minorHAnsi" w:cstheme="minorHAnsi"/>
          <w:color w:val="202124"/>
          <w:sz w:val="22"/>
          <w:szCs w:val="22"/>
          <w:shd w:val="clear" w:color="auto" w:fill="F8F9FA"/>
        </w:rPr>
        <w:t>Prezesa Rady Ministrów z dnia 30 grudnia 2020r. w sprawie sposobu sporządzania i przekazywania informacji oraz wymagań technicznych dla dokumentów elektronicznych oraz środków komunikacji elektronicznej w postępowaniu o udzielenie zamówienia publicznego lub konkursie (Dz. U. z 2020r. poz. 2452)</w:t>
      </w:r>
      <w:r w:rsidRPr="00532002">
        <w:rPr>
          <w:rFonts w:asciiTheme="minorHAnsi" w:eastAsia="Calibri" w:hAnsiTheme="minorHAnsi" w:cstheme="minorHAnsi"/>
          <w:sz w:val="22"/>
          <w:szCs w:val="22"/>
        </w:rPr>
        <w:t>, określa niezbędne wymagania sprzętowo - aplikacyjne umożliwiające pracę na</w:t>
      </w:r>
      <w:r w:rsidRPr="00532002">
        <w:rPr>
          <w:rFonts w:asciiTheme="minorHAnsi" w:hAnsiTheme="minorHAnsi" w:cstheme="minorHAnsi"/>
          <w:b/>
          <w:sz w:val="22"/>
          <w:szCs w:val="22"/>
        </w:rPr>
        <w:t xml:space="preserve"> </w:t>
      </w:r>
      <w:r w:rsidR="00EC155F" w:rsidRPr="00EC155F">
        <w:rPr>
          <w:rFonts w:asciiTheme="minorHAnsi" w:hAnsiTheme="minorHAnsi" w:cstheme="minorHAnsi"/>
          <w:b/>
          <w:sz w:val="22"/>
          <w:szCs w:val="22"/>
        </w:rPr>
        <w:t xml:space="preserve">: </w:t>
      </w:r>
      <w:hyperlink r:id="rId14"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r w:rsidR="0080656C">
        <w:rPr>
          <w:rFonts w:asciiTheme="minorHAnsi" w:hAnsiTheme="minorHAnsi" w:cstheme="minorHAnsi"/>
          <w:b/>
          <w:color w:val="FF0000"/>
        </w:rPr>
        <w:t xml:space="preserve"> </w:t>
      </w:r>
      <w:r w:rsidRPr="00532002">
        <w:rPr>
          <w:rFonts w:asciiTheme="minorHAnsi" w:eastAsia="Calibri" w:hAnsiTheme="minorHAnsi" w:cstheme="minorHAnsi"/>
          <w:sz w:val="22"/>
          <w:szCs w:val="22"/>
        </w:rPr>
        <w:t>tj.:</w:t>
      </w:r>
    </w:p>
    <w:p w14:paraId="210EDB69"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stały dostęp do sieci Internet o gwarantowanej przepustowości nie mniejszej niż 512 </w:t>
      </w:r>
      <w:proofErr w:type="spellStart"/>
      <w:r w:rsidRPr="00532002">
        <w:rPr>
          <w:rFonts w:asciiTheme="minorHAnsi" w:eastAsia="Calibri" w:hAnsiTheme="minorHAnsi" w:cstheme="minorHAnsi"/>
          <w:sz w:val="22"/>
          <w:szCs w:val="22"/>
        </w:rPr>
        <w:t>kb</w:t>
      </w:r>
      <w:proofErr w:type="spellEnd"/>
      <w:r w:rsidRPr="00532002">
        <w:rPr>
          <w:rFonts w:asciiTheme="minorHAnsi" w:eastAsia="Calibri" w:hAnsiTheme="minorHAnsi" w:cstheme="minorHAnsi"/>
          <w:sz w:val="22"/>
          <w:szCs w:val="22"/>
        </w:rPr>
        <w:t>/s,</w:t>
      </w:r>
    </w:p>
    <w:p w14:paraId="520414E0"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komputer klasy PC lub MAC o następującej konfiguracji: pamięć min. 2 GB Ram, procesor Intel IV 2 GHZ lub jego nowsza wersja, jeden z systemów operacyjnych - MS Windows 7, Mac Os x 10 4, Linux, lub ich nowsze wersje,</w:t>
      </w:r>
    </w:p>
    <w:p w14:paraId="01A1A507"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zainstalowana dowolna, inna przeglądarka internetowa niż Internet Explorer,</w:t>
      </w:r>
    </w:p>
    <w:p w14:paraId="3144B43E"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włączona obsługa JavaScript,</w:t>
      </w:r>
    </w:p>
    <w:p w14:paraId="33C378EE"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zainstalowany program Adobe </w:t>
      </w:r>
      <w:proofErr w:type="spellStart"/>
      <w:r w:rsidRPr="00532002">
        <w:rPr>
          <w:rFonts w:asciiTheme="minorHAnsi" w:eastAsia="Calibri" w:hAnsiTheme="minorHAnsi" w:cstheme="minorHAnsi"/>
          <w:sz w:val="22"/>
          <w:szCs w:val="22"/>
        </w:rPr>
        <w:t>Acrobat</w:t>
      </w:r>
      <w:proofErr w:type="spellEnd"/>
      <w:r w:rsidRPr="00532002">
        <w:rPr>
          <w:rFonts w:asciiTheme="minorHAnsi" w:eastAsia="Calibri" w:hAnsiTheme="minorHAnsi" w:cstheme="minorHAnsi"/>
          <w:sz w:val="22"/>
          <w:szCs w:val="22"/>
        </w:rPr>
        <w:t xml:space="preserve"> Reader lub inny obsługujący format plików .pdf,</w:t>
      </w:r>
    </w:p>
    <w:p w14:paraId="6D030F99" w14:textId="77777777" w:rsidR="00A76CFF" w:rsidRPr="00532002" w:rsidRDefault="00A76CFF" w:rsidP="00A76CFF">
      <w:pPr>
        <w:numPr>
          <w:ilvl w:val="1"/>
          <w:numId w:val="57"/>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Szyfrowanie na platformazakupowa.pl odbywa się za pomocą protokołu TLS 1.3.</w:t>
      </w:r>
    </w:p>
    <w:p w14:paraId="297A4D91" w14:textId="77777777" w:rsidR="00A76CFF" w:rsidRPr="00E564C7" w:rsidRDefault="00A76CFF" w:rsidP="00A76CFF">
      <w:pPr>
        <w:numPr>
          <w:ilvl w:val="1"/>
          <w:numId w:val="57"/>
        </w:num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sz w:val="22"/>
          <w:szCs w:val="22"/>
        </w:rPr>
        <w:t>Oznaczenie czasu odbioru danych przez platformę zakupową stanowi datę oraz dokładny czas (</w:t>
      </w:r>
      <w:proofErr w:type="spellStart"/>
      <w:r w:rsidRPr="00E564C7">
        <w:rPr>
          <w:rFonts w:asciiTheme="minorHAnsi" w:eastAsia="Calibri" w:hAnsiTheme="minorHAnsi" w:cstheme="minorHAnsi"/>
          <w:sz w:val="22"/>
          <w:szCs w:val="22"/>
        </w:rPr>
        <w:t>hh:mm:ss</w:t>
      </w:r>
      <w:proofErr w:type="spellEnd"/>
      <w:r w:rsidRPr="00E564C7">
        <w:rPr>
          <w:rFonts w:asciiTheme="minorHAnsi" w:eastAsia="Calibri" w:hAnsiTheme="minorHAnsi" w:cstheme="minorHAnsi"/>
          <w:sz w:val="22"/>
          <w:szCs w:val="22"/>
        </w:rPr>
        <w:t>) generowany wg. czasu lokalnego serwera synchronizowanego z zegarem Głównego Urzędu Miar.</w:t>
      </w:r>
    </w:p>
    <w:p w14:paraId="53FE81FA" w14:textId="77777777" w:rsidR="00A76CFF" w:rsidRPr="00E564C7" w:rsidRDefault="00A76CFF" w:rsidP="00A76CFF">
      <w:pPr>
        <w:numPr>
          <w:ilvl w:val="0"/>
          <w:numId w:val="57"/>
        </w:num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sz w:val="22"/>
          <w:szCs w:val="22"/>
        </w:rPr>
        <w:t>Wykonawca, przystępując do niniejszego postępowania o udzielenie zamówienia publicznego:</w:t>
      </w:r>
    </w:p>
    <w:p w14:paraId="65CD268A" w14:textId="77777777" w:rsidR="00A76CFF" w:rsidRPr="00E564C7" w:rsidRDefault="00A76CFF" w:rsidP="00A76CFF">
      <w:pPr>
        <w:numPr>
          <w:ilvl w:val="1"/>
          <w:numId w:val="57"/>
        </w:num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sz w:val="22"/>
          <w:szCs w:val="22"/>
        </w:rPr>
        <w:t xml:space="preserve">akceptuje warunki korzystania z </w:t>
      </w:r>
      <w:hyperlink r:id="rId15">
        <w:r w:rsidRPr="00E564C7">
          <w:rPr>
            <w:rFonts w:asciiTheme="minorHAnsi" w:eastAsia="Calibri" w:hAnsiTheme="minorHAnsi" w:cstheme="minorHAnsi"/>
            <w:sz w:val="22"/>
            <w:szCs w:val="22"/>
          </w:rPr>
          <w:t>platformazakupowa.pl</w:t>
        </w:r>
      </w:hyperlink>
      <w:r w:rsidRPr="00E564C7">
        <w:rPr>
          <w:rFonts w:asciiTheme="minorHAnsi" w:eastAsia="Calibri" w:hAnsiTheme="minorHAnsi" w:cstheme="minorHAnsi"/>
          <w:sz w:val="22"/>
          <w:szCs w:val="22"/>
        </w:rPr>
        <w:t xml:space="preserve"> określone w Regulaminie zamieszczonym na stronie internetowej </w:t>
      </w:r>
      <w:hyperlink r:id="rId16">
        <w:r w:rsidRPr="00E564C7">
          <w:rPr>
            <w:rFonts w:asciiTheme="minorHAnsi" w:eastAsia="Calibri" w:hAnsiTheme="minorHAnsi" w:cstheme="minorHAnsi"/>
            <w:sz w:val="22"/>
            <w:szCs w:val="22"/>
          </w:rPr>
          <w:t>pod linkiem</w:t>
        </w:r>
      </w:hyperlink>
      <w:r w:rsidRPr="00E564C7">
        <w:rPr>
          <w:rFonts w:asciiTheme="minorHAnsi" w:eastAsia="Calibri" w:hAnsiTheme="minorHAnsi" w:cstheme="minorHAnsi"/>
          <w:sz w:val="22"/>
          <w:szCs w:val="22"/>
        </w:rPr>
        <w:t xml:space="preserve">  w zakładce „Regulamin" oraz uznaje go za wiążący,</w:t>
      </w:r>
    </w:p>
    <w:p w14:paraId="0A4C6A5B" w14:textId="77777777" w:rsidR="00A76CFF" w:rsidRPr="00E564C7" w:rsidRDefault="00A76CFF" w:rsidP="00A76CFF">
      <w:pPr>
        <w:numPr>
          <w:ilvl w:val="1"/>
          <w:numId w:val="57"/>
        </w:num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sz w:val="22"/>
          <w:szCs w:val="22"/>
        </w:rPr>
        <w:t xml:space="preserve">zapoznał i stosuje się do Instrukcji składania ofert/wniosków dostępnej </w:t>
      </w:r>
      <w:hyperlink r:id="rId17">
        <w:r w:rsidRPr="00E564C7">
          <w:rPr>
            <w:rFonts w:asciiTheme="minorHAnsi" w:eastAsia="Calibri" w:hAnsiTheme="minorHAnsi" w:cstheme="minorHAnsi"/>
            <w:sz w:val="22"/>
            <w:szCs w:val="22"/>
          </w:rPr>
          <w:t>pod linkiem</w:t>
        </w:r>
      </w:hyperlink>
      <w:r w:rsidRPr="00E564C7">
        <w:rPr>
          <w:rFonts w:asciiTheme="minorHAnsi" w:eastAsia="Calibri" w:hAnsiTheme="minorHAnsi" w:cstheme="minorHAnsi"/>
          <w:sz w:val="22"/>
          <w:szCs w:val="22"/>
        </w:rPr>
        <w:t xml:space="preserve">. </w:t>
      </w:r>
    </w:p>
    <w:p w14:paraId="3098DFF4" w14:textId="77777777" w:rsidR="00A76CFF" w:rsidRPr="00E564C7" w:rsidRDefault="00A76CFF" w:rsidP="00A76CFF">
      <w:pPr>
        <w:numPr>
          <w:ilvl w:val="0"/>
          <w:numId w:val="57"/>
        </w:num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b/>
          <w:sz w:val="22"/>
          <w:szCs w:val="22"/>
        </w:rPr>
        <w:t xml:space="preserve">Zamawiający nie ponosi odpowiedzialności za złożenie oferty w sposób niezgodny z Instrukcją korzystania z </w:t>
      </w:r>
      <w:hyperlink r:id="rId18">
        <w:r w:rsidRPr="00E564C7">
          <w:rPr>
            <w:rFonts w:asciiTheme="minorHAnsi" w:eastAsia="Calibri" w:hAnsiTheme="minorHAnsi" w:cstheme="minorHAnsi"/>
            <w:b/>
            <w:sz w:val="22"/>
            <w:szCs w:val="22"/>
          </w:rPr>
          <w:t>platformazakupowa.pl</w:t>
        </w:r>
      </w:hyperlink>
      <w:r w:rsidRPr="00E564C7">
        <w:rPr>
          <w:rFonts w:asciiTheme="minorHAnsi" w:eastAsia="Calibri" w:hAnsiTheme="minorHAnsi" w:cstheme="minorHAnsi"/>
          <w:sz w:val="22"/>
          <w:szCs w:val="22"/>
        </w:rPr>
        <w:t xml:space="preserve">, w szczególności za sytuację, gdy zamawiający zapozna się z treścią oferty przed upływem terminu składania ofert (np. złożenie oferty w zakładce „Wyślij wiadomość do zamawiającego”). </w:t>
      </w:r>
    </w:p>
    <w:p w14:paraId="73D464A3" w14:textId="77777777" w:rsidR="00A76CFF" w:rsidRPr="00E564C7" w:rsidRDefault="00A76CFF" w:rsidP="00A76CFF">
      <w:pPr>
        <w:spacing w:line="276" w:lineRule="auto"/>
        <w:ind w:left="720"/>
        <w:jc w:val="both"/>
        <w:rPr>
          <w:rFonts w:asciiTheme="minorHAnsi" w:eastAsia="Calibri" w:hAnsiTheme="minorHAnsi" w:cstheme="minorHAnsi"/>
          <w:sz w:val="22"/>
          <w:szCs w:val="22"/>
        </w:rPr>
      </w:pPr>
      <w:r w:rsidRPr="00E564C7">
        <w:rPr>
          <w:rFonts w:asciiTheme="minorHAnsi" w:eastAsia="Calibri" w:hAnsiTheme="minorHAnsi" w:cstheme="minorHAnsi"/>
          <w:sz w:val="22"/>
          <w:szCs w:val="22"/>
        </w:rPr>
        <w:t>Taka oferta zostanie uznana przez Zamawiającego za ofertę handlową i nie będzie brana pod uwagę w przedmiotowym postępowaniu ponieważ nie został spełniony obowiązek narzucony w art. 221 Ustawy Prawo Zamówień Publicznych.</w:t>
      </w:r>
    </w:p>
    <w:p w14:paraId="5DC28259" w14:textId="7BB72DAC" w:rsidR="00A76CFF" w:rsidRPr="00EC155F" w:rsidRDefault="00A76CFF" w:rsidP="00E232F4">
      <w:pPr>
        <w:numPr>
          <w:ilvl w:val="0"/>
          <w:numId w:val="57"/>
        </w:numPr>
        <w:spacing w:line="276" w:lineRule="auto"/>
        <w:ind w:firstLine="567"/>
        <w:jc w:val="both"/>
        <w:rPr>
          <w:rFonts w:asciiTheme="minorHAnsi" w:eastAsia="Calibri" w:hAnsiTheme="minorHAnsi" w:cstheme="minorHAnsi"/>
          <w:b/>
          <w:sz w:val="22"/>
          <w:szCs w:val="22"/>
        </w:rPr>
      </w:pPr>
      <w:r w:rsidRPr="00EC155F">
        <w:rPr>
          <w:rFonts w:asciiTheme="minorHAnsi" w:eastAsia="Calibri" w:hAnsiTheme="minorHAnsi" w:cstheme="minorHAnsi"/>
          <w:sz w:val="22"/>
          <w:szCs w:val="22"/>
        </w:rPr>
        <w:t xml:space="preserve">Zamawiający informuje, że instrukcje korzystania z </w:t>
      </w:r>
      <w:r w:rsidR="00EC155F" w:rsidRPr="00EC155F">
        <w:rPr>
          <w:rFonts w:asciiTheme="minorHAnsi" w:eastAsia="Calibri" w:hAnsiTheme="minorHAnsi" w:cstheme="minorHAnsi"/>
          <w:sz w:val="22"/>
          <w:szCs w:val="22"/>
        </w:rPr>
        <w:t xml:space="preserve">: </w:t>
      </w:r>
      <w:hyperlink r:id="rId19"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r w:rsidR="0080656C">
        <w:rPr>
          <w:rFonts w:asciiTheme="minorHAnsi" w:hAnsiTheme="minorHAnsi" w:cstheme="minorHAnsi"/>
          <w:b/>
          <w:color w:val="FF0000"/>
        </w:rPr>
        <w:t xml:space="preserve"> </w:t>
      </w:r>
      <w:r w:rsidR="00EC155F" w:rsidRPr="00EC155F">
        <w:rPr>
          <w:rFonts w:asciiTheme="minorHAnsi" w:eastAsia="Calibri" w:hAnsiTheme="minorHAnsi" w:cstheme="minorHAnsi"/>
          <w:sz w:val="22"/>
          <w:szCs w:val="22"/>
        </w:rPr>
        <w:t xml:space="preserve"> d</w:t>
      </w:r>
      <w:r w:rsidRPr="00EC155F">
        <w:rPr>
          <w:rFonts w:asciiTheme="minorHAnsi" w:eastAsia="Calibri" w:hAnsiTheme="minorHAnsi" w:cstheme="minorHAnsi"/>
          <w:sz w:val="22"/>
          <w:szCs w:val="22"/>
        </w:rPr>
        <w:t xml:space="preserve">otyczące w szczególności logowania, składania wniosków o wyjaśnienie treści SWZ, składania ofert oraz innych czynności podejmowanych w niniejszym postępowaniu przy użyciu </w:t>
      </w:r>
      <w:hyperlink r:id="rId20">
        <w:r w:rsidRPr="00EC155F">
          <w:rPr>
            <w:rFonts w:asciiTheme="minorHAnsi" w:eastAsia="Calibri" w:hAnsiTheme="minorHAnsi" w:cstheme="minorHAnsi"/>
            <w:sz w:val="22"/>
            <w:szCs w:val="22"/>
          </w:rPr>
          <w:t>platformazakupowa.pl</w:t>
        </w:r>
      </w:hyperlink>
      <w:r w:rsidRPr="00EC155F">
        <w:rPr>
          <w:rFonts w:asciiTheme="minorHAnsi" w:eastAsia="Calibri" w:hAnsiTheme="minorHAnsi" w:cstheme="minorHAnsi"/>
          <w:sz w:val="22"/>
          <w:szCs w:val="22"/>
        </w:rPr>
        <w:t xml:space="preserve"> znajdują się w zakładce „Instrukcje dla Wykonawców" na stronie internetowej pod adresem: </w:t>
      </w:r>
      <w:r w:rsidR="00EC155F" w:rsidRPr="00EC155F">
        <w:rPr>
          <w:rFonts w:asciiTheme="minorHAnsi" w:eastAsia="Calibri" w:hAnsiTheme="minorHAnsi" w:cstheme="minorHAnsi"/>
          <w:sz w:val="22"/>
          <w:szCs w:val="22"/>
        </w:rPr>
        <w:t>: https://miniportal.uzp.gov.pl/</w:t>
      </w:r>
      <w:bookmarkStart w:id="7" w:name="_wp2umuqo1p7z" w:colFirst="0" w:colLast="0"/>
      <w:bookmarkEnd w:id="7"/>
    </w:p>
    <w:p w14:paraId="0A0F7F14" w14:textId="77777777" w:rsidR="00A76CFF" w:rsidRPr="00532002" w:rsidRDefault="00A76CFF" w:rsidP="00A76CFF">
      <w:pPr>
        <w:spacing w:line="276" w:lineRule="auto"/>
        <w:jc w:val="both"/>
        <w:rPr>
          <w:rFonts w:asciiTheme="minorHAnsi" w:eastAsia="Calibri" w:hAnsiTheme="minorHAnsi" w:cstheme="minorHAnsi"/>
          <w:sz w:val="22"/>
          <w:szCs w:val="22"/>
        </w:rPr>
      </w:pPr>
      <w:r w:rsidRPr="00E564C7">
        <w:rPr>
          <w:rFonts w:asciiTheme="minorHAnsi" w:eastAsia="Calibri" w:hAnsiTheme="minorHAnsi" w:cstheme="minorHAnsi"/>
          <w:b/>
          <w:sz w:val="22"/>
          <w:szCs w:val="22"/>
        </w:rPr>
        <w:lastRenderedPageBreak/>
        <w:t>Formaty plików wykorzystywanych przez wykonawców powinny być zgodne z</w:t>
      </w:r>
      <w:r w:rsidRPr="00E564C7">
        <w:rPr>
          <w:rFonts w:asciiTheme="minorHAnsi" w:eastAsia="Calibri" w:hAnsiTheme="minorHAnsi" w:cstheme="minorHAnsi"/>
          <w:sz w:val="22"/>
          <w:szCs w:val="22"/>
        </w:rPr>
        <w:t xml:space="preserve"> “OBWIESZCZENIEM PREZESA RADY MINISTRÓW z dnia 9 listopada 2017 </w:t>
      </w:r>
      <w:r w:rsidRPr="00532002">
        <w:rPr>
          <w:rFonts w:asciiTheme="minorHAnsi" w:eastAsia="Calibri" w:hAnsiTheme="minorHAnsi" w:cstheme="minorHAnsi"/>
          <w:sz w:val="22"/>
          <w:szCs w:val="22"/>
        </w:rPr>
        <w:t>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0F8AE794" w14:textId="77777777" w:rsidR="00A76CFF" w:rsidRPr="00532002" w:rsidRDefault="00A76CFF" w:rsidP="00A76CFF">
      <w:pPr>
        <w:spacing w:line="276" w:lineRule="auto"/>
        <w:ind w:firstLine="227"/>
        <w:jc w:val="both"/>
        <w:rPr>
          <w:rFonts w:asciiTheme="minorHAnsi" w:eastAsia="Calibri" w:hAnsiTheme="minorHAnsi" w:cstheme="minorHAnsi"/>
          <w:b/>
          <w:sz w:val="22"/>
          <w:szCs w:val="22"/>
        </w:rPr>
      </w:pPr>
      <w:r w:rsidRPr="00532002">
        <w:rPr>
          <w:rFonts w:asciiTheme="minorHAnsi" w:eastAsia="Calibri" w:hAnsiTheme="minorHAnsi" w:cstheme="minorHAnsi"/>
          <w:b/>
          <w:sz w:val="22"/>
          <w:szCs w:val="22"/>
        </w:rPr>
        <w:t>Poniżej przedstawiamy listę sugerowanych zapisów do specyfikacji:</w:t>
      </w:r>
    </w:p>
    <w:p w14:paraId="5EE2CCEA" w14:textId="77777777" w:rsidR="00A76CFF" w:rsidRPr="00532002" w:rsidRDefault="00A76CFF" w:rsidP="00A76CFF">
      <w:pPr>
        <w:numPr>
          <w:ilvl w:val="0"/>
          <w:numId w:val="56"/>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Zamawiający rekomenduje wykorzystanie formatów: .pdf .</w:t>
      </w:r>
      <w:proofErr w:type="spellStart"/>
      <w:r w:rsidRPr="00532002">
        <w:rPr>
          <w:rFonts w:asciiTheme="minorHAnsi" w:eastAsia="Calibri" w:hAnsiTheme="minorHAnsi" w:cstheme="minorHAnsi"/>
          <w:sz w:val="22"/>
          <w:szCs w:val="22"/>
        </w:rPr>
        <w:t>doc</w:t>
      </w:r>
      <w:proofErr w:type="spellEnd"/>
      <w:r w:rsidRPr="00532002">
        <w:rPr>
          <w:rFonts w:asciiTheme="minorHAnsi" w:eastAsia="Calibri" w:hAnsiTheme="minorHAnsi" w:cstheme="minorHAnsi"/>
          <w:sz w:val="22"/>
          <w:szCs w:val="22"/>
        </w:rPr>
        <w:t xml:space="preserve"> .xls .jpg (.</w:t>
      </w:r>
      <w:proofErr w:type="spellStart"/>
      <w:r w:rsidRPr="00532002">
        <w:rPr>
          <w:rFonts w:asciiTheme="minorHAnsi" w:eastAsia="Calibri" w:hAnsiTheme="minorHAnsi" w:cstheme="minorHAnsi"/>
          <w:sz w:val="22"/>
          <w:szCs w:val="22"/>
        </w:rPr>
        <w:t>jpeg</w:t>
      </w:r>
      <w:proofErr w:type="spellEnd"/>
      <w:r w:rsidRPr="00532002">
        <w:rPr>
          <w:rFonts w:asciiTheme="minorHAnsi" w:eastAsia="Calibri" w:hAnsiTheme="minorHAnsi" w:cstheme="minorHAnsi"/>
          <w:sz w:val="22"/>
          <w:szCs w:val="22"/>
        </w:rPr>
        <w:t xml:space="preserve">) </w:t>
      </w:r>
      <w:r w:rsidRPr="00532002">
        <w:rPr>
          <w:rFonts w:asciiTheme="minorHAnsi" w:eastAsia="Calibri" w:hAnsiTheme="minorHAnsi" w:cstheme="minorHAnsi"/>
          <w:b/>
          <w:sz w:val="22"/>
          <w:szCs w:val="22"/>
        </w:rPr>
        <w:t>ze szczególnym wskazaniem na .pdf</w:t>
      </w:r>
    </w:p>
    <w:p w14:paraId="3DDC1708" w14:textId="77777777" w:rsidR="00A76CFF" w:rsidRPr="00532002" w:rsidRDefault="00A76CFF" w:rsidP="00A76CFF">
      <w:pPr>
        <w:numPr>
          <w:ilvl w:val="0"/>
          <w:numId w:val="56"/>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W celu ewentualnej kompresji danych Zamawiający rekomenduje wykorzystanie jednego z formatów:</w:t>
      </w:r>
    </w:p>
    <w:p w14:paraId="3F6C6892" w14:textId="77777777" w:rsidR="00A76CFF" w:rsidRPr="00532002" w:rsidRDefault="00A76CFF" w:rsidP="00A76CFF">
      <w:pPr>
        <w:numPr>
          <w:ilvl w:val="1"/>
          <w:numId w:val="56"/>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.zip </w:t>
      </w:r>
    </w:p>
    <w:p w14:paraId="3CF47AA3" w14:textId="77777777" w:rsidR="00A76CFF" w:rsidRPr="00532002" w:rsidRDefault="00A76CFF" w:rsidP="00A76CFF">
      <w:pPr>
        <w:numPr>
          <w:ilvl w:val="1"/>
          <w:numId w:val="56"/>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.7Z</w:t>
      </w:r>
    </w:p>
    <w:p w14:paraId="0A1191A4"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Wśród formatów powszechnych a </w:t>
      </w:r>
      <w:r w:rsidRPr="006F22E9">
        <w:rPr>
          <w:rFonts w:asciiTheme="minorHAnsi" w:eastAsia="Calibri" w:hAnsiTheme="minorHAnsi" w:cstheme="minorHAnsi"/>
          <w:b/>
          <w:sz w:val="22"/>
          <w:szCs w:val="22"/>
        </w:rPr>
        <w:t>NIE występujących</w:t>
      </w:r>
      <w:r w:rsidRPr="006F22E9">
        <w:rPr>
          <w:rFonts w:asciiTheme="minorHAnsi" w:eastAsia="Calibri" w:hAnsiTheme="minorHAnsi" w:cstheme="minorHAnsi"/>
          <w:sz w:val="22"/>
          <w:szCs w:val="22"/>
        </w:rPr>
        <w:t xml:space="preserve"> w rozporządzeniu występują: .</w:t>
      </w:r>
      <w:proofErr w:type="spellStart"/>
      <w:r w:rsidRPr="006F22E9">
        <w:rPr>
          <w:rFonts w:asciiTheme="minorHAnsi" w:eastAsia="Calibri" w:hAnsiTheme="minorHAnsi" w:cstheme="minorHAnsi"/>
          <w:sz w:val="22"/>
          <w:szCs w:val="22"/>
        </w:rPr>
        <w:t>rar</w:t>
      </w:r>
      <w:proofErr w:type="spellEnd"/>
      <w:r w:rsidRPr="006F22E9">
        <w:rPr>
          <w:rFonts w:asciiTheme="minorHAnsi" w:eastAsia="Calibri" w:hAnsiTheme="minorHAnsi" w:cstheme="minorHAnsi"/>
          <w:sz w:val="22"/>
          <w:szCs w:val="22"/>
        </w:rPr>
        <w:t xml:space="preserve"> .gif .</w:t>
      </w:r>
      <w:proofErr w:type="spellStart"/>
      <w:r w:rsidRPr="006F22E9">
        <w:rPr>
          <w:rFonts w:asciiTheme="minorHAnsi" w:eastAsia="Calibri" w:hAnsiTheme="minorHAnsi" w:cstheme="minorHAnsi"/>
          <w:sz w:val="22"/>
          <w:szCs w:val="22"/>
        </w:rPr>
        <w:t>bmp</w:t>
      </w:r>
      <w:proofErr w:type="spellEnd"/>
      <w:r w:rsidRPr="006F22E9">
        <w:rPr>
          <w:rFonts w:asciiTheme="minorHAnsi" w:eastAsia="Calibri" w:hAnsiTheme="minorHAnsi" w:cstheme="minorHAnsi"/>
          <w:sz w:val="22"/>
          <w:szCs w:val="22"/>
        </w:rPr>
        <w:t xml:space="preserve"> .</w:t>
      </w:r>
      <w:proofErr w:type="spellStart"/>
      <w:r w:rsidRPr="006F22E9">
        <w:rPr>
          <w:rFonts w:asciiTheme="minorHAnsi" w:eastAsia="Calibri" w:hAnsiTheme="minorHAnsi" w:cstheme="minorHAnsi"/>
          <w:sz w:val="22"/>
          <w:szCs w:val="22"/>
        </w:rPr>
        <w:t>numbers</w:t>
      </w:r>
      <w:proofErr w:type="spellEnd"/>
      <w:r w:rsidRPr="006F22E9">
        <w:rPr>
          <w:rFonts w:asciiTheme="minorHAnsi" w:eastAsia="Calibri" w:hAnsiTheme="minorHAnsi" w:cstheme="minorHAnsi"/>
          <w:sz w:val="22"/>
          <w:szCs w:val="22"/>
        </w:rPr>
        <w:t xml:space="preserve"> .</w:t>
      </w:r>
      <w:proofErr w:type="spellStart"/>
      <w:r w:rsidRPr="006F22E9">
        <w:rPr>
          <w:rFonts w:asciiTheme="minorHAnsi" w:eastAsia="Calibri" w:hAnsiTheme="minorHAnsi" w:cstheme="minorHAnsi"/>
          <w:sz w:val="22"/>
          <w:szCs w:val="22"/>
        </w:rPr>
        <w:t>pages</w:t>
      </w:r>
      <w:proofErr w:type="spellEnd"/>
      <w:r w:rsidRPr="006F22E9">
        <w:rPr>
          <w:rFonts w:asciiTheme="minorHAnsi" w:eastAsia="Calibri" w:hAnsiTheme="minorHAnsi" w:cstheme="minorHAnsi"/>
          <w:sz w:val="22"/>
          <w:szCs w:val="22"/>
        </w:rPr>
        <w:t xml:space="preserve">. </w:t>
      </w:r>
      <w:r w:rsidRPr="006F22E9">
        <w:rPr>
          <w:rFonts w:asciiTheme="minorHAnsi" w:eastAsia="Calibri" w:hAnsiTheme="minorHAnsi" w:cstheme="minorHAnsi"/>
          <w:b/>
          <w:sz w:val="22"/>
          <w:szCs w:val="22"/>
        </w:rPr>
        <w:t>Dokumenty złożone w takich plikach zostaną uznane za złożone nieskutecznie.</w:t>
      </w:r>
    </w:p>
    <w:p w14:paraId="5F0CEC8F" w14:textId="44B71146"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Zamawiający zwraca uwagę na ograniczenia wielkości plików podpisywanych profilem zaufanym, który wynosi max 10MB.</w:t>
      </w:r>
    </w:p>
    <w:p w14:paraId="0DDC1BB2"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6F22E9">
        <w:rPr>
          <w:rFonts w:asciiTheme="minorHAnsi" w:eastAsia="Calibri" w:hAnsiTheme="minorHAnsi" w:cstheme="minorHAnsi"/>
          <w:sz w:val="22"/>
          <w:szCs w:val="22"/>
        </w:rPr>
        <w:t>PAdES</w:t>
      </w:r>
      <w:proofErr w:type="spellEnd"/>
      <w:r w:rsidRPr="006F22E9">
        <w:rPr>
          <w:rFonts w:asciiTheme="minorHAnsi" w:eastAsia="Calibri" w:hAnsiTheme="minorHAnsi" w:cstheme="minorHAnsi"/>
          <w:sz w:val="22"/>
          <w:szCs w:val="22"/>
        </w:rPr>
        <w:t xml:space="preserve">. </w:t>
      </w:r>
    </w:p>
    <w:p w14:paraId="501F24CD"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Pliki w innych formatach niż PDF zaleca się opatrzyć zewnętrznym podpisem </w:t>
      </w:r>
      <w:proofErr w:type="spellStart"/>
      <w:r w:rsidRPr="006F22E9">
        <w:rPr>
          <w:rFonts w:asciiTheme="minorHAnsi" w:eastAsia="Calibri" w:hAnsiTheme="minorHAnsi" w:cstheme="minorHAnsi"/>
          <w:sz w:val="22"/>
          <w:szCs w:val="22"/>
        </w:rPr>
        <w:t>XAdES</w:t>
      </w:r>
      <w:proofErr w:type="spellEnd"/>
      <w:r w:rsidRPr="006F22E9">
        <w:rPr>
          <w:rFonts w:asciiTheme="minorHAnsi" w:eastAsia="Calibri" w:hAnsiTheme="minorHAnsi" w:cstheme="minorHAnsi"/>
          <w:sz w:val="22"/>
          <w:szCs w:val="22"/>
        </w:rPr>
        <w:t>. Wykonawca powinien pamiętać, aby plik z podpisem przekazywać łącznie z dokumentem podpisywanym.</w:t>
      </w:r>
    </w:p>
    <w:p w14:paraId="55D39B99"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32050F3B"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Zamawiający zaleca, aby Wykonawca z odpowiednim wyprzedzeniem przetestował możliwość prawidłowego wykorzystania wybranej metody podpisania plików oferty.</w:t>
      </w:r>
    </w:p>
    <w:p w14:paraId="07260B53"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Zaleca się, aby komunikacja z wykonawcami odbywała się tylko na Platformie za pośrednictwem formularza “Wyślij wiadomość do zamawiającego”, nie za pośrednictwem adresu email.</w:t>
      </w:r>
    </w:p>
    <w:p w14:paraId="598D2E2A"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Osobą składającą ofertę powinna być osoba kontaktowa podawana w dokumentacji.</w:t>
      </w:r>
    </w:p>
    <w:p w14:paraId="1830F83F"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29B04D73"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Podczas podpisywania plików zaleca się stosowanie algorytmu skrótu SHA2 zamiast SHA1.  </w:t>
      </w:r>
    </w:p>
    <w:p w14:paraId="6B97EFF8"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Jeśli wykonawca pakuje dokumenty np. w plik ZIP zalecamy wcześniejsze podpisanie każdego ze skompresowanych plików. </w:t>
      </w:r>
    </w:p>
    <w:p w14:paraId="3EDDE9F7"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Zamawiający rekomenduje wykorzystanie podpisu z kwalifikowanym znacznikiem czasu.</w:t>
      </w:r>
    </w:p>
    <w:p w14:paraId="62657FB8" w14:textId="77777777" w:rsidR="00A76CFF" w:rsidRPr="006F22E9" w:rsidRDefault="00A76CFF" w:rsidP="00A76CFF">
      <w:pPr>
        <w:numPr>
          <w:ilvl w:val="0"/>
          <w:numId w:val="56"/>
        </w:numPr>
        <w:spacing w:line="276" w:lineRule="auto"/>
        <w:jc w:val="both"/>
        <w:rPr>
          <w:rFonts w:asciiTheme="minorHAnsi" w:eastAsia="Calibri" w:hAnsiTheme="minorHAnsi" w:cstheme="minorHAnsi"/>
          <w:sz w:val="22"/>
          <w:szCs w:val="22"/>
        </w:rPr>
      </w:pPr>
      <w:r w:rsidRPr="006F22E9">
        <w:rPr>
          <w:rFonts w:asciiTheme="minorHAnsi" w:eastAsia="Calibri" w:hAnsiTheme="minorHAnsi" w:cstheme="minorHAnsi"/>
          <w:sz w:val="22"/>
          <w:szCs w:val="22"/>
        </w:rPr>
        <w:t xml:space="preserve">Zamawiający zaleca aby </w:t>
      </w:r>
      <w:r w:rsidRPr="006F22E9">
        <w:rPr>
          <w:rFonts w:asciiTheme="minorHAnsi" w:eastAsia="Calibri" w:hAnsiTheme="minorHAnsi" w:cstheme="minorHAnsi"/>
          <w:sz w:val="22"/>
          <w:szCs w:val="22"/>
          <w:u w:val="single"/>
        </w:rPr>
        <w:t>nie</w:t>
      </w:r>
      <w:r w:rsidRPr="006F22E9">
        <w:rPr>
          <w:rFonts w:asciiTheme="minorHAnsi" w:eastAsia="Calibri" w:hAnsiTheme="minorHAnsi" w:cstheme="minorHAnsi"/>
          <w:sz w:val="22"/>
          <w:szCs w:val="22"/>
        </w:rPr>
        <w:t xml:space="preserve"> wprowadzać jakichkolwiek zmian w plikach po podpisaniu ich podpisem kwalifikowanym. Może to skutkować naruszeniem integralności plików co równoważne będzie z koniecznością odrzucenia oferty w postępowaniu.</w:t>
      </w:r>
    </w:p>
    <w:p w14:paraId="6AE1B19F" w14:textId="77777777" w:rsidR="00A76CFF" w:rsidRPr="00EC155F" w:rsidRDefault="00A76CFF" w:rsidP="00A76CFF">
      <w:pPr>
        <w:spacing w:line="276" w:lineRule="auto"/>
        <w:rPr>
          <w:rFonts w:asciiTheme="minorHAnsi" w:hAnsiTheme="minorHAnsi" w:cstheme="minorHAnsi"/>
          <w:color w:val="FF0000"/>
          <w:sz w:val="22"/>
          <w:szCs w:val="22"/>
        </w:rPr>
      </w:pPr>
    </w:p>
    <w:p w14:paraId="5E74F49C" w14:textId="77777777" w:rsidR="001563DD" w:rsidRPr="00EC155F" w:rsidRDefault="001563DD" w:rsidP="00E15D1B">
      <w:pPr>
        <w:spacing w:line="276" w:lineRule="auto"/>
        <w:ind w:left="720"/>
        <w:jc w:val="both"/>
        <w:rPr>
          <w:rStyle w:val="Pogrubienie"/>
          <w:rFonts w:asciiTheme="minorHAnsi" w:hAnsiTheme="minorHAnsi"/>
          <w:b w:val="0"/>
          <w:color w:val="FF0000"/>
          <w:sz w:val="22"/>
          <w:szCs w:val="22"/>
        </w:rPr>
      </w:pPr>
    </w:p>
    <w:tbl>
      <w:tblPr>
        <w:tblStyle w:val="Tabela-Siatka"/>
        <w:tblW w:w="9425" w:type="dxa"/>
        <w:tblLayout w:type="fixed"/>
        <w:tblLook w:val="0020" w:firstRow="1" w:lastRow="0" w:firstColumn="0" w:lastColumn="0" w:noHBand="0" w:noVBand="0"/>
      </w:tblPr>
      <w:tblGrid>
        <w:gridCol w:w="9425"/>
      </w:tblGrid>
      <w:tr w:rsidR="001563DD" w:rsidRPr="00E15D1B" w14:paraId="65F9D7F7" w14:textId="77777777" w:rsidTr="00FE44C2">
        <w:trPr>
          <w:trHeight w:val="540"/>
        </w:trPr>
        <w:tc>
          <w:tcPr>
            <w:tcW w:w="9425" w:type="dxa"/>
          </w:tcPr>
          <w:p w14:paraId="47D8DF43"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OPIS SPOSOBU PRZYGOTOWANIA OFERTY</w:t>
            </w:r>
          </w:p>
        </w:tc>
      </w:tr>
    </w:tbl>
    <w:p w14:paraId="18304C94" w14:textId="77777777" w:rsidR="00FE44C2" w:rsidRPr="00532002" w:rsidRDefault="00FE44C2" w:rsidP="00FE44C2">
      <w:pPr>
        <w:numPr>
          <w:ilvl w:val="0"/>
          <w:numId w:val="58"/>
        </w:numPr>
        <w:spacing w:line="276" w:lineRule="auto"/>
        <w:jc w:val="both"/>
        <w:rPr>
          <w:rFonts w:asciiTheme="minorHAnsi" w:hAnsiTheme="minorHAnsi" w:cstheme="minorHAnsi"/>
          <w:sz w:val="22"/>
          <w:szCs w:val="22"/>
        </w:rPr>
      </w:pPr>
      <w:r w:rsidRPr="00532002">
        <w:rPr>
          <w:rFonts w:asciiTheme="minorHAnsi" w:eastAsia="Calibri" w:hAnsiTheme="minorHAnsi" w:cstheme="minorHAnsi"/>
          <w:sz w:val="22"/>
          <w:szCs w:val="22"/>
        </w:rPr>
        <w:t xml:space="preserve">Oferta, wniosek oraz przedmiotowe środki dowodowe (jeżeli były wymagane) składane elektronicznie muszą zostać podpisane </w:t>
      </w:r>
      <w:r w:rsidRPr="00532002">
        <w:rPr>
          <w:rFonts w:asciiTheme="minorHAnsi" w:eastAsia="Calibri" w:hAnsiTheme="minorHAnsi" w:cstheme="minorHAnsi"/>
          <w:b/>
          <w:sz w:val="22"/>
          <w:szCs w:val="22"/>
        </w:rPr>
        <w:t>elektronicznym kwalifikowanym podpisem</w:t>
      </w:r>
      <w:r w:rsidRPr="00532002">
        <w:rPr>
          <w:rFonts w:asciiTheme="minorHAnsi" w:eastAsia="Calibri" w:hAnsiTheme="minorHAnsi" w:cstheme="minorHAnsi"/>
          <w:sz w:val="22"/>
          <w:szCs w:val="22"/>
        </w:rPr>
        <w:t xml:space="preserve"> lub </w:t>
      </w:r>
      <w:r w:rsidRPr="00532002">
        <w:rPr>
          <w:rFonts w:asciiTheme="minorHAnsi" w:eastAsia="Calibri" w:hAnsiTheme="minorHAnsi" w:cstheme="minorHAnsi"/>
          <w:b/>
          <w:sz w:val="22"/>
          <w:szCs w:val="22"/>
        </w:rPr>
        <w:t>podpisem zaufanym</w:t>
      </w:r>
      <w:r w:rsidRPr="00532002">
        <w:rPr>
          <w:rFonts w:asciiTheme="minorHAnsi" w:eastAsia="Calibri" w:hAnsiTheme="minorHAnsi" w:cstheme="minorHAnsi"/>
          <w:sz w:val="22"/>
          <w:szCs w:val="22"/>
        </w:rPr>
        <w:t xml:space="preserve"> lub </w:t>
      </w:r>
      <w:r w:rsidRPr="00532002">
        <w:rPr>
          <w:rFonts w:asciiTheme="minorHAnsi" w:eastAsia="Calibri" w:hAnsiTheme="minorHAnsi" w:cstheme="minorHAnsi"/>
          <w:b/>
          <w:sz w:val="22"/>
          <w:szCs w:val="22"/>
        </w:rPr>
        <w:t>podpisem osobistym</w:t>
      </w:r>
      <w:r w:rsidRPr="00532002">
        <w:rPr>
          <w:rFonts w:asciiTheme="minorHAnsi" w:eastAsia="Calibri" w:hAnsiTheme="minorHAnsi" w:cstheme="minorHAnsi"/>
          <w:sz w:val="22"/>
          <w:szCs w:val="22"/>
        </w:rPr>
        <w:t xml:space="preserve">. W procesie składania oferty, wniosku w tym przedmiotowych </w:t>
      </w:r>
      <w:r w:rsidRPr="00532002">
        <w:rPr>
          <w:rFonts w:asciiTheme="minorHAnsi" w:eastAsia="Calibri" w:hAnsiTheme="minorHAnsi" w:cstheme="minorHAnsi"/>
          <w:sz w:val="22"/>
          <w:szCs w:val="22"/>
        </w:rPr>
        <w:lastRenderedPageBreak/>
        <w:t xml:space="preserve">środków dowodowych na platformie, </w:t>
      </w:r>
      <w:r w:rsidRPr="00532002">
        <w:rPr>
          <w:rFonts w:asciiTheme="minorHAnsi" w:eastAsia="Calibri" w:hAnsiTheme="minorHAnsi" w:cstheme="minorHAnsi"/>
          <w:b/>
          <w:sz w:val="22"/>
          <w:szCs w:val="22"/>
        </w:rPr>
        <w:t>kwalifikowany podpis elektroniczny</w:t>
      </w:r>
      <w:r w:rsidRPr="00532002">
        <w:rPr>
          <w:rFonts w:asciiTheme="minorHAnsi" w:eastAsia="Calibri" w:hAnsiTheme="minorHAnsi" w:cstheme="minorHAnsi"/>
          <w:sz w:val="22"/>
          <w:szCs w:val="22"/>
        </w:rPr>
        <w:t xml:space="preserve"> lub </w:t>
      </w:r>
      <w:r w:rsidRPr="00532002">
        <w:rPr>
          <w:rFonts w:asciiTheme="minorHAnsi" w:eastAsia="Calibri" w:hAnsiTheme="minorHAnsi" w:cstheme="minorHAnsi"/>
          <w:b/>
          <w:sz w:val="22"/>
          <w:szCs w:val="22"/>
        </w:rPr>
        <w:t>podpis zaufany</w:t>
      </w:r>
      <w:r w:rsidRPr="00532002">
        <w:rPr>
          <w:rFonts w:asciiTheme="minorHAnsi" w:eastAsia="Calibri" w:hAnsiTheme="minorHAnsi" w:cstheme="minorHAnsi"/>
          <w:sz w:val="22"/>
          <w:szCs w:val="22"/>
        </w:rPr>
        <w:t xml:space="preserve"> lub </w:t>
      </w:r>
      <w:r w:rsidRPr="00532002">
        <w:rPr>
          <w:rFonts w:asciiTheme="minorHAnsi" w:eastAsia="Calibri" w:hAnsiTheme="minorHAnsi" w:cstheme="minorHAnsi"/>
          <w:b/>
          <w:sz w:val="22"/>
          <w:szCs w:val="22"/>
        </w:rPr>
        <w:t>podpis osobisty</w:t>
      </w:r>
      <w:r w:rsidRPr="00532002">
        <w:rPr>
          <w:rFonts w:asciiTheme="minorHAnsi" w:eastAsia="Calibri" w:hAnsiTheme="minorHAnsi" w:cstheme="minorHAnsi"/>
          <w:sz w:val="22"/>
          <w:szCs w:val="22"/>
        </w:rPr>
        <w:t xml:space="preserve"> Wykonawca składa bezpośrednio na dokumencie, który następnie przesyła do systemu.</w:t>
      </w:r>
    </w:p>
    <w:p w14:paraId="0FF68423"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7F37F94B"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Oferta powinna być:</w:t>
      </w:r>
    </w:p>
    <w:p w14:paraId="2163B67F" w14:textId="77777777" w:rsidR="00FE44C2" w:rsidRPr="00532002" w:rsidRDefault="00FE44C2" w:rsidP="00FE44C2">
      <w:pPr>
        <w:numPr>
          <w:ilvl w:val="1"/>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sporządzona na podstawie załączników niniejszej SWZ w języku polskim,</w:t>
      </w:r>
    </w:p>
    <w:p w14:paraId="095CF08B" w14:textId="77777777" w:rsidR="00FE44C2" w:rsidRPr="00532002" w:rsidRDefault="00FE44C2" w:rsidP="00FE44C2">
      <w:pPr>
        <w:numPr>
          <w:ilvl w:val="1"/>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złożona przy użyciu środków komunikacji elektronicznej tzn. za pośrednictwem </w:t>
      </w:r>
    </w:p>
    <w:p w14:paraId="4D84C622" w14:textId="77777777" w:rsidR="00FE44C2" w:rsidRPr="00532002" w:rsidRDefault="00FE44C2" w:rsidP="00FE44C2">
      <w:pPr>
        <w:numPr>
          <w:ilvl w:val="1"/>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podpisana kwalifikowanym podpisem elektronicznym lub podpisem zaufanym lub podpisem osobistym przez osobę/osoby upoważnioną/upoważnione</w:t>
      </w:r>
    </w:p>
    <w:p w14:paraId="79B1E4AF" w14:textId="77777777" w:rsidR="00FE44C2" w:rsidRPr="00532002" w:rsidRDefault="00FE44C2" w:rsidP="00FE44C2">
      <w:pPr>
        <w:spacing w:line="276" w:lineRule="auto"/>
        <w:ind w:left="720"/>
        <w:jc w:val="both"/>
        <w:rPr>
          <w:rFonts w:asciiTheme="minorHAnsi" w:eastAsia="Calibri" w:hAnsiTheme="minorHAnsi" w:cstheme="minorHAnsi"/>
          <w:b/>
          <w:sz w:val="22"/>
          <w:szCs w:val="22"/>
        </w:rPr>
      </w:pPr>
    </w:p>
    <w:p w14:paraId="389F01B7"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532002">
        <w:rPr>
          <w:rFonts w:asciiTheme="minorHAnsi" w:eastAsia="Calibri" w:hAnsiTheme="minorHAnsi" w:cstheme="minorHAnsi"/>
          <w:sz w:val="22"/>
          <w:szCs w:val="22"/>
        </w:rPr>
        <w:t>eIDAS</w:t>
      </w:r>
      <w:proofErr w:type="spellEnd"/>
      <w:r w:rsidRPr="00532002">
        <w:rPr>
          <w:rFonts w:asciiTheme="minorHAnsi" w:eastAsia="Calibri" w:hAnsiTheme="minorHAnsi" w:cstheme="minorHAnsi"/>
          <w:sz w:val="22"/>
          <w:szCs w:val="22"/>
        </w:rPr>
        <w:t>) (UE) nr 910/2014 - od 1 lipca 2016 roku”.</w:t>
      </w:r>
    </w:p>
    <w:p w14:paraId="471191F0"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W przypadku wykorzystania formatu podpisu </w:t>
      </w:r>
      <w:proofErr w:type="spellStart"/>
      <w:r w:rsidRPr="00532002">
        <w:rPr>
          <w:rFonts w:asciiTheme="minorHAnsi" w:eastAsia="Calibri" w:hAnsiTheme="minorHAnsi" w:cstheme="minorHAnsi"/>
          <w:sz w:val="22"/>
          <w:szCs w:val="22"/>
        </w:rPr>
        <w:t>XAdES</w:t>
      </w:r>
      <w:proofErr w:type="spellEnd"/>
      <w:r w:rsidRPr="00532002">
        <w:rPr>
          <w:rFonts w:asciiTheme="minorHAnsi" w:eastAsia="Calibri" w:hAnsiTheme="minorHAnsi" w:cstheme="minorHAnsi"/>
          <w:sz w:val="22"/>
          <w:szCs w:val="22"/>
        </w:rPr>
        <w:t xml:space="preserve"> zewnętrzny. Zamawiający wymaga dołączenia odpowiedniej ilości plików tj. podpisywanych plików z danymi oraz plików podpisu w formacie </w:t>
      </w:r>
      <w:proofErr w:type="spellStart"/>
      <w:r w:rsidRPr="00532002">
        <w:rPr>
          <w:rFonts w:asciiTheme="minorHAnsi" w:eastAsia="Calibri" w:hAnsiTheme="minorHAnsi" w:cstheme="minorHAnsi"/>
          <w:sz w:val="22"/>
          <w:szCs w:val="22"/>
        </w:rPr>
        <w:t>XAdES</w:t>
      </w:r>
      <w:proofErr w:type="spellEnd"/>
      <w:r w:rsidRPr="00532002">
        <w:rPr>
          <w:rFonts w:asciiTheme="minorHAnsi" w:eastAsia="Calibri" w:hAnsiTheme="minorHAnsi" w:cstheme="minorHAnsi"/>
          <w:sz w:val="22"/>
          <w:szCs w:val="22"/>
        </w:rPr>
        <w:t>.</w:t>
      </w:r>
    </w:p>
    <w:p w14:paraId="08187078"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Zgodnie z art. 18 ust. 3 ustawy </w:t>
      </w:r>
      <w:proofErr w:type="spellStart"/>
      <w:r w:rsidRPr="00532002">
        <w:rPr>
          <w:rFonts w:asciiTheme="minorHAnsi" w:eastAsia="Calibri" w:hAnsiTheme="minorHAnsi" w:cstheme="minorHAnsi"/>
          <w:sz w:val="22"/>
          <w:szCs w:val="22"/>
        </w:rPr>
        <w:t>Pzp</w:t>
      </w:r>
      <w:proofErr w:type="spellEnd"/>
      <w:r w:rsidRPr="00532002">
        <w:rPr>
          <w:rFonts w:asciiTheme="minorHAnsi" w:eastAsia="Calibri" w:hAnsiTheme="minorHAnsi" w:cstheme="minorHAnsi"/>
          <w:sz w:val="22"/>
          <w:szCs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2C9F5BA0" w14:textId="3E279BA5" w:rsidR="00FE44C2" w:rsidRPr="00532002" w:rsidRDefault="00FE44C2" w:rsidP="00EC155F">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 xml:space="preserve">Wykonawca, za pośrednictwem </w:t>
      </w:r>
      <w:r w:rsidR="00EC155F" w:rsidRPr="00EC155F">
        <w:rPr>
          <w:rFonts w:asciiTheme="minorHAnsi" w:eastAsia="Calibri" w:hAnsiTheme="minorHAnsi" w:cstheme="minorHAnsi"/>
          <w:sz w:val="22"/>
          <w:szCs w:val="22"/>
        </w:rPr>
        <w:t>: https://miniportal.uzp.gov.pl/</w:t>
      </w:r>
      <w:r w:rsidRPr="00532002">
        <w:rPr>
          <w:rFonts w:asciiTheme="minorHAnsi" w:eastAsia="Calibri" w:hAnsiTheme="minorHAnsi" w:cstheme="minorHAnsi"/>
          <w:sz w:val="22"/>
          <w:szCs w:val="22"/>
        </w:rPr>
        <w:t>może przed upływem terminu składania ofert wycofać ofertę. Sposób dokonywania wycofania oferty zamieszczono w instrukcji zamieszczonej na stronie internetowej pod adresem:</w:t>
      </w:r>
      <w:r w:rsidR="00EC155F" w:rsidRPr="00EC155F">
        <w:t xml:space="preserve"> </w:t>
      </w:r>
      <w:r w:rsidR="00EC155F" w:rsidRPr="00EC155F">
        <w:rPr>
          <w:rFonts w:asciiTheme="minorHAnsi" w:eastAsia="Calibri" w:hAnsiTheme="minorHAnsi" w:cstheme="minorHAnsi"/>
          <w:sz w:val="22"/>
          <w:szCs w:val="22"/>
        </w:rPr>
        <w:t>: https://miniportal.uzp.gov.pl/</w:t>
      </w:r>
    </w:p>
    <w:p w14:paraId="7FED7508"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Każdy z wykonawców może złożyć tylko jedną ofertę. Złożenie większej liczby ofert lub oferty zawierającej propozycje wariantowe podlegać będą odrzuceniu.</w:t>
      </w:r>
    </w:p>
    <w:p w14:paraId="53AFBDB3"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Ceny oferty muszą zawierać wszystkie koszty, jakie musi ponieść wykonawca, aby zrealizować zamówienie z najwyższą starannością oraz ewentualne rabaty.</w:t>
      </w:r>
    </w:p>
    <w:p w14:paraId="180D575E"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52DD74BC"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14D423FF" w14:textId="77777777" w:rsidR="00FE44C2" w:rsidRPr="00532002" w:rsidRDefault="00FE44C2" w:rsidP="00FE44C2">
      <w:pPr>
        <w:numPr>
          <w:ilvl w:val="0"/>
          <w:numId w:val="58"/>
        </w:numPr>
        <w:spacing w:line="276" w:lineRule="auto"/>
        <w:jc w:val="both"/>
        <w:rPr>
          <w:rFonts w:asciiTheme="minorHAnsi" w:eastAsia="Calibri" w:hAnsiTheme="minorHAnsi" w:cstheme="minorHAnsi"/>
          <w:sz w:val="22"/>
          <w:szCs w:val="22"/>
        </w:rPr>
      </w:pPr>
      <w:r w:rsidRPr="00532002">
        <w:rPr>
          <w:rFonts w:asciiTheme="minorHAnsi" w:eastAsia="Calibri" w:hAnsiTheme="minorHAnsi" w:cstheme="minorHAnsi"/>
          <w:sz w:val="22"/>
          <w:szCs w:val="22"/>
        </w:rPr>
        <w:lastRenderedPageBreak/>
        <w:t>Maksymalny rozmiar jednego pliku przesyłanego za pośrednictwem dedykowanych formularzy do: złożenia, zmiany, wycofania oferty wynosi 150 MB natomiast przy komunikacji wielkość pliku to maksymalnie 500 MB.</w:t>
      </w:r>
    </w:p>
    <w:p w14:paraId="3449372F" w14:textId="77777777" w:rsidR="00173186" w:rsidRPr="00E15D1B" w:rsidRDefault="00173186"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563DD" w:rsidRPr="00E15D1B" w14:paraId="07B258B2" w14:textId="77777777" w:rsidTr="00020A7E">
        <w:tc>
          <w:tcPr>
            <w:tcW w:w="9425" w:type="dxa"/>
          </w:tcPr>
          <w:p w14:paraId="77D6D4E5"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WSKAZANIE OSÓB UPRAWNIONYCH DO KOMUNIKOWANIA SIĘ Z WYKONAWCAMI </w:t>
            </w:r>
          </w:p>
        </w:tc>
      </w:tr>
    </w:tbl>
    <w:p w14:paraId="60014FBF" w14:textId="77777777" w:rsidR="001563DD" w:rsidRPr="00E15D1B" w:rsidRDefault="001563DD" w:rsidP="00E15D1B">
      <w:pPr>
        <w:spacing w:line="276" w:lineRule="auto"/>
        <w:jc w:val="both"/>
        <w:rPr>
          <w:rStyle w:val="Pogrubienie"/>
          <w:rFonts w:asciiTheme="minorHAnsi" w:hAnsiTheme="minorHAnsi"/>
          <w:b w:val="0"/>
          <w:sz w:val="22"/>
          <w:szCs w:val="22"/>
        </w:rPr>
      </w:pPr>
    </w:p>
    <w:p w14:paraId="2D5D3D3C" w14:textId="77777777" w:rsidR="00173186" w:rsidRPr="00E15D1B" w:rsidRDefault="00173186" w:rsidP="007448E4">
      <w:pPr>
        <w:numPr>
          <w:ilvl w:val="0"/>
          <w:numId w:val="7"/>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Osobami uprawnionymi do komunikowania się z Wykonawcami są:</w:t>
      </w:r>
    </w:p>
    <w:p w14:paraId="6D030162" w14:textId="0485CC55" w:rsidR="009B2955" w:rsidRPr="00E15D1B" w:rsidRDefault="009B2955" w:rsidP="007448E4">
      <w:pPr>
        <w:numPr>
          <w:ilvl w:val="0"/>
          <w:numId w:val="8"/>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w zakresie procedury przetargowej</w:t>
      </w:r>
      <w:r w:rsidR="00216B9C">
        <w:rPr>
          <w:rStyle w:val="Pogrubienie"/>
          <w:rFonts w:asciiTheme="minorHAnsi" w:hAnsiTheme="minorHAnsi"/>
          <w:b w:val="0"/>
          <w:sz w:val="22"/>
          <w:szCs w:val="22"/>
        </w:rPr>
        <w:t xml:space="preserve"> oraz przedmiotu zamówienia</w:t>
      </w:r>
      <w:r w:rsidRPr="00E15D1B">
        <w:rPr>
          <w:rStyle w:val="Pogrubienie"/>
          <w:rFonts w:asciiTheme="minorHAnsi" w:hAnsiTheme="minorHAnsi"/>
          <w:b w:val="0"/>
          <w:sz w:val="22"/>
          <w:szCs w:val="22"/>
        </w:rPr>
        <w:t xml:space="preserve"> </w:t>
      </w:r>
      <w:r w:rsidR="0013639D">
        <w:rPr>
          <w:rStyle w:val="Pogrubienie"/>
          <w:rFonts w:asciiTheme="minorHAnsi" w:hAnsiTheme="minorHAnsi"/>
          <w:b w:val="0"/>
          <w:sz w:val="22"/>
          <w:szCs w:val="22"/>
        </w:rPr>
        <w:t xml:space="preserve">Maria Kossakowska </w:t>
      </w:r>
      <w:r w:rsidRPr="00E15D1B">
        <w:rPr>
          <w:rStyle w:val="Pogrubienie"/>
          <w:rFonts w:asciiTheme="minorHAnsi" w:hAnsiTheme="minorHAnsi"/>
          <w:b w:val="0"/>
          <w:sz w:val="22"/>
          <w:szCs w:val="22"/>
        </w:rPr>
        <w:t xml:space="preserve">tel. </w:t>
      </w:r>
      <w:r w:rsidR="0013639D">
        <w:rPr>
          <w:rStyle w:val="Pogrubienie"/>
          <w:rFonts w:asciiTheme="minorHAnsi" w:hAnsiTheme="minorHAnsi"/>
          <w:b w:val="0"/>
          <w:sz w:val="22"/>
          <w:szCs w:val="22"/>
        </w:rPr>
        <w:t xml:space="preserve">86 218-44-39 </w:t>
      </w:r>
      <w:r w:rsidR="00216B9C">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 xml:space="preserve">e-mail: </w:t>
      </w:r>
      <w:r w:rsidR="00877682">
        <w:rPr>
          <w:rFonts w:asciiTheme="minorHAnsi" w:hAnsiTheme="minorHAnsi"/>
          <w:bCs/>
          <w:sz w:val="22"/>
          <w:szCs w:val="22"/>
          <w:lang w:val="de-DE"/>
        </w:rPr>
        <w:t>p</w:t>
      </w:r>
      <w:r w:rsidR="0013639D">
        <w:rPr>
          <w:rFonts w:asciiTheme="minorHAnsi" w:hAnsiTheme="minorHAnsi"/>
          <w:bCs/>
          <w:sz w:val="22"/>
          <w:szCs w:val="22"/>
          <w:lang w:val="de-DE"/>
        </w:rPr>
        <w:t>oczta@sp1.miastolomza.pl</w:t>
      </w:r>
    </w:p>
    <w:p w14:paraId="1C0586C3" w14:textId="77777777" w:rsidR="00996355" w:rsidRPr="00E15D1B" w:rsidRDefault="00996355" w:rsidP="00E15D1B">
      <w:pPr>
        <w:spacing w:line="276" w:lineRule="auto"/>
        <w:ind w:left="1080"/>
        <w:jc w:val="both"/>
        <w:rPr>
          <w:rStyle w:val="Pogrubienie"/>
          <w:rFonts w:asciiTheme="minorHAnsi" w:hAnsiTheme="minorHAnsi"/>
          <w:b w:val="0"/>
          <w:sz w:val="22"/>
          <w:szCs w:val="22"/>
        </w:rPr>
      </w:pPr>
    </w:p>
    <w:p w14:paraId="1B0FB8D0" w14:textId="77777777" w:rsidR="001563DD" w:rsidRPr="00E15D1B" w:rsidRDefault="001563DD"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563DD" w:rsidRPr="00E15D1B" w14:paraId="2363DCF9" w14:textId="77777777" w:rsidTr="00020A7E">
        <w:tc>
          <w:tcPr>
            <w:tcW w:w="9425" w:type="dxa"/>
          </w:tcPr>
          <w:p w14:paraId="4531D276"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SPOSÓB OBLICZENIA CENY </w:t>
            </w:r>
          </w:p>
        </w:tc>
      </w:tr>
    </w:tbl>
    <w:p w14:paraId="492109B5" w14:textId="77777777" w:rsidR="00173186" w:rsidRPr="00E15D1B" w:rsidRDefault="00173186" w:rsidP="00E15D1B">
      <w:pPr>
        <w:spacing w:line="276" w:lineRule="auto"/>
        <w:jc w:val="both"/>
        <w:rPr>
          <w:rStyle w:val="Pogrubienie"/>
          <w:rFonts w:asciiTheme="minorHAnsi" w:hAnsiTheme="minorHAnsi"/>
          <w:b w:val="0"/>
          <w:sz w:val="22"/>
          <w:szCs w:val="22"/>
        </w:rPr>
      </w:pPr>
    </w:p>
    <w:p w14:paraId="137E4903"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Wykonawca poda cenę oferty w Formularzu Ofer</w:t>
      </w:r>
      <w:r w:rsidR="008D0C65" w:rsidRPr="00E15D1B">
        <w:rPr>
          <w:rStyle w:val="Pogrubienie"/>
          <w:rFonts w:asciiTheme="minorHAnsi" w:hAnsiTheme="minorHAnsi"/>
          <w:b w:val="0"/>
          <w:sz w:val="22"/>
          <w:szCs w:val="22"/>
        </w:rPr>
        <w:t xml:space="preserve">towym sporządzonym według wzoru </w:t>
      </w:r>
      <w:r w:rsidRPr="00E15D1B">
        <w:rPr>
          <w:rStyle w:val="Pogrubienie"/>
          <w:rFonts w:asciiTheme="minorHAnsi" w:hAnsiTheme="minorHAnsi"/>
          <w:b w:val="0"/>
          <w:sz w:val="22"/>
          <w:szCs w:val="22"/>
        </w:rPr>
        <w:t xml:space="preserve">stanowiącego </w:t>
      </w:r>
      <w:r w:rsidRPr="00E15D1B">
        <w:rPr>
          <w:rStyle w:val="Pogrubienie"/>
          <w:rFonts w:asciiTheme="minorHAnsi" w:hAnsiTheme="minorHAnsi"/>
          <w:bCs w:val="0"/>
          <w:sz w:val="22"/>
          <w:szCs w:val="22"/>
        </w:rPr>
        <w:t>Załącznik Nr 1 do SWZ</w:t>
      </w:r>
      <w:r w:rsidRPr="00E15D1B">
        <w:rPr>
          <w:rStyle w:val="Pogrubienie"/>
          <w:rFonts w:asciiTheme="minorHAnsi" w:hAnsiTheme="minorHAnsi"/>
          <w:b w:val="0"/>
          <w:sz w:val="22"/>
          <w:szCs w:val="22"/>
        </w:rPr>
        <w:t>, jako cenę</w:t>
      </w:r>
      <w:r w:rsidR="008D0C65" w:rsidRPr="00E15D1B">
        <w:rPr>
          <w:rStyle w:val="Pogrubienie"/>
          <w:rFonts w:asciiTheme="minorHAnsi" w:hAnsiTheme="minorHAnsi"/>
          <w:b w:val="0"/>
          <w:sz w:val="22"/>
          <w:szCs w:val="22"/>
        </w:rPr>
        <w:t xml:space="preserve"> brutto [z uwzględnieniem kwoty </w:t>
      </w:r>
      <w:r w:rsidRPr="00E15D1B">
        <w:rPr>
          <w:rStyle w:val="Pogrubienie"/>
          <w:rFonts w:asciiTheme="minorHAnsi" w:hAnsiTheme="minorHAnsi"/>
          <w:b w:val="0"/>
          <w:sz w:val="22"/>
          <w:szCs w:val="22"/>
        </w:rPr>
        <w:t>podatku od towarów i usług (VAT)].</w:t>
      </w:r>
    </w:p>
    <w:p w14:paraId="6EC3ACE9" w14:textId="01222000"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Cenę ofertową, na podstawie której dokonany zostanie wy</w:t>
      </w:r>
      <w:r w:rsidR="008D0C65" w:rsidRPr="00E15D1B">
        <w:rPr>
          <w:rStyle w:val="Pogrubienie"/>
          <w:rFonts w:asciiTheme="minorHAnsi" w:hAnsiTheme="minorHAnsi"/>
          <w:b w:val="0"/>
          <w:sz w:val="22"/>
          <w:szCs w:val="22"/>
        </w:rPr>
        <w:t xml:space="preserve">bór najkorzystniejszej oferty – </w:t>
      </w:r>
      <w:r w:rsidRPr="00E15D1B">
        <w:rPr>
          <w:rStyle w:val="Pogrubienie"/>
          <w:rFonts w:asciiTheme="minorHAnsi" w:hAnsiTheme="minorHAnsi"/>
          <w:b w:val="0"/>
          <w:sz w:val="22"/>
          <w:szCs w:val="22"/>
        </w:rPr>
        <w:t>zgodnie z założonym kryterium oceny ofert – stanowi całkowite wynagrodzenie</w:t>
      </w:r>
      <w:r w:rsidR="008D0C65" w:rsidRPr="00E15D1B">
        <w:rPr>
          <w:rStyle w:val="Pogrubienie"/>
          <w:rFonts w:asciiTheme="minorHAnsi" w:hAnsiTheme="minorHAnsi"/>
          <w:b w:val="0"/>
          <w:sz w:val="22"/>
          <w:szCs w:val="22"/>
        </w:rPr>
        <w:t xml:space="preserve"> Wykonawcy </w:t>
      </w:r>
      <w:r w:rsidRPr="00E15D1B">
        <w:rPr>
          <w:rStyle w:val="Pogrubienie"/>
          <w:rFonts w:asciiTheme="minorHAnsi" w:hAnsiTheme="minorHAnsi"/>
          <w:b w:val="0"/>
          <w:sz w:val="22"/>
          <w:szCs w:val="22"/>
        </w:rPr>
        <w:t>jakie może on uzyskać z tytułu realizacji przedmiotowe</w:t>
      </w:r>
      <w:r w:rsidR="008D0C65" w:rsidRPr="00E15D1B">
        <w:rPr>
          <w:rStyle w:val="Pogrubienie"/>
          <w:rFonts w:asciiTheme="minorHAnsi" w:hAnsiTheme="minorHAnsi"/>
          <w:b w:val="0"/>
          <w:sz w:val="22"/>
          <w:szCs w:val="22"/>
        </w:rPr>
        <w:t xml:space="preserve">go zamówienia, przy </w:t>
      </w:r>
      <w:r w:rsidRPr="00E15D1B">
        <w:rPr>
          <w:rStyle w:val="Pogrubienie"/>
          <w:rFonts w:asciiTheme="minorHAnsi" w:hAnsiTheme="minorHAnsi"/>
          <w:b w:val="0"/>
          <w:sz w:val="22"/>
          <w:szCs w:val="22"/>
        </w:rPr>
        <w:t>czym obowiązującą formą wynagrodzenia za prz</w:t>
      </w:r>
      <w:r w:rsidR="008D0C65" w:rsidRPr="00E15D1B">
        <w:rPr>
          <w:rStyle w:val="Pogrubienie"/>
          <w:rFonts w:asciiTheme="minorHAnsi" w:hAnsiTheme="minorHAnsi"/>
          <w:b w:val="0"/>
          <w:sz w:val="22"/>
          <w:szCs w:val="22"/>
        </w:rPr>
        <w:t xml:space="preserve">edmiot umowy jest wynagrodzenie </w:t>
      </w:r>
      <w:r w:rsidRPr="00E15D1B">
        <w:rPr>
          <w:rStyle w:val="Pogrubienie"/>
          <w:rFonts w:asciiTheme="minorHAnsi" w:hAnsiTheme="minorHAnsi"/>
          <w:b w:val="0"/>
          <w:sz w:val="22"/>
          <w:szCs w:val="22"/>
        </w:rPr>
        <w:t>ryczałtowe w rozumieniu art. 632 Kodeksu cywilnego.</w:t>
      </w:r>
    </w:p>
    <w:p w14:paraId="543EBE8F" w14:textId="77777777" w:rsidR="00D23C19"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Cena oferty jest ceną ryczałtową musi za</w:t>
      </w:r>
      <w:r w:rsidR="008D0C65" w:rsidRPr="00E15D1B">
        <w:rPr>
          <w:rStyle w:val="Pogrubienie"/>
          <w:rFonts w:asciiTheme="minorHAnsi" w:hAnsiTheme="minorHAnsi"/>
          <w:b w:val="0"/>
          <w:sz w:val="22"/>
          <w:szCs w:val="22"/>
        </w:rPr>
        <w:t xml:space="preserve">wierać wszelkie koszty związane </w:t>
      </w:r>
      <w:r w:rsidRPr="00E15D1B">
        <w:rPr>
          <w:rStyle w:val="Pogrubienie"/>
          <w:rFonts w:asciiTheme="minorHAnsi" w:hAnsiTheme="minorHAnsi"/>
          <w:b w:val="0"/>
          <w:sz w:val="22"/>
          <w:szCs w:val="22"/>
        </w:rPr>
        <w:t>z wykonaniem przedmiotu zamówienia, wynik</w:t>
      </w:r>
      <w:r w:rsidR="008D0C65" w:rsidRPr="00E15D1B">
        <w:rPr>
          <w:rStyle w:val="Pogrubienie"/>
          <w:rFonts w:asciiTheme="minorHAnsi" w:hAnsiTheme="minorHAnsi"/>
          <w:b w:val="0"/>
          <w:sz w:val="22"/>
          <w:szCs w:val="22"/>
        </w:rPr>
        <w:t xml:space="preserve">ające wprost z opisu przedmiotu </w:t>
      </w:r>
      <w:r w:rsidRPr="00E15D1B">
        <w:rPr>
          <w:rStyle w:val="Pogrubienie"/>
          <w:rFonts w:asciiTheme="minorHAnsi" w:hAnsiTheme="minorHAnsi"/>
          <w:b w:val="0"/>
          <w:sz w:val="22"/>
          <w:szCs w:val="22"/>
        </w:rPr>
        <w:t>zamówienia jak również w nich nie ujęte, a bez któryc</w:t>
      </w:r>
      <w:r w:rsidR="008D0C65" w:rsidRPr="00E15D1B">
        <w:rPr>
          <w:rStyle w:val="Pogrubienie"/>
          <w:rFonts w:asciiTheme="minorHAnsi" w:hAnsiTheme="minorHAnsi"/>
          <w:b w:val="0"/>
          <w:sz w:val="22"/>
          <w:szCs w:val="22"/>
        </w:rPr>
        <w:t xml:space="preserve">h nie można wykonać zamówienia. </w:t>
      </w:r>
      <w:r w:rsidRPr="00E15D1B">
        <w:rPr>
          <w:rStyle w:val="Pogrubienie"/>
          <w:rFonts w:asciiTheme="minorHAnsi" w:hAnsiTheme="minorHAnsi"/>
          <w:b w:val="0"/>
          <w:sz w:val="22"/>
          <w:szCs w:val="22"/>
        </w:rPr>
        <w:t xml:space="preserve">Będą to między </w:t>
      </w:r>
      <w:r w:rsidR="00877682">
        <w:rPr>
          <w:rStyle w:val="Pogrubienie"/>
          <w:rFonts w:asciiTheme="minorHAnsi" w:hAnsiTheme="minorHAnsi"/>
          <w:b w:val="0"/>
          <w:sz w:val="22"/>
          <w:szCs w:val="22"/>
        </w:rPr>
        <w:t>innymi</w:t>
      </w:r>
      <w:r w:rsidRPr="00E15D1B">
        <w:rPr>
          <w:rStyle w:val="Pogrubienie"/>
          <w:rFonts w:asciiTheme="minorHAnsi" w:hAnsiTheme="minorHAnsi"/>
          <w:b w:val="0"/>
          <w:sz w:val="22"/>
          <w:szCs w:val="22"/>
        </w:rPr>
        <w:t xml:space="preserve"> kos</w:t>
      </w:r>
      <w:r w:rsidR="008D0C65" w:rsidRPr="00E15D1B">
        <w:rPr>
          <w:rStyle w:val="Pogrubienie"/>
          <w:rFonts w:asciiTheme="minorHAnsi" w:hAnsiTheme="minorHAnsi"/>
          <w:b w:val="0"/>
          <w:sz w:val="22"/>
          <w:szCs w:val="22"/>
        </w:rPr>
        <w:t xml:space="preserve">zty dojazdów, koszty materiału, </w:t>
      </w:r>
      <w:r w:rsidRPr="00E15D1B">
        <w:rPr>
          <w:rStyle w:val="Pogrubienie"/>
          <w:rFonts w:asciiTheme="minorHAnsi" w:hAnsiTheme="minorHAnsi"/>
          <w:b w:val="0"/>
          <w:sz w:val="22"/>
          <w:szCs w:val="22"/>
        </w:rPr>
        <w:t>koszty robocizny, koszty sprzętu, koszty wykonani</w:t>
      </w:r>
      <w:r w:rsidR="008D0C65" w:rsidRPr="00E15D1B">
        <w:rPr>
          <w:rStyle w:val="Pogrubienie"/>
          <w:rFonts w:asciiTheme="minorHAnsi" w:hAnsiTheme="minorHAnsi"/>
          <w:b w:val="0"/>
          <w:sz w:val="22"/>
          <w:szCs w:val="22"/>
        </w:rPr>
        <w:t xml:space="preserve">a badań geotechnicznych, </w:t>
      </w:r>
    </w:p>
    <w:p w14:paraId="63CD6905" w14:textId="06214DF1" w:rsidR="00173186" w:rsidRPr="00E15D1B" w:rsidRDefault="008D0C65"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wynagrodzenia i inne opłaty nie wymienione, </w:t>
      </w:r>
      <w:r w:rsidR="00173186" w:rsidRPr="00E15D1B">
        <w:rPr>
          <w:rStyle w:val="Pogrubienie"/>
          <w:rFonts w:asciiTheme="minorHAnsi" w:hAnsiTheme="minorHAnsi"/>
          <w:b w:val="0"/>
          <w:sz w:val="22"/>
          <w:szCs w:val="22"/>
        </w:rPr>
        <w:t>a które mogą wystąpić przy realizacji przedmiotu zamówienia.</w:t>
      </w:r>
    </w:p>
    <w:p w14:paraId="5A42C0C1"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Cena musi być wyrażona w złotych polskich (PLN), z d</w:t>
      </w:r>
      <w:r w:rsidR="008D0C65" w:rsidRPr="00E15D1B">
        <w:rPr>
          <w:rStyle w:val="Pogrubienie"/>
          <w:rFonts w:asciiTheme="minorHAnsi" w:hAnsiTheme="minorHAnsi"/>
          <w:b w:val="0"/>
          <w:sz w:val="22"/>
          <w:szCs w:val="22"/>
        </w:rPr>
        <w:t xml:space="preserve">okładnością nie większą niż dwa </w:t>
      </w:r>
      <w:r w:rsidRPr="00E15D1B">
        <w:rPr>
          <w:rStyle w:val="Pogrubienie"/>
          <w:rFonts w:asciiTheme="minorHAnsi" w:hAnsiTheme="minorHAnsi"/>
          <w:b w:val="0"/>
          <w:sz w:val="22"/>
          <w:szCs w:val="22"/>
        </w:rPr>
        <w:t>miejsca po przecinku.</w:t>
      </w:r>
    </w:p>
    <w:p w14:paraId="4DE98115"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5. Wykonawca poda w Formularzu Ofertowym stawkę p</w:t>
      </w:r>
      <w:r w:rsidR="008D0C65" w:rsidRPr="00E15D1B">
        <w:rPr>
          <w:rStyle w:val="Pogrubienie"/>
          <w:rFonts w:asciiTheme="minorHAnsi" w:hAnsiTheme="minorHAnsi"/>
          <w:b w:val="0"/>
          <w:sz w:val="22"/>
          <w:szCs w:val="22"/>
        </w:rPr>
        <w:t xml:space="preserve">odatku od towarów i usług (VAT) </w:t>
      </w:r>
      <w:r w:rsidRPr="00E15D1B">
        <w:rPr>
          <w:rStyle w:val="Pogrubienie"/>
          <w:rFonts w:asciiTheme="minorHAnsi" w:hAnsiTheme="minorHAnsi"/>
          <w:b w:val="0"/>
          <w:sz w:val="22"/>
          <w:szCs w:val="22"/>
        </w:rPr>
        <w:t>właściwą dla przedmiotu zamówienia, obowiązującą według stanu pr</w:t>
      </w:r>
      <w:r w:rsidR="008D0C65" w:rsidRPr="00E15D1B">
        <w:rPr>
          <w:rStyle w:val="Pogrubienie"/>
          <w:rFonts w:asciiTheme="minorHAnsi" w:hAnsiTheme="minorHAnsi"/>
          <w:b w:val="0"/>
          <w:sz w:val="22"/>
          <w:szCs w:val="22"/>
        </w:rPr>
        <w:t xml:space="preserve">awnego na dzień </w:t>
      </w:r>
      <w:r w:rsidRPr="00E15D1B">
        <w:rPr>
          <w:rStyle w:val="Pogrubienie"/>
          <w:rFonts w:asciiTheme="minorHAnsi" w:hAnsiTheme="minorHAnsi"/>
          <w:b w:val="0"/>
          <w:sz w:val="22"/>
          <w:szCs w:val="22"/>
        </w:rPr>
        <w:t>składania ofert. Określenie ceny ofertowej z zast</w:t>
      </w:r>
      <w:r w:rsidR="008D0C65" w:rsidRPr="00E15D1B">
        <w:rPr>
          <w:rStyle w:val="Pogrubienie"/>
          <w:rFonts w:asciiTheme="minorHAnsi" w:hAnsiTheme="minorHAnsi"/>
          <w:b w:val="0"/>
          <w:sz w:val="22"/>
          <w:szCs w:val="22"/>
        </w:rPr>
        <w:t xml:space="preserve">osowaniem nieprawidłowej stawki podatku od towarów i </w:t>
      </w:r>
      <w:r w:rsidRPr="00E15D1B">
        <w:rPr>
          <w:rStyle w:val="Pogrubienie"/>
          <w:rFonts w:asciiTheme="minorHAnsi" w:hAnsiTheme="minorHAnsi"/>
          <w:b w:val="0"/>
          <w:sz w:val="22"/>
          <w:szCs w:val="22"/>
        </w:rPr>
        <w:t>usług (VAT) potraktowane będzie</w:t>
      </w:r>
      <w:r w:rsidR="008D0C65" w:rsidRPr="00E15D1B">
        <w:rPr>
          <w:rStyle w:val="Pogrubienie"/>
          <w:rFonts w:asciiTheme="minorHAnsi" w:hAnsiTheme="minorHAnsi"/>
          <w:b w:val="0"/>
          <w:sz w:val="22"/>
          <w:szCs w:val="22"/>
        </w:rPr>
        <w:t xml:space="preserve">, jako błąd w obliczeniu ceny i </w:t>
      </w:r>
      <w:r w:rsidRPr="00E15D1B">
        <w:rPr>
          <w:rStyle w:val="Pogrubienie"/>
          <w:rFonts w:asciiTheme="minorHAnsi" w:hAnsiTheme="minorHAnsi"/>
          <w:b w:val="0"/>
          <w:sz w:val="22"/>
          <w:szCs w:val="22"/>
        </w:rPr>
        <w:t>spowoduje odrzucenie oferty, jeżeli nie ziszczą się ustawowe przesłanki omy</w:t>
      </w:r>
      <w:r w:rsidR="008D0C65" w:rsidRPr="00E15D1B">
        <w:rPr>
          <w:rStyle w:val="Pogrubienie"/>
          <w:rFonts w:asciiTheme="minorHAnsi" w:hAnsiTheme="minorHAnsi"/>
          <w:b w:val="0"/>
          <w:sz w:val="22"/>
          <w:szCs w:val="22"/>
        </w:rPr>
        <w:t xml:space="preserve">łki (na </w:t>
      </w:r>
      <w:r w:rsidRPr="00E15D1B">
        <w:rPr>
          <w:rStyle w:val="Pogrubienie"/>
          <w:rFonts w:asciiTheme="minorHAnsi" w:hAnsiTheme="minorHAnsi"/>
          <w:b w:val="0"/>
          <w:sz w:val="22"/>
          <w:szCs w:val="22"/>
        </w:rPr>
        <w:t xml:space="preserve">podstawie art. 226 ust. 1 pkt 10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 xml:space="preserve"> w związku z art. 223</w:t>
      </w:r>
      <w:r w:rsidR="008D0C65" w:rsidRPr="00E15D1B">
        <w:rPr>
          <w:rStyle w:val="Pogrubienie"/>
          <w:rFonts w:asciiTheme="minorHAnsi" w:hAnsiTheme="minorHAnsi"/>
          <w:b w:val="0"/>
          <w:sz w:val="22"/>
          <w:szCs w:val="22"/>
        </w:rPr>
        <w:t xml:space="preserve"> ust. 2 pkt 3 </w:t>
      </w:r>
      <w:proofErr w:type="spellStart"/>
      <w:r w:rsidR="008D0C65" w:rsidRPr="00E15D1B">
        <w:rPr>
          <w:rStyle w:val="Pogrubienie"/>
          <w:rFonts w:asciiTheme="minorHAnsi" w:hAnsiTheme="minorHAnsi"/>
          <w:b w:val="0"/>
          <w:sz w:val="22"/>
          <w:szCs w:val="22"/>
        </w:rPr>
        <w:t>pzp</w:t>
      </w:r>
      <w:proofErr w:type="spellEnd"/>
      <w:r w:rsidR="008D0C65" w:rsidRPr="00E15D1B">
        <w:rPr>
          <w:rStyle w:val="Pogrubienie"/>
          <w:rFonts w:asciiTheme="minorHAnsi" w:hAnsiTheme="minorHAnsi"/>
          <w:b w:val="0"/>
          <w:sz w:val="22"/>
          <w:szCs w:val="22"/>
        </w:rPr>
        <w:t xml:space="preserve">). W przypadku </w:t>
      </w:r>
      <w:r w:rsidRPr="00E15D1B">
        <w:rPr>
          <w:rStyle w:val="Pogrubienie"/>
          <w:rFonts w:asciiTheme="minorHAnsi" w:hAnsiTheme="minorHAnsi"/>
          <w:b w:val="0"/>
          <w:sz w:val="22"/>
          <w:szCs w:val="22"/>
        </w:rPr>
        <w:t>zastosowania stawki obniżonej lub zwolnionej należy podać podstawę prawną.</w:t>
      </w:r>
    </w:p>
    <w:p w14:paraId="1209DBB9"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6. Cena ofertowa musi być jednoznaczna i ostateczna</w:t>
      </w:r>
      <w:r w:rsidR="008D0C65" w:rsidRPr="00E15D1B">
        <w:rPr>
          <w:rStyle w:val="Pogrubienie"/>
          <w:rFonts w:asciiTheme="minorHAnsi" w:hAnsiTheme="minorHAnsi"/>
          <w:b w:val="0"/>
          <w:sz w:val="22"/>
          <w:szCs w:val="22"/>
        </w:rPr>
        <w:t xml:space="preserve">. Zostanie wprowadzona do umowy </w:t>
      </w:r>
      <w:r w:rsidRPr="00E15D1B">
        <w:rPr>
          <w:rStyle w:val="Pogrubienie"/>
          <w:rFonts w:asciiTheme="minorHAnsi" w:hAnsiTheme="minorHAnsi"/>
          <w:b w:val="0"/>
          <w:sz w:val="22"/>
          <w:szCs w:val="22"/>
        </w:rPr>
        <w:t>jako obowiązujące strony wynagrodzenie ryczałtowe ni</w:t>
      </w:r>
      <w:r w:rsidR="008D0C65" w:rsidRPr="00E15D1B">
        <w:rPr>
          <w:rStyle w:val="Pogrubienie"/>
          <w:rFonts w:asciiTheme="minorHAnsi" w:hAnsiTheme="minorHAnsi"/>
          <w:b w:val="0"/>
          <w:sz w:val="22"/>
          <w:szCs w:val="22"/>
        </w:rPr>
        <w:t xml:space="preserve">ezmienne przez okres realizacji </w:t>
      </w:r>
      <w:r w:rsidRPr="00E15D1B">
        <w:rPr>
          <w:rStyle w:val="Pogrubienie"/>
          <w:rFonts w:asciiTheme="minorHAnsi" w:hAnsiTheme="minorHAnsi"/>
          <w:b w:val="0"/>
          <w:sz w:val="22"/>
          <w:szCs w:val="22"/>
        </w:rPr>
        <w:t>zadania.</w:t>
      </w:r>
    </w:p>
    <w:p w14:paraId="1F3EFA90"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7. Cenę ofertową należy wyliczyć według kalkulacji</w:t>
      </w:r>
      <w:r w:rsidR="008D0C65" w:rsidRPr="00E15D1B">
        <w:rPr>
          <w:rStyle w:val="Pogrubienie"/>
          <w:rFonts w:asciiTheme="minorHAnsi" w:hAnsiTheme="minorHAnsi"/>
          <w:b w:val="0"/>
          <w:sz w:val="22"/>
          <w:szCs w:val="22"/>
        </w:rPr>
        <w:t xml:space="preserve"> własnej. Cena ofertowa powinna obejmować </w:t>
      </w:r>
      <w:r w:rsidRPr="00E15D1B">
        <w:rPr>
          <w:rStyle w:val="Pogrubienie"/>
          <w:rFonts w:asciiTheme="minorHAnsi" w:hAnsiTheme="minorHAnsi"/>
          <w:b w:val="0"/>
          <w:sz w:val="22"/>
          <w:szCs w:val="22"/>
        </w:rPr>
        <w:t>kompletne wykonanie przedmiotu zamó</w:t>
      </w:r>
      <w:r w:rsidR="008D0C65" w:rsidRPr="00E15D1B">
        <w:rPr>
          <w:rStyle w:val="Pogrubienie"/>
          <w:rFonts w:asciiTheme="minorHAnsi" w:hAnsiTheme="minorHAnsi"/>
          <w:b w:val="0"/>
          <w:sz w:val="22"/>
          <w:szCs w:val="22"/>
        </w:rPr>
        <w:t xml:space="preserve">wienia określonego w niniejszej </w:t>
      </w:r>
      <w:r w:rsidRPr="00E15D1B">
        <w:rPr>
          <w:rStyle w:val="Pogrubienie"/>
          <w:rFonts w:asciiTheme="minorHAnsi" w:hAnsiTheme="minorHAnsi"/>
          <w:b w:val="0"/>
          <w:sz w:val="22"/>
          <w:szCs w:val="22"/>
        </w:rPr>
        <w:t>SWZ.</w:t>
      </w:r>
    </w:p>
    <w:p w14:paraId="4E1F1C2F"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8. Wykonawca powinien wziąć pod uwagę, że kwoty</w:t>
      </w:r>
      <w:r w:rsidR="008D0C65" w:rsidRPr="00E15D1B">
        <w:rPr>
          <w:rStyle w:val="Pogrubienie"/>
          <w:rFonts w:asciiTheme="minorHAnsi" w:hAnsiTheme="minorHAnsi"/>
          <w:b w:val="0"/>
          <w:sz w:val="22"/>
          <w:szCs w:val="22"/>
        </w:rPr>
        <w:t xml:space="preserve"> wyliczone przez niego stanowią </w:t>
      </w:r>
      <w:r w:rsidRPr="00E15D1B">
        <w:rPr>
          <w:rStyle w:val="Pogrubienie"/>
          <w:rFonts w:asciiTheme="minorHAnsi" w:hAnsiTheme="minorHAnsi"/>
          <w:b w:val="0"/>
          <w:sz w:val="22"/>
          <w:szCs w:val="22"/>
        </w:rPr>
        <w:t>zapłatę za prace wykonaną i zakończoną pod</w:t>
      </w:r>
      <w:r w:rsidR="008D0C65" w:rsidRPr="00E15D1B">
        <w:rPr>
          <w:rStyle w:val="Pogrubienie"/>
          <w:rFonts w:asciiTheme="minorHAnsi" w:hAnsiTheme="minorHAnsi"/>
          <w:b w:val="0"/>
          <w:sz w:val="22"/>
          <w:szCs w:val="22"/>
        </w:rPr>
        <w:t xml:space="preserve"> każdym względem. Uważa się, że </w:t>
      </w:r>
      <w:r w:rsidRPr="00E15D1B">
        <w:rPr>
          <w:rStyle w:val="Pogrubienie"/>
          <w:rFonts w:asciiTheme="minorHAnsi" w:hAnsiTheme="minorHAnsi"/>
          <w:b w:val="0"/>
          <w:sz w:val="22"/>
          <w:szCs w:val="22"/>
        </w:rPr>
        <w:t xml:space="preserve">Wykonawca wziął pod uwagę wszystkie wymagania i </w:t>
      </w:r>
      <w:r w:rsidR="008D0C65" w:rsidRPr="00E15D1B">
        <w:rPr>
          <w:rStyle w:val="Pogrubienie"/>
          <w:rFonts w:asciiTheme="minorHAnsi" w:hAnsiTheme="minorHAnsi"/>
          <w:b w:val="0"/>
          <w:sz w:val="22"/>
          <w:szCs w:val="22"/>
        </w:rPr>
        <w:t xml:space="preserve">zobowiązania, bez względu na to </w:t>
      </w:r>
      <w:r w:rsidRPr="00E15D1B">
        <w:rPr>
          <w:rStyle w:val="Pogrubienie"/>
          <w:rFonts w:asciiTheme="minorHAnsi" w:hAnsiTheme="minorHAnsi"/>
          <w:b w:val="0"/>
          <w:sz w:val="22"/>
          <w:szCs w:val="22"/>
        </w:rPr>
        <w:t xml:space="preserve">czy zostały określone czy zasugerowane, zawarte we </w:t>
      </w:r>
      <w:r w:rsidR="008D0C65" w:rsidRPr="00E15D1B">
        <w:rPr>
          <w:rStyle w:val="Pogrubienie"/>
          <w:rFonts w:asciiTheme="minorHAnsi" w:hAnsiTheme="minorHAnsi"/>
          <w:b w:val="0"/>
          <w:sz w:val="22"/>
          <w:szCs w:val="22"/>
        </w:rPr>
        <w:t xml:space="preserve">wszystkich częściach niniejszej </w:t>
      </w:r>
      <w:r w:rsidRPr="00E15D1B">
        <w:rPr>
          <w:rStyle w:val="Pogrubienie"/>
          <w:rFonts w:asciiTheme="minorHAnsi" w:hAnsiTheme="minorHAnsi"/>
          <w:b w:val="0"/>
          <w:sz w:val="22"/>
          <w:szCs w:val="22"/>
        </w:rPr>
        <w:t>SWZ i Projekcie umowy. Mając na uwadze powyższe,</w:t>
      </w:r>
      <w:r w:rsidR="008D0C65" w:rsidRPr="00E15D1B">
        <w:rPr>
          <w:rStyle w:val="Pogrubienie"/>
          <w:rFonts w:asciiTheme="minorHAnsi" w:hAnsiTheme="minorHAnsi"/>
          <w:b w:val="0"/>
          <w:sz w:val="22"/>
          <w:szCs w:val="22"/>
        </w:rPr>
        <w:t xml:space="preserve"> kwota winna zawierać wszystkie </w:t>
      </w:r>
      <w:r w:rsidRPr="00E15D1B">
        <w:rPr>
          <w:rStyle w:val="Pogrubienie"/>
          <w:rFonts w:asciiTheme="minorHAnsi" w:hAnsiTheme="minorHAnsi"/>
          <w:b w:val="0"/>
          <w:sz w:val="22"/>
          <w:szCs w:val="22"/>
        </w:rPr>
        <w:t>nieprzewidziane wydatki oraz różnorakie ryzyko zwi</w:t>
      </w:r>
      <w:r w:rsidR="008D0C65" w:rsidRPr="00E15D1B">
        <w:rPr>
          <w:rStyle w:val="Pogrubienie"/>
          <w:rFonts w:asciiTheme="minorHAnsi" w:hAnsiTheme="minorHAnsi"/>
          <w:b w:val="0"/>
          <w:sz w:val="22"/>
          <w:szCs w:val="22"/>
        </w:rPr>
        <w:t xml:space="preserve">ązane z koniecznością wykonania </w:t>
      </w:r>
      <w:r w:rsidRPr="00E15D1B">
        <w:rPr>
          <w:rStyle w:val="Pogrubienie"/>
          <w:rFonts w:asciiTheme="minorHAnsi" w:hAnsiTheme="minorHAnsi"/>
          <w:b w:val="0"/>
          <w:sz w:val="22"/>
          <w:szCs w:val="22"/>
        </w:rPr>
        <w:t>całości prac objętych Umową.</w:t>
      </w:r>
    </w:p>
    <w:p w14:paraId="1A8927EB"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9. Rozliczenia między Zamawiającym a Wykonawcą będ</w:t>
      </w:r>
      <w:r w:rsidR="008D0C65" w:rsidRPr="00E15D1B">
        <w:rPr>
          <w:rStyle w:val="Pogrubienie"/>
          <w:rFonts w:asciiTheme="minorHAnsi" w:hAnsiTheme="minorHAnsi"/>
          <w:b w:val="0"/>
          <w:sz w:val="22"/>
          <w:szCs w:val="22"/>
        </w:rPr>
        <w:t xml:space="preserve">ą prowadzone w złotych polskich </w:t>
      </w:r>
      <w:r w:rsidRPr="00E15D1B">
        <w:rPr>
          <w:rStyle w:val="Pogrubienie"/>
          <w:rFonts w:asciiTheme="minorHAnsi" w:hAnsiTheme="minorHAnsi"/>
          <w:b w:val="0"/>
          <w:sz w:val="22"/>
          <w:szCs w:val="22"/>
        </w:rPr>
        <w:t>(PLN).</w:t>
      </w:r>
    </w:p>
    <w:p w14:paraId="1ACD2AFB"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10. Jeżeli złożono ofertę, której wybór prowadził</w:t>
      </w:r>
      <w:r w:rsidR="008D0C65" w:rsidRPr="00E15D1B">
        <w:rPr>
          <w:rStyle w:val="Pogrubienie"/>
          <w:rFonts w:asciiTheme="minorHAnsi" w:hAnsiTheme="minorHAnsi"/>
          <w:b w:val="0"/>
          <w:sz w:val="22"/>
          <w:szCs w:val="22"/>
        </w:rPr>
        <w:t xml:space="preserve">by do powstania u Zamawiającego </w:t>
      </w:r>
      <w:r w:rsidRPr="00E15D1B">
        <w:rPr>
          <w:rStyle w:val="Pogrubienie"/>
          <w:rFonts w:asciiTheme="minorHAnsi" w:hAnsiTheme="minorHAnsi"/>
          <w:b w:val="0"/>
          <w:sz w:val="22"/>
          <w:szCs w:val="22"/>
        </w:rPr>
        <w:t>obowiązku podatkowego zgodnie z przepisam</w:t>
      </w:r>
      <w:r w:rsidR="008D0C65" w:rsidRPr="00E15D1B">
        <w:rPr>
          <w:rStyle w:val="Pogrubienie"/>
          <w:rFonts w:asciiTheme="minorHAnsi" w:hAnsiTheme="minorHAnsi"/>
          <w:b w:val="0"/>
          <w:sz w:val="22"/>
          <w:szCs w:val="22"/>
        </w:rPr>
        <w:t xml:space="preserve">i o podatku od towarów i usług, </w:t>
      </w:r>
      <w:r w:rsidRPr="00E15D1B">
        <w:rPr>
          <w:rStyle w:val="Pogrubienie"/>
          <w:rFonts w:asciiTheme="minorHAnsi" w:hAnsiTheme="minorHAnsi"/>
          <w:b w:val="0"/>
          <w:sz w:val="22"/>
          <w:szCs w:val="22"/>
        </w:rPr>
        <w:t>zamawiający w celu oceny takiej oferty dolicza do przeds</w:t>
      </w:r>
      <w:r w:rsidR="008D0C65" w:rsidRPr="00E15D1B">
        <w:rPr>
          <w:rStyle w:val="Pogrubienie"/>
          <w:rFonts w:asciiTheme="minorHAnsi" w:hAnsiTheme="minorHAnsi"/>
          <w:b w:val="0"/>
          <w:sz w:val="22"/>
          <w:szCs w:val="22"/>
        </w:rPr>
        <w:t xml:space="preserve">tawionej w niej ceny podatek od </w:t>
      </w:r>
      <w:r w:rsidRPr="00E15D1B">
        <w:rPr>
          <w:rStyle w:val="Pogrubienie"/>
          <w:rFonts w:asciiTheme="minorHAnsi" w:hAnsiTheme="minorHAnsi"/>
          <w:b w:val="0"/>
          <w:sz w:val="22"/>
          <w:szCs w:val="22"/>
        </w:rPr>
        <w:t>towarów i usług, który miałby obowiązek rozli</w:t>
      </w:r>
      <w:r w:rsidR="008D0C65" w:rsidRPr="00E15D1B">
        <w:rPr>
          <w:rStyle w:val="Pogrubienie"/>
          <w:rFonts w:asciiTheme="minorHAnsi" w:hAnsiTheme="minorHAnsi"/>
          <w:b w:val="0"/>
          <w:sz w:val="22"/>
          <w:szCs w:val="22"/>
        </w:rPr>
        <w:t xml:space="preserve">czyć </w:t>
      </w:r>
      <w:r w:rsidR="008D0C65" w:rsidRPr="00E15D1B">
        <w:rPr>
          <w:rStyle w:val="Pogrubienie"/>
          <w:rFonts w:asciiTheme="minorHAnsi" w:hAnsiTheme="minorHAnsi"/>
          <w:b w:val="0"/>
          <w:sz w:val="22"/>
          <w:szCs w:val="22"/>
        </w:rPr>
        <w:lastRenderedPageBreak/>
        <w:t xml:space="preserve">zgodnie z tymi przepisami. </w:t>
      </w:r>
      <w:r w:rsidRPr="00E15D1B">
        <w:rPr>
          <w:rStyle w:val="Pogrubienie"/>
          <w:rFonts w:asciiTheme="minorHAnsi" w:hAnsiTheme="minorHAnsi"/>
          <w:b w:val="0"/>
          <w:sz w:val="22"/>
          <w:szCs w:val="22"/>
        </w:rPr>
        <w:t>Wykonawca, składając ofertę, informuje Zamawia</w:t>
      </w:r>
      <w:r w:rsidR="008D0C65" w:rsidRPr="00E15D1B">
        <w:rPr>
          <w:rStyle w:val="Pogrubienie"/>
          <w:rFonts w:asciiTheme="minorHAnsi" w:hAnsiTheme="minorHAnsi"/>
          <w:b w:val="0"/>
          <w:sz w:val="22"/>
          <w:szCs w:val="22"/>
        </w:rPr>
        <w:t xml:space="preserve">jącego, czy wybór oferty będzie </w:t>
      </w:r>
      <w:r w:rsidRPr="00E15D1B">
        <w:rPr>
          <w:rStyle w:val="Pogrubienie"/>
          <w:rFonts w:asciiTheme="minorHAnsi" w:hAnsiTheme="minorHAnsi"/>
          <w:b w:val="0"/>
          <w:sz w:val="22"/>
          <w:szCs w:val="22"/>
        </w:rPr>
        <w:t>prowadzić do powstania u zamawiającego obowiąz</w:t>
      </w:r>
      <w:r w:rsidR="008D0C65" w:rsidRPr="00E15D1B">
        <w:rPr>
          <w:rStyle w:val="Pogrubienie"/>
          <w:rFonts w:asciiTheme="minorHAnsi" w:hAnsiTheme="minorHAnsi"/>
          <w:b w:val="0"/>
          <w:sz w:val="22"/>
          <w:szCs w:val="22"/>
        </w:rPr>
        <w:t xml:space="preserve">ku podatkowego, wskazując nazwę </w:t>
      </w:r>
      <w:r w:rsidRPr="00E15D1B">
        <w:rPr>
          <w:rStyle w:val="Pogrubienie"/>
          <w:rFonts w:asciiTheme="minorHAnsi" w:hAnsiTheme="minorHAnsi"/>
          <w:b w:val="0"/>
          <w:sz w:val="22"/>
          <w:szCs w:val="22"/>
        </w:rPr>
        <w:t>(rodzaj) towaru lub usługi, których dostawa lub świadc</w:t>
      </w:r>
      <w:r w:rsidR="008D0C65" w:rsidRPr="00E15D1B">
        <w:rPr>
          <w:rStyle w:val="Pogrubienie"/>
          <w:rFonts w:asciiTheme="minorHAnsi" w:hAnsiTheme="minorHAnsi"/>
          <w:b w:val="0"/>
          <w:sz w:val="22"/>
          <w:szCs w:val="22"/>
        </w:rPr>
        <w:t xml:space="preserve">zenie będzie prowadzić do jego </w:t>
      </w:r>
      <w:r w:rsidRPr="00E15D1B">
        <w:rPr>
          <w:rStyle w:val="Pogrubienie"/>
          <w:rFonts w:asciiTheme="minorHAnsi" w:hAnsiTheme="minorHAnsi"/>
          <w:b w:val="0"/>
          <w:sz w:val="22"/>
          <w:szCs w:val="22"/>
        </w:rPr>
        <w:t>powstania, oraz wskazując ich wartość bez kwoty p</w:t>
      </w:r>
      <w:r w:rsidR="008D0C65" w:rsidRPr="00E15D1B">
        <w:rPr>
          <w:rStyle w:val="Pogrubienie"/>
          <w:rFonts w:asciiTheme="minorHAnsi" w:hAnsiTheme="minorHAnsi"/>
          <w:b w:val="0"/>
          <w:sz w:val="22"/>
          <w:szCs w:val="22"/>
        </w:rPr>
        <w:t xml:space="preserve">odatku. Brak takowej informacji </w:t>
      </w:r>
      <w:r w:rsidRPr="00E15D1B">
        <w:rPr>
          <w:rStyle w:val="Pogrubienie"/>
          <w:rFonts w:asciiTheme="minorHAnsi" w:hAnsiTheme="minorHAnsi"/>
          <w:b w:val="0"/>
          <w:sz w:val="22"/>
          <w:szCs w:val="22"/>
        </w:rPr>
        <w:t>oznaczać będzie, iż wybór oferty NIE BĘDZIE prowadz</w:t>
      </w:r>
      <w:r w:rsidR="008D0C65" w:rsidRPr="00E15D1B">
        <w:rPr>
          <w:rStyle w:val="Pogrubienie"/>
          <w:rFonts w:asciiTheme="minorHAnsi" w:hAnsiTheme="minorHAnsi"/>
          <w:b w:val="0"/>
          <w:sz w:val="22"/>
          <w:szCs w:val="22"/>
        </w:rPr>
        <w:t xml:space="preserve">ić do powstania u Zamawiającego </w:t>
      </w:r>
      <w:r w:rsidRPr="00E15D1B">
        <w:rPr>
          <w:rStyle w:val="Pogrubienie"/>
          <w:rFonts w:asciiTheme="minorHAnsi" w:hAnsiTheme="minorHAnsi"/>
          <w:b w:val="0"/>
          <w:sz w:val="22"/>
          <w:szCs w:val="22"/>
        </w:rPr>
        <w:t>obowiązku podatkowego.</w:t>
      </w:r>
    </w:p>
    <w:p w14:paraId="4BF69309" w14:textId="77777777" w:rsidR="001563DD" w:rsidRPr="00E15D1B" w:rsidRDefault="001563DD"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1563DD" w:rsidRPr="00E15D1B" w14:paraId="652B8A04" w14:textId="77777777" w:rsidTr="00020A7E">
        <w:tc>
          <w:tcPr>
            <w:tcW w:w="9425" w:type="dxa"/>
          </w:tcPr>
          <w:p w14:paraId="4D738E6B" w14:textId="77777777" w:rsidR="001563DD" w:rsidRPr="00E15D1B" w:rsidRDefault="001563DD"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KRYTERIA OCENY OFERT</w:t>
            </w:r>
          </w:p>
        </w:tc>
      </w:tr>
    </w:tbl>
    <w:p w14:paraId="525AB1EA" w14:textId="77777777" w:rsidR="00173186" w:rsidRPr="00E15D1B" w:rsidRDefault="00173186" w:rsidP="00E15D1B">
      <w:pPr>
        <w:spacing w:line="276" w:lineRule="auto"/>
        <w:jc w:val="both"/>
        <w:rPr>
          <w:rStyle w:val="Pogrubienie"/>
          <w:rFonts w:asciiTheme="minorHAnsi" w:hAnsiTheme="minorHAnsi"/>
          <w:b w:val="0"/>
          <w:sz w:val="22"/>
          <w:szCs w:val="22"/>
        </w:rPr>
      </w:pPr>
    </w:p>
    <w:p w14:paraId="7C683E83" w14:textId="77777777" w:rsidR="00DE7085" w:rsidRPr="00E15D1B" w:rsidRDefault="00DE7085" w:rsidP="007448E4">
      <w:pPr>
        <w:numPr>
          <w:ilvl w:val="0"/>
          <w:numId w:val="25"/>
        </w:numPr>
        <w:tabs>
          <w:tab w:val="left" w:pos="284"/>
        </w:tabs>
        <w:suppressAutoHyphens/>
        <w:spacing w:line="276" w:lineRule="auto"/>
        <w:ind w:left="0" w:hanging="13"/>
        <w:jc w:val="both"/>
        <w:rPr>
          <w:rFonts w:asciiTheme="minorHAnsi" w:hAnsiTheme="minorHAnsi"/>
          <w:sz w:val="22"/>
          <w:szCs w:val="22"/>
        </w:rPr>
      </w:pPr>
      <w:r w:rsidRPr="00E15D1B">
        <w:rPr>
          <w:rFonts w:asciiTheme="minorHAnsi" w:hAnsiTheme="minorHAnsi"/>
          <w:sz w:val="22"/>
          <w:szCs w:val="22"/>
        </w:rPr>
        <w:t>Zamawiający udzieli zamówienia wykonawcy, którego oferta odpowiada zasadom określonym w ustawie prawo zamówień publicznych oraz w specyfikacji warunków zamówienia i została uznana za najkorzystniejszą (uzyska największą liczbę punktów przyznanych według kryteriów wyboru oferty określonych w niniejszej specyfikacji).</w:t>
      </w:r>
    </w:p>
    <w:p w14:paraId="22CEB8CA" w14:textId="74A8E325" w:rsidR="003B5738" w:rsidRPr="0013639D" w:rsidRDefault="00DE7085" w:rsidP="0013639D">
      <w:pPr>
        <w:pStyle w:val="Akapitzlist"/>
        <w:numPr>
          <w:ilvl w:val="0"/>
          <w:numId w:val="25"/>
        </w:numPr>
        <w:spacing w:line="276" w:lineRule="auto"/>
        <w:rPr>
          <w:rStyle w:val="Pogrubienie"/>
          <w:rFonts w:asciiTheme="minorHAnsi" w:hAnsiTheme="minorHAnsi"/>
          <w:b w:val="0"/>
          <w:bCs w:val="0"/>
          <w:sz w:val="22"/>
          <w:szCs w:val="22"/>
        </w:rPr>
      </w:pPr>
      <w:r w:rsidRPr="0013639D">
        <w:rPr>
          <w:rFonts w:asciiTheme="minorHAnsi" w:hAnsiTheme="minorHAnsi"/>
          <w:sz w:val="22"/>
          <w:szCs w:val="22"/>
        </w:rPr>
        <w:t>Kryteria wyboru ofert, oferty będą oceniane według poniższych „wag” (znaczenia)</w:t>
      </w:r>
      <w:r w:rsidR="007448E4" w:rsidRPr="0013639D">
        <w:rPr>
          <w:rStyle w:val="Pogrubienie"/>
          <w:rFonts w:asciiTheme="minorHAnsi" w:hAnsiTheme="minorHAnsi" w:cstheme="minorHAnsi"/>
          <w:bCs w:val="0"/>
          <w:sz w:val="22"/>
          <w:szCs w:val="22"/>
          <w:u w:val="single"/>
        </w:rPr>
        <w:t xml:space="preserve"> </w:t>
      </w:r>
    </w:p>
    <w:p w14:paraId="093D9CC2" w14:textId="7A9AABF1" w:rsidR="00DE7085" w:rsidRPr="00E15D1B" w:rsidRDefault="00DE7085" w:rsidP="00E15D1B">
      <w:pPr>
        <w:spacing w:line="276" w:lineRule="auto"/>
        <w:ind w:hanging="13"/>
        <w:jc w:val="both"/>
        <w:rPr>
          <w:rFonts w:asciiTheme="minorHAnsi" w:hAnsiTheme="minorHAnsi"/>
          <w:sz w:val="22"/>
          <w:szCs w:val="22"/>
        </w:rPr>
      </w:pPr>
      <w:r w:rsidRPr="00E15D1B">
        <w:rPr>
          <w:rFonts w:asciiTheme="minorHAnsi" w:hAnsiTheme="minorHAnsi"/>
          <w:b/>
          <w:bCs/>
          <w:color w:val="000000"/>
          <w:sz w:val="22"/>
          <w:szCs w:val="22"/>
          <w:u w:val="single"/>
        </w:rPr>
        <w:t xml:space="preserve">2.1 CENA  - </w:t>
      </w:r>
      <w:r w:rsidR="006920A4">
        <w:rPr>
          <w:rFonts w:asciiTheme="minorHAnsi" w:hAnsiTheme="minorHAnsi"/>
          <w:b/>
          <w:bCs/>
          <w:color w:val="000000"/>
          <w:sz w:val="22"/>
          <w:szCs w:val="22"/>
          <w:u w:val="single"/>
        </w:rPr>
        <w:t>6</w:t>
      </w:r>
      <w:r w:rsidRPr="00E15D1B">
        <w:rPr>
          <w:rFonts w:asciiTheme="minorHAnsi" w:hAnsiTheme="minorHAnsi"/>
          <w:b/>
          <w:bCs/>
          <w:color w:val="000000"/>
          <w:sz w:val="22"/>
          <w:szCs w:val="22"/>
          <w:u w:val="single"/>
        </w:rPr>
        <w:t>0%</w:t>
      </w:r>
    </w:p>
    <w:p w14:paraId="1BB37F97" w14:textId="77777777" w:rsidR="00DE7085" w:rsidRPr="00E15D1B" w:rsidRDefault="00DE7085" w:rsidP="00E15D1B">
      <w:pPr>
        <w:spacing w:line="276" w:lineRule="auto"/>
        <w:ind w:hanging="13"/>
        <w:jc w:val="both"/>
        <w:rPr>
          <w:rFonts w:asciiTheme="minorHAnsi" w:hAnsiTheme="minorHAnsi"/>
          <w:sz w:val="22"/>
          <w:szCs w:val="22"/>
        </w:rPr>
      </w:pPr>
      <w:r w:rsidRPr="00E15D1B">
        <w:rPr>
          <w:rFonts w:asciiTheme="minorHAnsi" w:hAnsiTheme="minorHAnsi"/>
          <w:color w:val="000000"/>
          <w:sz w:val="22"/>
          <w:szCs w:val="22"/>
        </w:rPr>
        <w:t>Przy ocenie wysokości proponowanej ceny najwyżej będzie punktowana oferta proponująca najniższą cenę za wykonanie przedmiotu zamówienia, pozostałe oferty będą przeliczane wg wzoru:</w:t>
      </w:r>
    </w:p>
    <w:p w14:paraId="503297C6" w14:textId="77777777" w:rsidR="00DE7085" w:rsidRPr="00E15D1B" w:rsidRDefault="00DE7085" w:rsidP="00E15D1B">
      <w:pPr>
        <w:spacing w:line="276" w:lineRule="auto"/>
        <w:ind w:hanging="13"/>
        <w:jc w:val="both"/>
        <w:rPr>
          <w:rFonts w:asciiTheme="minorHAnsi" w:hAnsiTheme="minorHAnsi"/>
          <w:color w:val="000000"/>
          <w:sz w:val="22"/>
          <w:szCs w:val="22"/>
        </w:rPr>
      </w:pPr>
    </w:p>
    <w:tbl>
      <w:tblPr>
        <w:tblStyle w:val="Tabela-Siatka"/>
        <w:tblW w:w="0" w:type="auto"/>
        <w:tblLayout w:type="fixed"/>
        <w:tblLook w:val="0020" w:firstRow="1" w:lastRow="0" w:firstColumn="0" w:lastColumn="0" w:noHBand="0" w:noVBand="0"/>
      </w:tblPr>
      <w:tblGrid>
        <w:gridCol w:w="1703"/>
        <w:gridCol w:w="6011"/>
      </w:tblGrid>
      <w:tr w:rsidR="00DE7085" w:rsidRPr="00E15D1B" w14:paraId="3F86A00F" w14:textId="77777777" w:rsidTr="00020A7E">
        <w:tc>
          <w:tcPr>
            <w:tcW w:w="1703" w:type="dxa"/>
          </w:tcPr>
          <w:p w14:paraId="3FF5718E" w14:textId="77777777" w:rsidR="00DE7085" w:rsidRPr="00E15D1B" w:rsidRDefault="00DE7085" w:rsidP="00E15D1B">
            <w:pPr>
              <w:spacing w:line="276" w:lineRule="auto"/>
              <w:ind w:hanging="13"/>
              <w:rPr>
                <w:rFonts w:asciiTheme="minorHAnsi" w:hAnsiTheme="minorHAnsi"/>
                <w:b/>
                <w:bCs/>
                <w:color w:val="000000"/>
                <w:sz w:val="22"/>
                <w:szCs w:val="22"/>
              </w:rPr>
            </w:pPr>
          </w:p>
        </w:tc>
        <w:tc>
          <w:tcPr>
            <w:tcW w:w="6011" w:type="dxa"/>
          </w:tcPr>
          <w:p w14:paraId="46121A45" w14:textId="77777777" w:rsidR="00DE7085" w:rsidRPr="00E15D1B" w:rsidRDefault="00DE7085" w:rsidP="00E15D1B">
            <w:pPr>
              <w:spacing w:line="276" w:lineRule="auto"/>
              <w:ind w:hanging="13"/>
              <w:rPr>
                <w:rFonts w:asciiTheme="minorHAnsi" w:hAnsiTheme="minorHAnsi"/>
                <w:sz w:val="22"/>
                <w:szCs w:val="22"/>
              </w:rPr>
            </w:pPr>
            <w:r w:rsidRPr="00E15D1B">
              <w:rPr>
                <w:rFonts w:asciiTheme="minorHAnsi" w:hAnsiTheme="minorHAnsi"/>
                <w:b/>
                <w:bCs/>
                <w:color w:val="000000"/>
                <w:sz w:val="22"/>
                <w:szCs w:val="22"/>
              </w:rPr>
              <w:t xml:space="preserve">  Cena najniższej oferty (zł)</w:t>
            </w:r>
          </w:p>
        </w:tc>
      </w:tr>
      <w:tr w:rsidR="00DE7085" w:rsidRPr="00E15D1B" w14:paraId="6AF7C26D" w14:textId="77777777" w:rsidTr="00020A7E">
        <w:tc>
          <w:tcPr>
            <w:tcW w:w="1703" w:type="dxa"/>
          </w:tcPr>
          <w:p w14:paraId="2AB734DE" w14:textId="77777777" w:rsidR="00DE7085" w:rsidRPr="00E15D1B" w:rsidRDefault="00DE7085" w:rsidP="00E15D1B">
            <w:pPr>
              <w:spacing w:line="276" w:lineRule="auto"/>
              <w:rPr>
                <w:rFonts w:asciiTheme="minorHAnsi" w:hAnsiTheme="minorHAnsi"/>
                <w:sz w:val="22"/>
                <w:szCs w:val="22"/>
              </w:rPr>
            </w:pPr>
            <w:r w:rsidRPr="00E15D1B">
              <w:rPr>
                <w:rFonts w:asciiTheme="minorHAnsi" w:hAnsiTheme="minorHAnsi"/>
                <w:b/>
                <w:bCs/>
                <w:color w:val="000000"/>
                <w:sz w:val="22"/>
                <w:szCs w:val="22"/>
              </w:rPr>
              <w:t>CENA  =</w:t>
            </w:r>
          </w:p>
        </w:tc>
        <w:tc>
          <w:tcPr>
            <w:tcW w:w="6011" w:type="dxa"/>
          </w:tcPr>
          <w:p w14:paraId="5174052F" w14:textId="00E362F9" w:rsidR="00DE7085" w:rsidRPr="00E15D1B" w:rsidRDefault="00DE7085" w:rsidP="00E15D1B">
            <w:pPr>
              <w:spacing w:line="276" w:lineRule="auto"/>
              <w:ind w:hanging="13"/>
              <w:rPr>
                <w:rFonts w:asciiTheme="minorHAnsi" w:hAnsiTheme="minorHAnsi"/>
                <w:sz w:val="22"/>
                <w:szCs w:val="22"/>
              </w:rPr>
            </w:pPr>
            <w:r w:rsidRPr="00E15D1B">
              <w:rPr>
                <w:rFonts w:asciiTheme="minorHAnsi" w:hAnsiTheme="minorHAnsi"/>
                <w:b/>
                <w:bCs/>
                <w:color w:val="000000"/>
                <w:sz w:val="22"/>
                <w:szCs w:val="22"/>
              </w:rPr>
              <w:t>----------------------------</w:t>
            </w:r>
            <w:r w:rsidR="006920A4">
              <w:rPr>
                <w:rFonts w:asciiTheme="minorHAnsi" w:hAnsiTheme="minorHAnsi"/>
                <w:b/>
                <w:bCs/>
                <w:color w:val="000000"/>
                <w:sz w:val="22"/>
                <w:szCs w:val="22"/>
              </w:rPr>
              <w:t>-------------- x 100,00 pkt. x 6</w:t>
            </w:r>
            <w:r w:rsidRPr="00E15D1B">
              <w:rPr>
                <w:rFonts w:asciiTheme="minorHAnsi" w:hAnsiTheme="minorHAnsi"/>
                <w:b/>
                <w:bCs/>
                <w:color w:val="000000"/>
                <w:sz w:val="22"/>
                <w:szCs w:val="22"/>
              </w:rPr>
              <w:t>0%</w:t>
            </w:r>
          </w:p>
        </w:tc>
      </w:tr>
      <w:tr w:rsidR="00DE7085" w:rsidRPr="00E15D1B" w14:paraId="01CBCAE8" w14:textId="77777777" w:rsidTr="00020A7E">
        <w:trPr>
          <w:trHeight w:val="397"/>
        </w:trPr>
        <w:tc>
          <w:tcPr>
            <w:tcW w:w="1703" w:type="dxa"/>
          </w:tcPr>
          <w:p w14:paraId="3DEAAE15" w14:textId="77777777" w:rsidR="00DE7085" w:rsidRPr="00E15D1B" w:rsidRDefault="00DE7085" w:rsidP="00E15D1B">
            <w:pPr>
              <w:spacing w:line="276" w:lineRule="auto"/>
              <w:ind w:hanging="13"/>
              <w:rPr>
                <w:rFonts w:asciiTheme="minorHAnsi" w:hAnsiTheme="minorHAnsi"/>
                <w:b/>
                <w:bCs/>
                <w:color w:val="000000"/>
                <w:sz w:val="22"/>
                <w:szCs w:val="22"/>
              </w:rPr>
            </w:pPr>
          </w:p>
        </w:tc>
        <w:tc>
          <w:tcPr>
            <w:tcW w:w="6011" w:type="dxa"/>
          </w:tcPr>
          <w:p w14:paraId="6F25376A" w14:textId="77777777" w:rsidR="00DE7085" w:rsidRPr="00E15D1B" w:rsidRDefault="00DE7085" w:rsidP="00E15D1B">
            <w:pPr>
              <w:spacing w:line="276" w:lineRule="auto"/>
              <w:ind w:hanging="13"/>
              <w:rPr>
                <w:rFonts w:asciiTheme="minorHAnsi" w:hAnsiTheme="minorHAnsi"/>
                <w:sz w:val="22"/>
                <w:szCs w:val="22"/>
              </w:rPr>
            </w:pPr>
            <w:r w:rsidRPr="00E15D1B">
              <w:rPr>
                <w:rFonts w:asciiTheme="minorHAnsi" w:hAnsiTheme="minorHAnsi"/>
                <w:b/>
                <w:bCs/>
                <w:color w:val="000000"/>
                <w:sz w:val="22"/>
                <w:szCs w:val="22"/>
              </w:rPr>
              <w:t xml:space="preserve">    Cena oferty badanej (zł)</w:t>
            </w:r>
          </w:p>
        </w:tc>
      </w:tr>
    </w:tbl>
    <w:p w14:paraId="0233E141" w14:textId="77777777" w:rsidR="00DE7085" w:rsidRPr="007B24D4" w:rsidRDefault="00DE7085" w:rsidP="00E15D1B">
      <w:pPr>
        <w:spacing w:line="276" w:lineRule="auto"/>
        <w:ind w:hanging="13"/>
        <w:jc w:val="both"/>
        <w:rPr>
          <w:rFonts w:asciiTheme="minorHAnsi" w:hAnsiTheme="minorHAnsi" w:cstheme="minorHAnsi"/>
          <w:color w:val="000000"/>
          <w:sz w:val="22"/>
          <w:szCs w:val="22"/>
        </w:rPr>
      </w:pPr>
    </w:p>
    <w:p w14:paraId="1B552C39" w14:textId="77D97A25" w:rsidR="00DE7085" w:rsidRDefault="00DE7085" w:rsidP="00E15D1B">
      <w:pPr>
        <w:spacing w:line="276" w:lineRule="auto"/>
        <w:ind w:hanging="13"/>
        <w:jc w:val="both"/>
        <w:rPr>
          <w:rFonts w:asciiTheme="minorHAnsi" w:hAnsiTheme="minorHAnsi" w:cstheme="minorHAnsi"/>
          <w:color w:val="000000"/>
          <w:sz w:val="22"/>
          <w:szCs w:val="22"/>
        </w:rPr>
      </w:pPr>
      <w:r w:rsidRPr="007B24D4">
        <w:rPr>
          <w:rFonts w:asciiTheme="minorHAnsi" w:hAnsiTheme="minorHAnsi" w:cstheme="minorHAnsi"/>
          <w:color w:val="000000"/>
          <w:sz w:val="22"/>
          <w:szCs w:val="22"/>
        </w:rPr>
        <w:t>Maksymalna ilość punktów do</w:t>
      </w:r>
      <w:r w:rsidR="006920A4">
        <w:rPr>
          <w:rFonts w:asciiTheme="minorHAnsi" w:hAnsiTheme="minorHAnsi" w:cstheme="minorHAnsi"/>
          <w:color w:val="000000"/>
          <w:sz w:val="22"/>
          <w:szCs w:val="22"/>
        </w:rPr>
        <w:t xml:space="preserve"> uzyskania w kryterium CENA to 6</w:t>
      </w:r>
      <w:r w:rsidRPr="007B24D4">
        <w:rPr>
          <w:rFonts w:asciiTheme="minorHAnsi" w:hAnsiTheme="minorHAnsi" w:cstheme="minorHAnsi"/>
          <w:color w:val="000000"/>
          <w:sz w:val="22"/>
          <w:szCs w:val="22"/>
        </w:rPr>
        <w:t>0 pkt.</w:t>
      </w:r>
    </w:p>
    <w:p w14:paraId="3AD51E4F" w14:textId="77777777" w:rsidR="007B24D4" w:rsidRPr="007B24D4" w:rsidRDefault="007B24D4" w:rsidP="00E15D1B">
      <w:pPr>
        <w:spacing w:line="276" w:lineRule="auto"/>
        <w:ind w:hanging="13"/>
        <w:jc w:val="both"/>
        <w:rPr>
          <w:rFonts w:asciiTheme="minorHAnsi" w:hAnsiTheme="minorHAnsi" w:cstheme="minorHAnsi"/>
          <w:sz w:val="22"/>
          <w:szCs w:val="22"/>
        </w:rPr>
      </w:pPr>
    </w:p>
    <w:p w14:paraId="2D8E3443" w14:textId="68A8A1F0" w:rsidR="00DE7085" w:rsidRPr="007B24D4" w:rsidRDefault="000C59B4" w:rsidP="000C59B4">
      <w:pPr>
        <w:pStyle w:val="Akapitzlist"/>
        <w:numPr>
          <w:ilvl w:val="0"/>
          <w:numId w:val="0"/>
        </w:numPr>
        <w:spacing w:line="276" w:lineRule="auto"/>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2.2 </w:t>
      </w:r>
      <w:r w:rsidR="00216B9C">
        <w:rPr>
          <w:rFonts w:asciiTheme="minorHAnsi" w:hAnsiTheme="minorHAnsi" w:cstheme="minorHAnsi"/>
          <w:b/>
          <w:bCs/>
          <w:color w:val="000000"/>
          <w:sz w:val="22"/>
          <w:szCs w:val="22"/>
          <w:u w:val="single"/>
        </w:rPr>
        <w:t xml:space="preserve">ODLEGŁOŚC HOTELU  OD </w:t>
      </w:r>
      <w:r w:rsidR="0013639D">
        <w:rPr>
          <w:rFonts w:asciiTheme="minorHAnsi" w:hAnsiTheme="minorHAnsi" w:cstheme="minorHAnsi"/>
          <w:b/>
          <w:bCs/>
          <w:color w:val="000000"/>
          <w:sz w:val="22"/>
          <w:szCs w:val="22"/>
          <w:u w:val="single"/>
        </w:rPr>
        <w:t xml:space="preserve">MORZA </w:t>
      </w:r>
      <w:r w:rsidR="000F04C1" w:rsidRPr="007B24D4">
        <w:rPr>
          <w:rFonts w:asciiTheme="minorHAnsi" w:hAnsiTheme="minorHAnsi" w:cstheme="minorHAnsi"/>
          <w:b/>
          <w:bCs/>
          <w:sz w:val="22"/>
          <w:szCs w:val="22"/>
          <w:u w:val="single"/>
        </w:rPr>
        <w:t xml:space="preserve">- </w:t>
      </w:r>
      <w:r w:rsidR="007F66EF">
        <w:rPr>
          <w:rFonts w:asciiTheme="minorHAnsi" w:hAnsiTheme="minorHAnsi" w:cstheme="minorHAnsi"/>
          <w:b/>
          <w:bCs/>
          <w:sz w:val="22"/>
          <w:szCs w:val="22"/>
          <w:u w:val="single"/>
        </w:rPr>
        <w:t>4</w:t>
      </w:r>
      <w:r w:rsidR="0013639D">
        <w:rPr>
          <w:rFonts w:asciiTheme="minorHAnsi" w:hAnsiTheme="minorHAnsi" w:cstheme="minorHAnsi"/>
          <w:b/>
          <w:bCs/>
          <w:sz w:val="22"/>
          <w:szCs w:val="22"/>
          <w:u w:val="single"/>
        </w:rPr>
        <w:t>0</w:t>
      </w:r>
      <w:r w:rsidR="00DE7085" w:rsidRPr="007B24D4">
        <w:rPr>
          <w:rFonts w:asciiTheme="minorHAnsi" w:hAnsiTheme="minorHAnsi" w:cstheme="minorHAnsi"/>
          <w:b/>
          <w:bCs/>
          <w:sz w:val="22"/>
          <w:szCs w:val="22"/>
          <w:u w:val="single"/>
        </w:rPr>
        <w:t xml:space="preserve"> %</w:t>
      </w:r>
    </w:p>
    <w:p w14:paraId="5BF6AAB8" w14:textId="571855A4" w:rsidR="00216B9C" w:rsidRPr="00216B9C" w:rsidRDefault="00216B9C" w:rsidP="00216B9C">
      <w:pPr>
        <w:spacing w:line="276" w:lineRule="auto"/>
        <w:rPr>
          <w:rFonts w:asciiTheme="minorHAnsi" w:hAnsiTheme="minorHAnsi"/>
          <w:sz w:val="22"/>
          <w:szCs w:val="22"/>
        </w:rPr>
      </w:pPr>
      <w:bookmarkStart w:id="8" w:name="_Hlk117603962"/>
      <w:r w:rsidRPr="00216B9C">
        <w:rPr>
          <w:rFonts w:asciiTheme="minorHAnsi" w:hAnsiTheme="minorHAnsi"/>
          <w:sz w:val="22"/>
          <w:szCs w:val="22"/>
        </w:rPr>
        <w:t xml:space="preserve">Maksymalna ilość punktów do uzyskania w kryterium </w:t>
      </w:r>
      <w:r>
        <w:rPr>
          <w:rFonts w:asciiTheme="minorHAnsi" w:hAnsiTheme="minorHAnsi" w:cstheme="minorHAnsi"/>
          <w:b/>
          <w:bCs/>
          <w:color w:val="000000"/>
          <w:sz w:val="22"/>
          <w:szCs w:val="22"/>
          <w:u w:val="single"/>
        </w:rPr>
        <w:t xml:space="preserve">ODLEGŁOŚC HOTELU  OD </w:t>
      </w:r>
      <w:r w:rsidR="0013639D">
        <w:rPr>
          <w:rFonts w:asciiTheme="minorHAnsi" w:hAnsiTheme="minorHAnsi" w:cstheme="minorHAnsi"/>
          <w:b/>
          <w:bCs/>
          <w:color w:val="000000"/>
          <w:sz w:val="22"/>
          <w:szCs w:val="22"/>
          <w:u w:val="single"/>
        </w:rPr>
        <w:t xml:space="preserve">MORZA </w:t>
      </w:r>
      <w:r w:rsidRPr="00216B9C">
        <w:rPr>
          <w:rFonts w:asciiTheme="minorHAnsi" w:hAnsiTheme="minorHAnsi"/>
          <w:sz w:val="22"/>
          <w:szCs w:val="22"/>
        </w:rPr>
        <w:t xml:space="preserve"> to </w:t>
      </w:r>
      <w:r w:rsidR="007F66EF">
        <w:rPr>
          <w:rFonts w:asciiTheme="minorHAnsi" w:hAnsiTheme="minorHAnsi"/>
          <w:sz w:val="22"/>
          <w:szCs w:val="22"/>
        </w:rPr>
        <w:t>4</w:t>
      </w:r>
      <w:r w:rsidR="0013639D">
        <w:rPr>
          <w:rFonts w:asciiTheme="minorHAnsi" w:hAnsiTheme="minorHAnsi"/>
          <w:sz w:val="22"/>
          <w:szCs w:val="22"/>
        </w:rPr>
        <w:t>0</w:t>
      </w:r>
      <w:r w:rsidRPr="00216B9C">
        <w:rPr>
          <w:rFonts w:asciiTheme="minorHAnsi" w:hAnsiTheme="minorHAnsi"/>
          <w:sz w:val="22"/>
          <w:szCs w:val="22"/>
        </w:rPr>
        <w:t xml:space="preserve"> pkt.</w:t>
      </w:r>
    </w:p>
    <w:p w14:paraId="210046D0" w14:textId="77777777" w:rsidR="00216B9C" w:rsidRPr="00216B9C" w:rsidRDefault="00216B9C" w:rsidP="00216B9C">
      <w:pPr>
        <w:spacing w:line="276" w:lineRule="auto"/>
        <w:rPr>
          <w:rFonts w:asciiTheme="minorHAnsi" w:hAnsiTheme="minorHAnsi"/>
          <w:sz w:val="22"/>
          <w:szCs w:val="22"/>
        </w:rPr>
      </w:pPr>
    </w:p>
    <w:bookmarkEnd w:id="8"/>
    <w:p w14:paraId="498BBAAA" w14:textId="1A8F2EB0" w:rsidR="00F94860" w:rsidRPr="00F94860" w:rsidRDefault="00F94860" w:rsidP="00CB7B6A">
      <w:pPr>
        <w:pStyle w:val="Akapitzlist"/>
        <w:numPr>
          <w:ilvl w:val="2"/>
          <w:numId w:val="43"/>
        </w:numPr>
        <w:spacing w:line="276" w:lineRule="auto"/>
        <w:jc w:val="left"/>
        <w:rPr>
          <w:rFonts w:asciiTheme="minorHAnsi" w:hAnsiTheme="minorHAnsi"/>
          <w:sz w:val="22"/>
          <w:szCs w:val="22"/>
        </w:rPr>
      </w:pPr>
      <w:r w:rsidRPr="00F94860">
        <w:rPr>
          <w:rFonts w:asciiTheme="minorHAnsi" w:hAnsiTheme="minorHAnsi"/>
          <w:sz w:val="22"/>
          <w:szCs w:val="22"/>
        </w:rPr>
        <w:t xml:space="preserve">Bezpośrednio nad morzem – 50 m od morza-Zamawiający przyzna ofercie Wykonawcy </w:t>
      </w:r>
      <w:r w:rsidR="007F66EF">
        <w:rPr>
          <w:rFonts w:asciiTheme="minorHAnsi" w:hAnsiTheme="minorHAnsi"/>
          <w:sz w:val="22"/>
          <w:szCs w:val="22"/>
        </w:rPr>
        <w:t>4</w:t>
      </w:r>
      <w:r w:rsidR="006920A4">
        <w:rPr>
          <w:rFonts w:asciiTheme="minorHAnsi" w:hAnsiTheme="minorHAnsi"/>
          <w:sz w:val="22"/>
          <w:szCs w:val="22"/>
        </w:rPr>
        <w:t>0</w:t>
      </w:r>
      <w:r w:rsidRPr="00F94860">
        <w:rPr>
          <w:rFonts w:asciiTheme="minorHAnsi" w:hAnsiTheme="minorHAnsi"/>
          <w:sz w:val="22"/>
          <w:szCs w:val="22"/>
        </w:rPr>
        <w:t xml:space="preserve"> punktów.</w:t>
      </w:r>
    </w:p>
    <w:p w14:paraId="7042E2B4" w14:textId="541359ED" w:rsidR="00F94860" w:rsidRDefault="00216B9C" w:rsidP="00CB7B6A">
      <w:pPr>
        <w:pStyle w:val="Akapitzlist"/>
        <w:numPr>
          <w:ilvl w:val="2"/>
          <w:numId w:val="43"/>
        </w:numPr>
        <w:rPr>
          <w:rFonts w:asciiTheme="minorHAnsi" w:hAnsiTheme="minorHAnsi"/>
          <w:sz w:val="22"/>
          <w:szCs w:val="22"/>
        </w:rPr>
      </w:pPr>
      <w:r w:rsidRPr="00F94860">
        <w:rPr>
          <w:rFonts w:asciiTheme="minorHAnsi" w:hAnsiTheme="minorHAnsi"/>
          <w:sz w:val="22"/>
          <w:szCs w:val="22"/>
        </w:rPr>
        <w:t xml:space="preserve">Od </w:t>
      </w:r>
      <w:r w:rsidR="00F94860" w:rsidRPr="00F94860">
        <w:rPr>
          <w:rFonts w:asciiTheme="minorHAnsi" w:hAnsiTheme="minorHAnsi"/>
          <w:sz w:val="22"/>
          <w:szCs w:val="22"/>
        </w:rPr>
        <w:t xml:space="preserve">51 m </w:t>
      </w:r>
      <w:r w:rsidRPr="00F94860">
        <w:rPr>
          <w:rFonts w:asciiTheme="minorHAnsi" w:hAnsiTheme="minorHAnsi"/>
          <w:sz w:val="22"/>
          <w:szCs w:val="22"/>
        </w:rPr>
        <w:t>-</w:t>
      </w:r>
      <w:r w:rsidR="006920A4">
        <w:rPr>
          <w:rFonts w:asciiTheme="minorHAnsi" w:hAnsiTheme="minorHAnsi"/>
          <w:sz w:val="22"/>
          <w:szCs w:val="22"/>
        </w:rPr>
        <w:t>1</w:t>
      </w:r>
      <w:r w:rsidR="00F94860" w:rsidRPr="00F94860">
        <w:rPr>
          <w:rFonts w:asciiTheme="minorHAnsi" w:hAnsiTheme="minorHAnsi"/>
          <w:sz w:val="22"/>
          <w:szCs w:val="22"/>
        </w:rPr>
        <w:t xml:space="preserve">00 m </w:t>
      </w:r>
      <w:r w:rsidR="00CB7B6A">
        <w:rPr>
          <w:rFonts w:asciiTheme="minorHAnsi" w:hAnsiTheme="minorHAnsi"/>
          <w:sz w:val="22"/>
          <w:szCs w:val="22"/>
        </w:rPr>
        <w:t xml:space="preserve">od morza </w:t>
      </w:r>
      <w:r w:rsidRPr="00F94860">
        <w:rPr>
          <w:rFonts w:asciiTheme="minorHAnsi" w:hAnsiTheme="minorHAnsi"/>
          <w:sz w:val="22"/>
          <w:szCs w:val="22"/>
        </w:rPr>
        <w:t xml:space="preserve">- </w:t>
      </w:r>
      <w:r w:rsidR="00F94860" w:rsidRPr="00F94860">
        <w:rPr>
          <w:rFonts w:asciiTheme="minorHAnsi" w:hAnsiTheme="minorHAnsi"/>
          <w:sz w:val="22"/>
          <w:szCs w:val="22"/>
        </w:rPr>
        <w:t>Zamawia</w:t>
      </w:r>
      <w:r w:rsidR="006920A4">
        <w:rPr>
          <w:rFonts w:asciiTheme="minorHAnsi" w:hAnsiTheme="minorHAnsi"/>
          <w:sz w:val="22"/>
          <w:szCs w:val="22"/>
        </w:rPr>
        <w:t>j</w:t>
      </w:r>
      <w:r w:rsidR="007F66EF">
        <w:rPr>
          <w:rFonts w:asciiTheme="minorHAnsi" w:hAnsiTheme="minorHAnsi"/>
          <w:sz w:val="22"/>
          <w:szCs w:val="22"/>
        </w:rPr>
        <w:t>ący przyzna ofercie Wykonawcy 20</w:t>
      </w:r>
      <w:r w:rsidR="00F94860" w:rsidRPr="00F94860">
        <w:rPr>
          <w:rFonts w:asciiTheme="minorHAnsi" w:hAnsiTheme="minorHAnsi"/>
          <w:sz w:val="22"/>
          <w:szCs w:val="22"/>
        </w:rPr>
        <w:t xml:space="preserve"> punktów. </w:t>
      </w:r>
    </w:p>
    <w:p w14:paraId="59BE9D89" w14:textId="3A0C6218" w:rsidR="006920A4" w:rsidRPr="006920A4" w:rsidRDefault="006920A4" w:rsidP="00CB7B6A">
      <w:pPr>
        <w:pStyle w:val="Akapitzlist"/>
        <w:numPr>
          <w:ilvl w:val="2"/>
          <w:numId w:val="43"/>
        </w:numPr>
        <w:rPr>
          <w:rFonts w:asciiTheme="minorHAnsi" w:hAnsiTheme="minorHAnsi"/>
          <w:sz w:val="22"/>
          <w:szCs w:val="22"/>
        </w:rPr>
      </w:pPr>
      <w:r>
        <w:rPr>
          <w:rFonts w:asciiTheme="minorHAnsi" w:hAnsiTheme="minorHAnsi"/>
          <w:sz w:val="22"/>
          <w:szCs w:val="22"/>
        </w:rPr>
        <w:t>Od 100</w:t>
      </w:r>
      <w:r w:rsidRPr="006920A4">
        <w:rPr>
          <w:rFonts w:asciiTheme="minorHAnsi" w:hAnsiTheme="minorHAnsi"/>
          <w:sz w:val="22"/>
          <w:szCs w:val="22"/>
        </w:rPr>
        <w:t xml:space="preserve"> m -500 m</w:t>
      </w:r>
      <w:r w:rsidR="00CB7B6A">
        <w:rPr>
          <w:rFonts w:asciiTheme="minorHAnsi" w:hAnsiTheme="minorHAnsi"/>
          <w:sz w:val="22"/>
          <w:szCs w:val="22"/>
        </w:rPr>
        <w:t xml:space="preserve"> od morza </w:t>
      </w:r>
      <w:r w:rsidRPr="006920A4">
        <w:rPr>
          <w:rFonts w:asciiTheme="minorHAnsi" w:hAnsiTheme="minorHAnsi"/>
          <w:sz w:val="22"/>
          <w:szCs w:val="22"/>
        </w:rPr>
        <w:t xml:space="preserve"> - Zamawia</w:t>
      </w:r>
      <w:r w:rsidR="006D46BC">
        <w:rPr>
          <w:rFonts w:asciiTheme="minorHAnsi" w:hAnsiTheme="minorHAnsi"/>
          <w:sz w:val="22"/>
          <w:szCs w:val="22"/>
        </w:rPr>
        <w:t>jący przyzna ofercie Wykonawcy 10</w:t>
      </w:r>
      <w:r w:rsidRPr="006920A4">
        <w:rPr>
          <w:rFonts w:asciiTheme="minorHAnsi" w:hAnsiTheme="minorHAnsi"/>
          <w:sz w:val="22"/>
          <w:szCs w:val="22"/>
        </w:rPr>
        <w:t xml:space="preserve"> punktów. </w:t>
      </w:r>
    </w:p>
    <w:p w14:paraId="0F1DC491" w14:textId="44CAE7E6" w:rsidR="006920A4" w:rsidRPr="006920A4" w:rsidRDefault="006920A4" w:rsidP="00CB7B6A">
      <w:pPr>
        <w:pStyle w:val="Akapitzlist"/>
        <w:numPr>
          <w:ilvl w:val="2"/>
          <w:numId w:val="43"/>
        </w:numPr>
        <w:rPr>
          <w:rFonts w:asciiTheme="minorHAnsi" w:hAnsiTheme="minorHAnsi"/>
          <w:sz w:val="22"/>
          <w:szCs w:val="22"/>
        </w:rPr>
      </w:pPr>
      <w:r w:rsidRPr="006920A4">
        <w:rPr>
          <w:rFonts w:asciiTheme="minorHAnsi" w:hAnsiTheme="minorHAnsi"/>
          <w:sz w:val="22"/>
          <w:szCs w:val="22"/>
        </w:rPr>
        <w:t>więcej niż 500 m</w:t>
      </w:r>
      <w:r w:rsidR="00CB7B6A">
        <w:rPr>
          <w:rFonts w:asciiTheme="minorHAnsi" w:hAnsiTheme="minorHAnsi"/>
          <w:sz w:val="22"/>
          <w:szCs w:val="22"/>
        </w:rPr>
        <w:t xml:space="preserve"> od morza </w:t>
      </w:r>
      <w:r w:rsidRPr="006920A4">
        <w:rPr>
          <w:rFonts w:asciiTheme="minorHAnsi" w:hAnsiTheme="minorHAnsi"/>
          <w:sz w:val="22"/>
          <w:szCs w:val="22"/>
        </w:rPr>
        <w:t xml:space="preserve"> - Zamawiający przyzna ofercie Wykonawcy 0 punktów.</w:t>
      </w:r>
    </w:p>
    <w:p w14:paraId="6F5782CF" w14:textId="3FACF69F" w:rsidR="006920A4" w:rsidRDefault="006920A4" w:rsidP="00216B9C">
      <w:pPr>
        <w:pStyle w:val="Akapitzlist"/>
        <w:numPr>
          <w:ilvl w:val="0"/>
          <w:numId w:val="0"/>
        </w:numPr>
        <w:spacing w:line="276" w:lineRule="auto"/>
        <w:ind w:left="1080"/>
        <w:rPr>
          <w:rFonts w:asciiTheme="minorHAnsi" w:hAnsiTheme="minorHAnsi"/>
          <w:sz w:val="22"/>
          <w:szCs w:val="22"/>
        </w:rPr>
      </w:pPr>
    </w:p>
    <w:p w14:paraId="4514E00E" w14:textId="1028F1AD" w:rsidR="00096E23" w:rsidRPr="00096E23" w:rsidRDefault="00DE7085" w:rsidP="00095A51">
      <w:pPr>
        <w:pStyle w:val="Default"/>
        <w:numPr>
          <w:ilvl w:val="0"/>
          <w:numId w:val="46"/>
        </w:numPr>
        <w:rPr>
          <w:rFonts w:asciiTheme="minorHAnsi" w:hAnsiTheme="minorHAnsi" w:cstheme="minorHAnsi"/>
          <w:sz w:val="23"/>
          <w:szCs w:val="23"/>
        </w:rPr>
      </w:pPr>
      <w:r w:rsidRPr="00096E23">
        <w:rPr>
          <w:rFonts w:asciiTheme="minorHAnsi" w:hAnsiTheme="minorHAnsi" w:cstheme="minorHAnsi"/>
          <w:sz w:val="22"/>
          <w:szCs w:val="22"/>
        </w:rPr>
        <w:t xml:space="preserve">Wykonawca może zaproponować tylko jedną cenę – całkowitą – za wykonanie zamówienia ogółem </w:t>
      </w:r>
    </w:p>
    <w:p w14:paraId="2C8B87F7" w14:textId="59947572" w:rsidR="00096E23" w:rsidRPr="00096E23" w:rsidRDefault="00DE7085" w:rsidP="00095A51">
      <w:pPr>
        <w:pStyle w:val="Default"/>
        <w:numPr>
          <w:ilvl w:val="0"/>
          <w:numId w:val="46"/>
        </w:numPr>
        <w:rPr>
          <w:rFonts w:asciiTheme="minorHAnsi" w:hAnsiTheme="minorHAnsi" w:cstheme="minorHAnsi"/>
          <w:sz w:val="23"/>
          <w:szCs w:val="23"/>
        </w:rPr>
      </w:pPr>
      <w:r w:rsidRPr="00096E23">
        <w:rPr>
          <w:rFonts w:asciiTheme="minorHAnsi" w:hAnsiTheme="minorHAnsi"/>
          <w:sz w:val="22"/>
          <w:szCs w:val="22"/>
        </w:rPr>
        <w:t xml:space="preserve">Łączna ilość punktów oferty stanowi sumę ilości punktów przyznanych w kryterium </w:t>
      </w:r>
      <w:r w:rsidR="00D23C19" w:rsidRPr="00096E23">
        <w:rPr>
          <w:rFonts w:asciiTheme="minorHAnsi" w:hAnsiTheme="minorHAnsi"/>
          <w:b/>
          <w:sz w:val="22"/>
          <w:szCs w:val="22"/>
        </w:rPr>
        <w:t xml:space="preserve">„CENA” oraz </w:t>
      </w:r>
      <w:r w:rsidRPr="00096E23">
        <w:rPr>
          <w:rFonts w:asciiTheme="minorHAnsi" w:hAnsiTheme="minorHAnsi"/>
          <w:sz w:val="22"/>
          <w:szCs w:val="22"/>
        </w:rPr>
        <w:t>ilości punktów przyznanych w kryterium „</w:t>
      </w:r>
      <w:r w:rsidR="00095A51">
        <w:rPr>
          <w:rFonts w:asciiTheme="minorHAnsi" w:hAnsiTheme="minorHAnsi" w:cstheme="minorHAnsi"/>
          <w:b/>
          <w:bCs/>
          <w:sz w:val="22"/>
          <w:szCs w:val="22"/>
          <w:u w:val="single"/>
        </w:rPr>
        <w:t xml:space="preserve">ODLEGŁOŚC HOTELU  OD </w:t>
      </w:r>
      <w:r w:rsidR="0013639D">
        <w:rPr>
          <w:rFonts w:asciiTheme="minorHAnsi" w:hAnsiTheme="minorHAnsi" w:cstheme="minorHAnsi"/>
          <w:b/>
          <w:bCs/>
          <w:sz w:val="22"/>
          <w:szCs w:val="22"/>
          <w:u w:val="single"/>
        </w:rPr>
        <w:t xml:space="preserve">MORZA </w:t>
      </w:r>
      <w:r w:rsidR="00D23C19" w:rsidRPr="00096E23">
        <w:rPr>
          <w:rFonts w:asciiTheme="minorHAnsi" w:hAnsiTheme="minorHAnsi"/>
          <w:sz w:val="22"/>
          <w:szCs w:val="22"/>
        </w:rPr>
        <w:t xml:space="preserve">” </w:t>
      </w:r>
      <w:r w:rsidR="00895F9E">
        <w:rPr>
          <w:rFonts w:asciiTheme="minorHAnsi" w:eastAsia="SimSun" w:hAnsiTheme="minorHAnsi"/>
          <w:sz w:val="22"/>
          <w:szCs w:val="22"/>
        </w:rPr>
        <w:t xml:space="preserve">. </w:t>
      </w:r>
      <w:r w:rsidRPr="00096E23">
        <w:rPr>
          <w:rFonts w:asciiTheme="minorHAnsi" w:eastAsia="SimSun" w:hAnsiTheme="minorHAnsi"/>
          <w:sz w:val="22"/>
          <w:szCs w:val="22"/>
        </w:rPr>
        <w:t>Oferta, która otrzyma największą łączną ilość punktów zostanie uznana za najkorzystniejszą.</w:t>
      </w:r>
    </w:p>
    <w:p w14:paraId="2EA12B5B" w14:textId="77777777" w:rsidR="00663373" w:rsidRPr="00663373" w:rsidRDefault="00DE7085" w:rsidP="00095A51">
      <w:pPr>
        <w:pStyle w:val="Default"/>
        <w:numPr>
          <w:ilvl w:val="0"/>
          <w:numId w:val="46"/>
        </w:numPr>
        <w:rPr>
          <w:rFonts w:asciiTheme="minorHAnsi" w:hAnsiTheme="minorHAnsi" w:cstheme="minorHAnsi"/>
          <w:sz w:val="23"/>
          <w:szCs w:val="23"/>
        </w:rPr>
      </w:pPr>
      <w:r w:rsidRPr="00096E23">
        <w:rPr>
          <w:rFonts w:asciiTheme="minorHAnsi" w:eastAsia="SimSun" w:hAnsiTheme="minorHAnsi"/>
          <w:bCs/>
          <w:sz w:val="22"/>
          <w:szCs w:val="22"/>
        </w:rPr>
        <w:t>Wyliczenia punktów będą dokonywane z dokładnością do dwóch miejsc po przecinku, według zasady matematycznej, iż wartości 1-4 zaokrągla się w dół, a wartości 5-9 zaokrągla się w górę.</w:t>
      </w:r>
    </w:p>
    <w:p w14:paraId="2F322699" w14:textId="77777777" w:rsidR="00663373" w:rsidRPr="00663373" w:rsidRDefault="00DE7085" w:rsidP="00095A51">
      <w:pPr>
        <w:pStyle w:val="Default"/>
        <w:numPr>
          <w:ilvl w:val="0"/>
          <w:numId w:val="46"/>
        </w:numPr>
        <w:rPr>
          <w:rStyle w:val="Pogrubienie"/>
          <w:rFonts w:asciiTheme="minorHAnsi" w:hAnsiTheme="minorHAnsi" w:cstheme="minorHAnsi"/>
          <w:b w:val="0"/>
          <w:bCs w:val="0"/>
          <w:sz w:val="23"/>
          <w:szCs w:val="23"/>
        </w:rPr>
      </w:pPr>
      <w:r w:rsidRPr="00663373">
        <w:rPr>
          <w:rStyle w:val="Pogrubienie"/>
          <w:rFonts w:asciiTheme="minorHAnsi" w:hAnsiTheme="minorHAnsi"/>
          <w:b w:val="0"/>
          <w:sz w:val="22"/>
          <w:szCs w:val="22"/>
        </w:rPr>
        <w:t xml:space="preserve">Jeżeli nie </w:t>
      </w:r>
      <w:r w:rsidRPr="00663373">
        <w:rPr>
          <w:rStyle w:val="Pogrubienie"/>
          <w:rFonts w:asciiTheme="minorHAnsi" w:hAnsiTheme="minorHAnsi" w:cstheme="minorHAnsi"/>
          <w:b w:val="0"/>
          <w:sz w:val="22"/>
          <w:szCs w:val="22"/>
        </w:rPr>
        <w:t>można wybrać oferty najkorzystniejszej z uwagi na to, że dwie lub więcej ofert przedstawia taki sam bilans ceny i innych kryteriów oceny ofert, Zamawiający spośród tych ofert wybiera ofertę z niższą ceną. Jeżeli będą to oferty o takiej samej cenie, Zamawiający wezwie wykonawców, którzy złożyli te oferty - do złożenie w wyznaczonym terminie ofert dodatkowych</w:t>
      </w:r>
      <w:r w:rsidR="00AD218F" w:rsidRPr="00663373">
        <w:rPr>
          <w:rStyle w:val="Pogrubienie"/>
          <w:rFonts w:asciiTheme="minorHAnsi" w:hAnsiTheme="minorHAnsi" w:cstheme="minorHAnsi"/>
          <w:b w:val="0"/>
          <w:sz w:val="22"/>
          <w:szCs w:val="22"/>
        </w:rPr>
        <w:t>.</w:t>
      </w:r>
    </w:p>
    <w:p w14:paraId="6AC3A57C" w14:textId="28E9DF8F" w:rsidR="00DE7085" w:rsidRPr="00663373" w:rsidRDefault="00122D57" w:rsidP="00095A51">
      <w:pPr>
        <w:pStyle w:val="Default"/>
        <w:numPr>
          <w:ilvl w:val="0"/>
          <w:numId w:val="46"/>
        </w:numPr>
        <w:rPr>
          <w:rFonts w:asciiTheme="minorHAnsi" w:hAnsiTheme="minorHAnsi" w:cstheme="minorHAnsi"/>
          <w:sz w:val="23"/>
          <w:szCs w:val="23"/>
        </w:rPr>
      </w:pPr>
      <w:r w:rsidRPr="00663373">
        <w:rPr>
          <w:rFonts w:asciiTheme="minorHAnsi" w:hAnsiTheme="minorHAnsi" w:cstheme="minorHAnsi"/>
          <w:sz w:val="22"/>
          <w:szCs w:val="22"/>
        </w:rPr>
        <w:t>Niezwłocznie po wyborze najkorzystniejszej oferty zamawiający informuje równocześnie wykonawców, którzy złożyli oferty, o</w:t>
      </w:r>
      <w:r w:rsidR="002E1B2F" w:rsidRPr="00663373">
        <w:rPr>
          <w:rFonts w:asciiTheme="minorHAnsi" w:hAnsiTheme="minorHAnsi" w:cstheme="minorHAnsi"/>
          <w:sz w:val="22"/>
          <w:szCs w:val="22"/>
        </w:rPr>
        <w:t>:</w:t>
      </w:r>
    </w:p>
    <w:p w14:paraId="04ED18FF" w14:textId="7AE78F22" w:rsidR="00DE7085" w:rsidRPr="00E15D1B" w:rsidRDefault="00DE7085" w:rsidP="00E15D1B">
      <w:pPr>
        <w:spacing w:line="276" w:lineRule="auto"/>
        <w:jc w:val="both"/>
        <w:rPr>
          <w:rFonts w:asciiTheme="minorHAnsi" w:hAnsiTheme="minorHAnsi"/>
          <w:sz w:val="22"/>
          <w:szCs w:val="22"/>
        </w:rPr>
      </w:pPr>
      <w:r w:rsidRPr="002E1B2F">
        <w:rPr>
          <w:rFonts w:asciiTheme="minorHAnsi" w:hAnsiTheme="minorHAnsi" w:cstheme="minorHAnsi"/>
          <w:color w:val="000000"/>
          <w:sz w:val="22"/>
          <w:szCs w:val="22"/>
        </w:rPr>
        <w:t xml:space="preserve">1) wyborze najkorzystniejszej oferty, podając nazwę albo imię i nazwisko, siedzibę albo  miejsce zamieszkania i adres, jeżeli jest miejscem wykonywania działalności wykonawcy, którego ofertę wybrano, </w:t>
      </w:r>
      <w:r w:rsidRPr="002E1B2F">
        <w:rPr>
          <w:rFonts w:asciiTheme="minorHAnsi" w:hAnsiTheme="minorHAnsi" w:cstheme="minorHAnsi"/>
          <w:color w:val="000000"/>
          <w:sz w:val="22"/>
          <w:szCs w:val="22"/>
        </w:rPr>
        <w:lastRenderedPageBreak/>
        <w:t>oraz nazwy albo imiona i nazwiska, siedziby albo miejsca zamieszkania i adresy, jeżeli są miejscami wykonywania działalności wykonawców, którzy złożyli oferty, a także punktację przyznaną ofertom w każdym kryterium oceny ofert i łączną</w:t>
      </w:r>
      <w:r w:rsidRPr="00E15D1B">
        <w:rPr>
          <w:rFonts w:asciiTheme="minorHAnsi" w:hAnsiTheme="minorHAnsi"/>
          <w:color w:val="000000"/>
          <w:sz w:val="22"/>
          <w:szCs w:val="22"/>
        </w:rPr>
        <w:t xml:space="preserve"> punktację,</w:t>
      </w:r>
    </w:p>
    <w:p w14:paraId="16E49707" w14:textId="46988D78" w:rsidR="00DE7085" w:rsidRPr="00E15D1B" w:rsidRDefault="002E1B2F" w:rsidP="00E15D1B">
      <w:pPr>
        <w:spacing w:line="276" w:lineRule="auto"/>
        <w:jc w:val="both"/>
        <w:rPr>
          <w:rFonts w:asciiTheme="minorHAnsi" w:hAnsiTheme="minorHAnsi"/>
          <w:sz w:val="22"/>
          <w:szCs w:val="22"/>
        </w:rPr>
      </w:pPr>
      <w:r>
        <w:rPr>
          <w:rFonts w:asciiTheme="minorHAnsi" w:hAnsiTheme="minorHAnsi"/>
          <w:color w:val="000000"/>
          <w:sz w:val="22"/>
          <w:szCs w:val="22"/>
        </w:rPr>
        <w:t>2</w:t>
      </w:r>
      <w:r w:rsidR="00DE7085" w:rsidRPr="00E15D1B">
        <w:rPr>
          <w:rFonts w:asciiTheme="minorHAnsi" w:hAnsiTheme="minorHAnsi"/>
          <w:color w:val="000000"/>
          <w:sz w:val="22"/>
          <w:szCs w:val="22"/>
        </w:rPr>
        <w:t>) wykonawcach, których oferty zostały odrzucone, wykonawcach, podając uzasadnienie faktyczne i prawne</w:t>
      </w:r>
    </w:p>
    <w:p w14:paraId="7913B027" w14:textId="77777777" w:rsidR="00173186" w:rsidRPr="00E15D1B" w:rsidRDefault="00173186" w:rsidP="00E15D1B">
      <w:pPr>
        <w:spacing w:line="276" w:lineRule="auto"/>
        <w:jc w:val="both"/>
        <w:rPr>
          <w:rStyle w:val="Pogrubienie"/>
          <w:rFonts w:asciiTheme="minorHAnsi" w:hAnsiTheme="minorHAnsi"/>
          <w:b w:val="0"/>
          <w:sz w:val="22"/>
          <w:szCs w:val="22"/>
        </w:rPr>
      </w:pPr>
    </w:p>
    <w:p w14:paraId="27AAA7C7"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056EDE0F" w14:textId="77777777" w:rsidTr="00020A7E">
        <w:tc>
          <w:tcPr>
            <w:tcW w:w="9425" w:type="dxa"/>
          </w:tcPr>
          <w:p w14:paraId="58F33616"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WYMAGANIA DOTYCZĄCE WADIUM </w:t>
            </w:r>
          </w:p>
        </w:tc>
      </w:tr>
    </w:tbl>
    <w:p w14:paraId="0949A6CA" w14:textId="77777777" w:rsidR="00173186" w:rsidRPr="00D23C19" w:rsidRDefault="00173186" w:rsidP="00E15D1B">
      <w:pPr>
        <w:spacing w:line="276" w:lineRule="auto"/>
        <w:jc w:val="both"/>
        <w:rPr>
          <w:rStyle w:val="Pogrubienie"/>
          <w:rFonts w:asciiTheme="minorHAnsi" w:hAnsiTheme="minorHAnsi"/>
          <w:b w:val="0"/>
          <w:sz w:val="22"/>
          <w:szCs w:val="22"/>
        </w:rPr>
      </w:pPr>
    </w:p>
    <w:p w14:paraId="25384B45" w14:textId="059A6880" w:rsidR="00173186" w:rsidRDefault="00173186" w:rsidP="00D23C19">
      <w:pPr>
        <w:spacing w:line="276" w:lineRule="auto"/>
        <w:jc w:val="both"/>
        <w:rPr>
          <w:rFonts w:asciiTheme="minorHAnsi" w:hAnsiTheme="minorHAnsi" w:cs="Arial"/>
          <w:sz w:val="22"/>
          <w:szCs w:val="22"/>
        </w:rPr>
      </w:pPr>
      <w:r w:rsidRPr="00D23C19">
        <w:rPr>
          <w:rStyle w:val="Pogrubienie"/>
          <w:rFonts w:asciiTheme="minorHAnsi" w:hAnsiTheme="minorHAnsi"/>
          <w:b w:val="0"/>
          <w:sz w:val="22"/>
          <w:szCs w:val="22"/>
        </w:rPr>
        <w:t xml:space="preserve">1. </w:t>
      </w:r>
      <w:r w:rsidR="00D23C19" w:rsidRPr="00D23C19">
        <w:rPr>
          <w:rFonts w:asciiTheme="minorHAnsi" w:hAnsiTheme="minorHAnsi" w:cs="Arial"/>
          <w:sz w:val="22"/>
          <w:szCs w:val="22"/>
        </w:rPr>
        <w:t xml:space="preserve"> Zamawiający nie wymaga wniesienia wadium.</w:t>
      </w:r>
    </w:p>
    <w:p w14:paraId="0FA7A496" w14:textId="77777777" w:rsidR="00DA79CC" w:rsidRPr="00D23C19" w:rsidRDefault="00DA79CC" w:rsidP="00D23C19">
      <w:pPr>
        <w:spacing w:line="276" w:lineRule="auto"/>
        <w:jc w:val="both"/>
        <w:rPr>
          <w:rStyle w:val="Pogrubienie"/>
          <w:rFonts w:asciiTheme="minorHAnsi" w:hAnsiTheme="minorHAnsi"/>
          <w:b w:val="0"/>
          <w:sz w:val="22"/>
          <w:szCs w:val="22"/>
        </w:rPr>
      </w:pPr>
    </w:p>
    <w:p w14:paraId="6E2F87C8" w14:textId="77777777" w:rsidR="00DA79CC" w:rsidRPr="00E15D1B" w:rsidRDefault="00DA79CC" w:rsidP="006765FE">
      <w:pPr>
        <w:spacing w:line="276" w:lineRule="auto"/>
        <w:jc w:val="both"/>
        <w:rPr>
          <w:rStyle w:val="Pogrubienie"/>
          <w:rFonts w:asciiTheme="minorHAnsi" w:hAnsiTheme="minorHAnsi"/>
          <w:b w:val="0"/>
          <w:sz w:val="22"/>
          <w:szCs w:val="22"/>
        </w:rPr>
      </w:pPr>
    </w:p>
    <w:p w14:paraId="20903FE1"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6F5368C1" w14:textId="77777777" w:rsidTr="00020A7E">
        <w:tc>
          <w:tcPr>
            <w:tcW w:w="9425" w:type="dxa"/>
          </w:tcPr>
          <w:p w14:paraId="58EF4C6A"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SPOSÓB ORAZ TERMINY SKŁADANIA OFERT</w:t>
            </w:r>
          </w:p>
        </w:tc>
      </w:tr>
    </w:tbl>
    <w:p w14:paraId="6DE6A3AE" w14:textId="77777777" w:rsidR="00173186" w:rsidRPr="00E15D1B" w:rsidRDefault="00173186" w:rsidP="00E15D1B">
      <w:pPr>
        <w:spacing w:line="276" w:lineRule="auto"/>
        <w:jc w:val="both"/>
        <w:rPr>
          <w:rStyle w:val="Pogrubienie"/>
          <w:rFonts w:asciiTheme="minorHAnsi" w:hAnsiTheme="minorHAnsi"/>
          <w:b w:val="0"/>
          <w:sz w:val="22"/>
          <w:szCs w:val="22"/>
        </w:rPr>
      </w:pPr>
    </w:p>
    <w:p w14:paraId="63773ADE" w14:textId="7F2DED88" w:rsidR="00FE44C2" w:rsidRPr="00E232F4" w:rsidRDefault="00FE44C2" w:rsidP="000C59B4">
      <w:pPr>
        <w:numPr>
          <w:ilvl w:val="0"/>
          <w:numId w:val="59"/>
        </w:numPr>
        <w:spacing w:line="276" w:lineRule="auto"/>
        <w:jc w:val="both"/>
        <w:rPr>
          <w:rFonts w:asciiTheme="minorHAnsi" w:eastAsia="Calibri" w:hAnsiTheme="minorHAnsi" w:cstheme="minorHAnsi"/>
          <w:b/>
          <w:sz w:val="22"/>
          <w:szCs w:val="22"/>
          <w:u w:val="single"/>
        </w:rPr>
      </w:pPr>
      <w:r w:rsidRPr="006F2404">
        <w:rPr>
          <w:rFonts w:asciiTheme="minorHAnsi" w:eastAsia="Calibri" w:hAnsiTheme="minorHAnsi" w:cstheme="minorHAnsi"/>
          <w:sz w:val="22"/>
          <w:szCs w:val="22"/>
        </w:rPr>
        <w:t xml:space="preserve">Ofertę wraz z wymaganymi dokumentami należy umieścić na </w:t>
      </w:r>
      <w:r w:rsidR="000C59B4" w:rsidRPr="000C59B4">
        <w:rPr>
          <w:rFonts w:asciiTheme="minorHAnsi" w:eastAsia="Calibri" w:hAnsiTheme="minorHAnsi" w:cstheme="minorHAnsi"/>
          <w:sz w:val="22"/>
          <w:szCs w:val="22"/>
        </w:rPr>
        <w:t>: https://miniportal.uzp.gov.pl/</w:t>
      </w:r>
      <w:r w:rsidRPr="006F2404">
        <w:rPr>
          <w:rFonts w:asciiTheme="minorHAnsi" w:eastAsia="Calibri" w:hAnsiTheme="minorHAnsi" w:cstheme="minorHAnsi"/>
          <w:sz w:val="22"/>
          <w:szCs w:val="22"/>
        </w:rPr>
        <w:t xml:space="preserve"> pod adresem: </w:t>
      </w:r>
      <w:r w:rsidR="000C59B4" w:rsidRPr="000C59B4">
        <w:rPr>
          <w:rFonts w:asciiTheme="minorHAnsi" w:eastAsia="Calibri" w:hAnsiTheme="minorHAnsi" w:cstheme="minorHAnsi"/>
          <w:sz w:val="22"/>
          <w:szCs w:val="22"/>
        </w:rPr>
        <w:t xml:space="preserve">: </w:t>
      </w:r>
      <w:hyperlink r:id="rId21" w:history="1">
        <w:r w:rsidR="0080656C">
          <w:rPr>
            <w:rStyle w:val="Hipercze"/>
            <w:rFonts w:asciiTheme="minorHAnsi" w:hAnsiTheme="minorHAnsi" w:cstheme="minorHAnsi"/>
            <w:b/>
          </w:rPr>
          <w:t>https://ezamowienia.gov.pl</w:t>
        </w:r>
        <w:r w:rsidR="0080656C" w:rsidRPr="00C0090E">
          <w:rPr>
            <w:rStyle w:val="Hipercze"/>
            <w:rFonts w:asciiTheme="minorHAnsi" w:hAnsiTheme="minorHAnsi" w:cstheme="minorHAnsi"/>
            <w:b/>
          </w:rPr>
          <w:t>/</w:t>
        </w:r>
      </w:hyperlink>
      <w:r w:rsidR="0080656C">
        <w:rPr>
          <w:rFonts w:asciiTheme="minorHAnsi" w:hAnsiTheme="minorHAnsi" w:cstheme="minorHAnsi"/>
          <w:b/>
          <w:color w:val="FF0000"/>
        </w:rPr>
        <w:t xml:space="preserve"> </w:t>
      </w:r>
      <w:bookmarkStart w:id="9" w:name="_GoBack"/>
      <w:bookmarkEnd w:id="9"/>
      <w:r w:rsidR="000C59B4">
        <w:rPr>
          <w:rFonts w:asciiTheme="minorHAnsi" w:eastAsia="Calibri" w:hAnsiTheme="minorHAnsi" w:cstheme="minorHAnsi"/>
          <w:sz w:val="22"/>
          <w:szCs w:val="22"/>
        </w:rPr>
        <w:t xml:space="preserve"> </w:t>
      </w:r>
      <w:r w:rsidRPr="006F2404">
        <w:rPr>
          <w:rFonts w:asciiTheme="minorHAnsi" w:eastAsia="Calibri" w:hAnsiTheme="minorHAnsi" w:cstheme="minorHAnsi"/>
          <w:sz w:val="22"/>
          <w:szCs w:val="22"/>
        </w:rPr>
        <w:t xml:space="preserve"> w myśl Ustawy na stronie internetowej prowadzonego postępowania  do dnia </w:t>
      </w:r>
      <w:r w:rsidR="00E232F4" w:rsidRPr="00E232F4">
        <w:rPr>
          <w:rFonts w:asciiTheme="minorHAnsi" w:eastAsia="Calibri" w:hAnsiTheme="minorHAnsi" w:cstheme="minorHAnsi"/>
          <w:b/>
          <w:sz w:val="22"/>
          <w:szCs w:val="22"/>
          <w:u w:val="single"/>
        </w:rPr>
        <w:t>05.02.2024 r.</w:t>
      </w:r>
      <w:r w:rsidRPr="00E232F4">
        <w:rPr>
          <w:rFonts w:asciiTheme="minorHAnsi" w:eastAsia="Calibri" w:hAnsiTheme="minorHAnsi" w:cstheme="minorHAnsi"/>
          <w:b/>
          <w:bCs/>
          <w:sz w:val="22"/>
          <w:szCs w:val="22"/>
          <w:u w:val="single"/>
        </w:rPr>
        <w:t xml:space="preserve"> do godz. 1</w:t>
      </w:r>
      <w:r w:rsidR="00E232F4" w:rsidRPr="00E232F4">
        <w:rPr>
          <w:rFonts w:asciiTheme="minorHAnsi" w:eastAsia="Calibri" w:hAnsiTheme="minorHAnsi" w:cstheme="minorHAnsi"/>
          <w:b/>
          <w:bCs/>
          <w:sz w:val="22"/>
          <w:szCs w:val="22"/>
          <w:u w:val="single"/>
        </w:rPr>
        <w:t>1</w:t>
      </w:r>
      <w:r w:rsidRPr="00E232F4">
        <w:rPr>
          <w:rFonts w:asciiTheme="minorHAnsi" w:eastAsia="Calibri" w:hAnsiTheme="minorHAnsi" w:cstheme="minorHAnsi"/>
          <w:b/>
          <w:bCs/>
          <w:sz w:val="22"/>
          <w:szCs w:val="22"/>
          <w:u w:val="single"/>
        </w:rPr>
        <w:t>:00</w:t>
      </w:r>
    </w:p>
    <w:p w14:paraId="701A4697" w14:textId="77777777" w:rsidR="00FE44C2" w:rsidRPr="006F2404" w:rsidRDefault="00FE44C2" w:rsidP="00FE44C2">
      <w:pPr>
        <w:numPr>
          <w:ilvl w:val="0"/>
          <w:numId w:val="59"/>
        </w:numPr>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Do oferty należy dołączyć wszystkie wymagane w SWZ dokumenty.</w:t>
      </w:r>
    </w:p>
    <w:p w14:paraId="6197EDD6" w14:textId="1BED3E3F" w:rsidR="00FE44C2" w:rsidRPr="006F2404" w:rsidRDefault="00FE44C2" w:rsidP="00E232F4">
      <w:pPr>
        <w:numPr>
          <w:ilvl w:val="0"/>
          <w:numId w:val="59"/>
        </w:numPr>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 xml:space="preserve">Oferta lub wniosek składana elektronicznie musi zostać podpisana elektronicznym podpisem kwalifikowanym, podpisem zaufanym lub podpisem osobistym. W procesie składania oferty za pośrednictwem </w:t>
      </w:r>
      <w:r w:rsidR="00E232F4" w:rsidRPr="00E232F4">
        <w:rPr>
          <w:rFonts w:asciiTheme="minorHAnsi" w:eastAsia="Calibri" w:hAnsiTheme="minorHAnsi" w:cstheme="minorHAnsi"/>
          <w:sz w:val="22"/>
          <w:szCs w:val="22"/>
        </w:rPr>
        <w:t>: https://miniportal.uzp.gov.pl/</w:t>
      </w:r>
      <w:r w:rsidRPr="006F2404">
        <w:rPr>
          <w:rFonts w:asciiTheme="minorHAnsi" w:eastAsia="Calibri" w:hAnsiTheme="minorHAnsi" w:cstheme="minorHAnsi"/>
          <w:sz w:val="22"/>
          <w:szCs w:val="22"/>
        </w:rPr>
        <w:t xml:space="preserve"> wykonawca powinien złożyć podpis bezpośrednio na dokumentach przesłanych za pośrednictwem </w:t>
      </w:r>
      <w:r w:rsidR="00E232F4" w:rsidRPr="00E232F4">
        <w:rPr>
          <w:rFonts w:asciiTheme="minorHAnsi" w:eastAsia="Calibri" w:hAnsiTheme="minorHAnsi" w:cstheme="minorHAnsi"/>
          <w:sz w:val="22"/>
          <w:szCs w:val="22"/>
        </w:rPr>
        <w:t>: https://miniportal.uzp.gov.pl/</w:t>
      </w:r>
      <w:r w:rsidRPr="006F2404">
        <w:rPr>
          <w:rFonts w:asciiTheme="minorHAnsi" w:eastAsia="Calibri" w:hAnsiTheme="minorHAnsi" w:cstheme="minorHAnsi"/>
          <w:sz w:val="22"/>
          <w:szCs w:val="22"/>
        </w:rPr>
        <w:t xml:space="preserve">. Zalecamy stosowanie podpisu na każdym załączonym pliku osobno, w szczególności wskazanych w art. 63 ust 1 oraz ust.2  </w:t>
      </w:r>
      <w:proofErr w:type="spellStart"/>
      <w:r w:rsidRPr="006F2404">
        <w:rPr>
          <w:rFonts w:asciiTheme="minorHAnsi" w:eastAsia="Calibri" w:hAnsiTheme="minorHAnsi" w:cstheme="minorHAnsi"/>
          <w:sz w:val="22"/>
          <w:szCs w:val="22"/>
        </w:rPr>
        <w:t>Pzp</w:t>
      </w:r>
      <w:proofErr w:type="spellEnd"/>
      <w:r w:rsidRPr="006F2404">
        <w:rPr>
          <w:rFonts w:asciiTheme="minorHAnsi" w:eastAsia="Calibri" w:hAnsiTheme="minorHAnsi" w:cstheme="minorHAnsi"/>
          <w:sz w:val="22"/>
          <w:szCs w:val="22"/>
        </w:rPr>
        <w:t xml:space="preserve">, gdzie zaznaczono, iż oferty, wnioski o dopuszczenie do udziału </w:t>
      </w:r>
      <w:r w:rsidR="00E232F4">
        <w:rPr>
          <w:rFonts w:asciiTheme="minorHAnsi" w:eastAsia="Calibri" w:hAnsiTheme="minorHAnsi" w:cstheme="minorHAnsi"/>
          <w:sz w:val="22"/>
          <w:szCs w:val="22"/>
        </w:rPr>
        <w:t xml:space="preserve">                                            </w:t>
      </w:r>
      <w:r w:rsidRPr="006F2404">
        <w:rPr>
          <w:rFonts w:asciiTheme="minorHAnsi" w:eastAsia="Calibri" w:hAnsiTheme="minorHAnsi" w:cstheme="minorHAnsi"/>
          <w:sz w:val="22"/>
          <w:szCs w:val="22"/>
        </w:rPr>
        <w:t>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1C8C21BB" w14:textId="77777777" w:rsidR="00FE44C2" w:rsidRPr="006F2404" w:rsidRDefault="00FE44C2" w:rsidP="00FE44C2">
      <w:pPr>
        <w:numPr>
          <w:ilvl w:val="0"/>
          <w:numId w:val="59"/>
        </w:numPr>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Za datę złożenia oferty przyjmuje się datę jej przekazania w systemie (platformie) w drugim kroku składania oferty poprzez kliknięcie przycisku “Złóż ofertę” i wyświetlenie się komunikatu, że oferta została zaszyfrowana i złożona.</w:t>
      </w:r>
    </w:p>
    <w:p w14:paraId="46F6C77E" w14:textId="1B18A427" w:rsidR="00FE44C2" w:rsidRPr="006F2404" w:rsidRDefault="00FE44C2" w:rsidP="00E232F4">
      <w:pPr>
        <w:numPr>
          <w:ilvl w:val="0"/>
          <w:numId w:val="59"/>
        </w:numPr>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 xml:space="preserve">Szczegółowa instrukcja dla Wykonawców dotycząca złożenia, zmiany i wycofania oferty znajduje się na stronie internetowej pod adresem: </w:t>
      </w:r>
      <w:r w:rsidR="00E232F4" w:rsidRPr="00E232F4">
        <w:rPr>
          <w:rFonts w:asciiTheme="minorHAnsi" w:eastAsia="Calibri" w:hAnsiTheme="minorHAnsi" w:cstheme="minorHAnsi"/>
          <w:sz w:val="22"/>
          <w:szCs w:val="22"/>
        </w:rPr>
        <w:t>: https://miniportal.uzp.gov.pl/</w:t>
      </w:r>
      <w:r w:rsidRPr="006F2404">
        <w:rPr>
          <w:rFonts w:asciiTheme="minorHAnsi" w:eastAsia="Calibri" w:hAnsiTheme="minorHAnsi" w:cstheme="minorHAnsi"/>
          <w:sz w:val="22"/>
          <w:szCs w:val="22"/>
        </w:rPr>
        <w:t xml:space="preserve"> </w:t>
      </w:r>
    </w:p>
    <w:p w14:paraId="5904A953"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9425" w:type="dxa"/>
        <w:tblLayout w:type="fixed"/>
        <w:tblLook w:val="0020" w:firstRow="1" w:lastRow="0" w:firstColumn="0" w:lastColumn="0" w:noHBand="0" w:noVBand="0"/>
      </w:tblPr>
      <w:tblGrid>
        <w:gridCol w:w="9425"/>
      </w:tblGrid>
      <w:tr w:rsidR="00F16582" w:rsidRPr="00E15D1B" w14:paraId="2235A5F9" w14:textId="77777777" w:rsidTr="00FE44C2">
        <w:tc>
          <w:tcPr>
            <w:tcW w:w="9425" w:type="dxa"/>
          </w:tcPr>
          <w:p w14:paraId="22E0B969"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TERMIN OTWARCIA OFERT</w:t>
            </w:r>
          </w:p>
        </w:tc>
      </w:tr>
    </w:tbl>
    <w:p w14:paraId="6C875FED" w14:textId="40C74CC2"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1. </w:t>
      </w:r>
      <w:r w:rsidRPr="006F2404">
        <w:rPr>
          <w:rFonts w:asciiTheme="minorHAnsi" w:eastAsia="Calibri" w:hAnsiTheme="minorHAnsi" w:cstheme="minorHAnsi"/>
          <w:sz w:val="22"/>
          <w:szCs w:val="22"/>
        </w:rPr>
        <w:t>Otwarcie ofert następuje niezwłocznie po upływie terminu składania ofert</w:t>
      </w:r>
      <w:r>
        <w:rPr>
          <w:rFonts w:asciiTheme="minorHAnsi" w:eastAsia="Calibri" w:hAnsiTheme="minorHAnsi" w:cstheme="minorHAnsi"/>
          <w:sz w:val="22"/>
          <w:szCs w:val="22"/>
        </w:rPr>
        <w:t xml:space="preserve"> tj</w:t>
      </w:r>
      <w:r w:rsidRPr="00E232F4">
        <w:rPr>
          <w:rFonts w:asciiTheme="minorHAnsi" w:eastAsia="Calibri" w:hAnsiTheme="minorHAnsi" w:cstheme="minorHAnsi"/>
          <w:b/>
          <w:sz w:val="22"/>
          <w:szCs w:val="22"/>
          <w:u w:val="single"/>
        </w:rPr>
        <w:t xml:space="preserve">. </w:t>
      </w:r>
      <w:r w:rsidR="00E232F4" w:rsidRPr="00E232F4">
        <w:rPr>
          <w:rFonts w:asciiTheme="minorHAnsi" w:eastAsia="Calibri" w:hAnsiTheme="minorHAnsi" w:cstheme="minorHAnsi"/>
          <w:b/>
          <w:sz w:val="22"/>
          <w:szCs w:val="22"/>
          <w:u w:val="single"/>
        </w:rPr>
        <w:t>05.02.2024</w:t>
      </w:r>
      <w:r w:rsidRPr="00E232F4">
        <w:rPr>
          <w:rFonts w:asciiTheme="minorHAnsi" w:eastAsia="Calibri" w:hAnsiTheme="minorHAnsi" w:cstheme="minorHAnsi"/>
          <w:b/>
          <w:bCs/>
          <w:sz w:val="22"/>
          <w:szCs w:val="22"/>
          <w:u w:val="single"/>
        </w:rPr>
        <w:t xml:space="preserve"> r. godz. 1</w:t>
      </w:r>
      <w:r w:rsidR="00E232F4" w:rsidRPr="00E232F4">
        <w:rPr>
          <w:rFonts w:asciiTheme="minorHAnsi" w:eastAsia="Calibri" w:hAnsiTheme="minorHAnsi" w:cstheme="minorHAnsi"/>
          <w:b/>
          <w:bCs/>
          <w:sz w:val="22"/>
          <w:szCs w:val="22"/>
          <w:u w:val="single"/>
        </w:rPr>
        <w:t>1</w:t>
      </w:r>
      <w:r w:rsidRPr="00E232F4">
        <w:rPr>
          <w:rFonts w:asciiTheme="minorHAnsi" w:eastAsia="Calibri" w:hAnsiTheme="minorHAnsi" w:cstheme="minorHAnsi"/>
          <w:b/>
          <w:bCs/>
          <w:sz w:val="22"/>
          <w:szCs w:val="22"/>
          <w:u w:val="single"/>
        </w:rPr>
        <w:t>:</w:t>
      </w:r>
      <w:r w:rsidR="00E232F4" w:rsidRPr="00E232F4">
        <w:rPr>
          <w:rFonts w:asciiTheme="minorHAnsi" w:eastAsia="Calibri" w:hAnsiTheme="minorHAnsi" w:cstheme="minorHAnsi"/>
          <w:b/>
          <w:bCs/>
          <w:sz w:val="22"/>
          <w:szCs w:val="22"/>
          <w:u w:val="single"/>
        </w:rPr>
        <w:t>30</w:t>
      </w:r>
      <w:r w:rsidRPr="00E232F4">
        <w:rPr>
          <w:rFonts w:asciiTheme="minorHAnsi" w:eastAsia="Calibri" w:hAnsiTheme="minorHAnsi" w:cstheme="minorHAnsi"/>
          <w:b/>
          <w:bCs/>
          <w:sz w:val="22"/>
          <w:szCs w:val="22"/>
          <w:u w:val="single"/>
        </w:rPr>
        <w:t>,</w:t>
      </w:r>
      <w:r>
        <w:rPr>
          <w:rFonts w:asciiTheme="minorHAnsi" w:eastAsia="Calibri" w:hAnsiTheme="minorHAnsi" w:cstheme="minorHAnsi"/>
          <w:sz w:val="22"/>
          <w:szCs w:val="22"/>
        </w:rPr>
        <w:t xml:space="preserve"> jednak </w:t>
      </w:r>
      <w:r w:rsidRPr="006F2404">
        <w:rPr>
          <w:rFonts w:asciiTheme="minorHAnsi" w:eastAsia="Calibri" w:hAnsiTheme="minorHAnsi" w:cstheme="minorHAnsi"/>
          <w:sz w:val="22"/>
          <w:szCs w:val="22"/>
        </w:rPr>
        <w:t xml:space="preserve"> nie później niż następnego dnia po dniu, w którym upłynął termin składania ofert</w:t>
      </w:r>
      <w:r>
        <w:rPr>
          <w:rFonts w:asciiTheme="minorHAnsi" w:eastAsia="Calibri" w:hAnsiTheme="minorHAnsi" w:cstheme="minorHAnsi"/>
          <w:sz w:val="22"/>
          <w:szCs w:val="22"/>
        </w:rPr>
        <w:t>.</w:t>
      </w:r>
    </w:p>
    <w:p w14:paraId="2077FA7D"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2.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35D15CC3"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3.  Zamawiający poinformuje o zmianie terminu otwarcia ofert na stronie internetowej prowadzonego postępowania.</w:t>
      </w:r>
    </w:p>
    <w:p w14:paraId="3BE06607"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4.  Zamawiający, najpóźniej przed otwarciem ofert, udostępnia na stronie internetowej prowadzonego postępowania informację o kwocie, jaką zamierza przeznaczyć na sfinansowanie zamówienia.</w:t>
      </w:r>
    </w:p>
    <w:p w14:paraId="2AB6F56F"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5.  Zamawiający, niezwłocznie po otwarciu ofert, udostępnia na stronie internetowej prowadzonego postępowania informacje o:</w:t>
      </w:r>
    </w:p>
    <w:p w14:paraId="47F26376" w14:textId="77777777" w:rsidR="00FE44C2" w:rsidRPr="006F2404" w:rsidRDefault="00FE44C2" w:rsidP="00FE44C2">
      <w:pPr>
        <w:shd w:val="clear" w:color="auto" w:fill="FFFFFF"/>
        <w:spacing w:line="276" w:lineRule="auto"/>
        <w:ind w:firstLine="720"/>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lastRenderedPageBreak/>
        <w:t>1) nazwach albo imionach i nazwiskach oraz siedzibach lub miejscach prowadzonej działalności gospodarczej albo miejscach zamieszkania wykonawców, których oferty zostały otwarte;</w:t>
      </w:r>
    </w:p>
    <w:p w14:paraId="38DE924A" w14:textId="77777777" w:rsidR="00FE44C2" w:rsidRPr="006F2404" w:rsidRDefault="00FE44C2" w:rsidP="00FE44C2">
      <w:pPr>
        <w:shd w:val="clear" w:color="auto" w:fill="FFFFFF"/>
        <w:spacing w:line="276" w:lineRule="auto"/>
        <w:ind w:firstLine="720"/>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2) cenach lub kosztach zawartych w ofertach.</w:t>
      </w:r>
    </w:p>
    <w:p w14:paraId="4D9EF45A" w14:textId="16664E2A"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Informacja zostanie opublikowana na stronie postępowania na</w:t>
      </w:r>
      <w:r w:rsidRPr="006F2404">
        <w:rPr>
          <w:rFonts w:asciiTheme="minorHAnsi" w:hAnsiTheme="minorHAnsi" w:cstheme="minorHAnsi"/>
          <w:b/>
          <w:sz w:val="22"/>
          <w:szCs w:val="22"/>
        </w:rPr>
        <w:t xml:space="preserve"> </w:t>
      </w:r>
      <w:r w:rsidR="00E232F4" w:rsidRPr="00E232F4">
        <w:rPr>
          <w:rFonts w:asciiTheme="minorHAnsi" w:hAnsiTheme="minorHAnsi" w:cstheme="minorHAnsi"/>
          <w:b/>
          <w:sz w:val="22"/>
          <w:szCs w:val="22"/>
        </w:rPr>
        <w:t>: https://miniportal.uzp.gov.pl/</w:t>
      </w:r>
      <w:r w:rsidRPr="006F2404">
        <w:rPr>
          <w:rFonts w:asciiTheme="minorHAnsi" w:eastAsia="Calibri" w:hAnsiTheme="minorHAnsi" w:cstheme="minorHAnsi"/>
          <w:sz w:val="22"/>
          <w:szCs w:val="22"/>
        </w:rPr>
        <w:t xml:space="preserve"> .</w:t>
      </w:r>
    </w:p>
    <w:p w14:paraId="661107DF"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6.  W przypadku ofert, które podlegają negocjacjom, zamawiający udostępnia informacje, o których mowa w ust. 5 pkt 2, niezwłocznie po otwarciu ofert ostatecznych albo unieważnieniu postępowania.</w:t>
      </w:r>
    </w:p>
    <w:p w14:paraId="3667D46C" w14:textId="77777777" w:rsidR="00FE44C2" w:rsidRPr="006F2404" w:rsidRDefault="00FE44C2" w:rsidP="00FE44C2">
      <w:pPr>
        <w:shd w:val="clear" w:color="auto" w:fill="FFFFFF"/>
        <w:spacing w:line="276" w:lineRule="auto"/>
        <w:jc w:val="both"/>
        <w:rPr>
          <w:rFonts w:asciiTheme="minorHAnsi" w:eastAsia="Calibri" w:hAnsiTheme="minorHAnsi" w:cstheme="minorHAnsi"/>
          <w:sz w:val="22"/>
          <w:szCs w:val="22"/>
        </w:rPr>
      </w:pPr>
      <w:r w:rsidRPr="006F2404">
        <w:rPr>
          <w:rFonts w:asciiTheme="minorHAnsi" w:eastAsia="Calibri" w:hAnsiTheme="minorHAnsi" w:cstheme="minorHAnsi"/>
          <w:sz w:val="22"/>
          <w:szCs w:val="22"/>
        </w:rPr>
        <w:t>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315C0F3D"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1F2FDDA4" w14:textId="77777777" w:rsidTr="00020A7E">
        <w:tc>
          <w:tcPr>
            <w:tcW w:w="9425" w:type="dxa"/>
          </w:tcPr>
          <w:p w14:paraId="33C1719A"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TERMIN ZWIĄZANIA OFERTĄ</w:t>
            </w:r>
          </w:p>
        </w:tc>
      </w:tr>
    </w:tbl>
    <w:p w14:paraId="0A569501" w14:textId="77777777" w:rsidR="00F16582" w:rsidRPr="00E15D1B" w:rsidRDefault="00F16582" w:rsidP="00E15D1B">
      <w:pPr>
        <w:spacing w:line="276" w:lineRule="auto"/>
        <w:jc w:val="both"/>
        <w:rPr>
          <w:rStyle w:val="Pogrubienie"/>
          <w:rFonts w:asciiTheme="minorHAnsi" w:hAnsiTheme="minorHAnsi"/>
          <w:b w:val="0"/>
          <w:sz w:val="22"/>
          <w:szCs w:val="22"/>
        </w:rPr>
      </w:pPr>
    </w:p>
    <w:p w14:paraId="369EF239" w14:textId="481C26CE"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1. Wykonawca jest związany ofertą </w:t>
      </w:r>
      <w:r w:rsidR="00294F0E">
        <w:rPr>
          <w:rStyle w:val="Pogrubienie"/>
          <w:rFonts w:asciiTheme="minorHAnsi" w:hAnsiTheme="minorHAnsi"/>
          <w:b w:val="0"/>
          <w:sz w:val="22"/>
          <w:szCs w:val="22"/>
        </w:rPr>
        <w:t xml:space="preserve"> przez okres </w:t>
      </w:r>
      <w:r w:rsidR="00294F0E" w:rsidRPr="00294F0E">
        <w:rPr>
          <w:rStyle w:val="Pogrubienie"/>
          <w:rFonts w:asciiTheme="minorHAnsi" w:hAnsiTheme="minorHAnsi"/>
          <w:bCs w:val="0"/>
          <w:sz w:val="22"/>
          <w:szCs w:val="22"/>
        </w:rPr>
        <w:t>30 dni</w:t>
      </w:r>
      <w:r w:rsidR="00294F0E">
        <w:rPr>
          <w:rStyle w:val="Pogrubienie"/>
          <w:rFonts w:asciiTheme="minorHAnsi" w:hAnsiTheme="minorHAnsi"/>
          <w:b w:val="0"/>
          <w:sz w:val="22"/>
          <w:szCs w:val="22"/>
        </w:rPr>
        <w:t xml:space="preserve"> tj. do</w:t>
      </w:r>
      <w:r w:rsidRPr="00E15D1B">
        <w:rPr>
          <w:rStyle w:val="Pogrubienie"/>
          <w:rFonts w:asciiTheme="minorHAnsi" w:hAnsiTheme="minorHAnsi"/>
          <w:b w:val="0"/>
          <w:sz w:val="22"/>
          <w:szCs w:val="22"/>
        </w:rPr>
        <w:t xml:space="preserve"> </w:t>
      </w:r>
      <w:r w:rsidRPr="00E232F4">
        <w:rPr>
          <w:rStyle w:val="Pogrubienie"/>
          <w:rFonts w:asciiTheme="minorHAnsi" w:hAnsiTheme="minorHAnsi" w:cstheme="minorHAnsi"/>
          <w:sz w:val="22"/>
          <w:szCs w:val="22"/>
        </w:rPr>
        <w:t>dnia</w:t>
      </w:r>
      <w:r w:rsidR="00497F34" w:rsidRPr="00E232F4">
        <w:rPr>
          <w:rStyle w:val="Pogrubienie"/>
          <w:rFonts w:asciiTheme="minorHAnsi" w:hAnsiTheme="minorHAnsi" w:cstheme="minorHAnsi"/>
          <w:sz w:val="22"/>
          <w:szCs w:val="22"/>
        </w:rPr>
        <w:t xml:space="preserve"> </w:t>
      </w:r>
      <w:r w:rsidR="00294F0E" w:rsidRPr="00E232F4">
        <w:rPr>
          <w:rStyle w:val="Pogrubienie"/>
          <w:rFonts w:asciiTheme="minorHAnsi" w:hAnsiTheme="minorHAnsi" w:cstheme="minorHAnsi"/>
          <w:sz w:val="22"/>
          <w:szCs w:val="22"/>
        </w:rPr>
        <w:t xml:space="preserve"> </w:t>
      </w:r>
      <w:r w:rsidR="00E232F4" w:rsidRPr="00E232F4">
        <w:rPr>
          <w:rStyle w:val="Pogrubienie"/>
          <w:rFonts w:asciiTheme="minorHAnsi" w:hAnsiTheme="minorHAnsi" w:cstheme="minorHAnsi"/>
          <w:sz w:val="22"/>
          <w:szCs w:val="22"/>
        </w:rPr>
        <w:t>0</w:t>
      </w:r>
      <w:r w:rsidR="00E232F4">
        <w:rPr>
          <w:rStyle w:val="Pogrubienie"/>
          <w:rFonts w:asciiTheme="minorHAnsi" w:hAnsiTheme="minorHAnsi" w:cstheme="minorHAnsi"/>
          <w:sz w:val="22"/>
          <w:szCs w:val="22"/>
        </w:rPr>
        <w:t>3</w:t>
      </w:r>
      <w:r w:rsidR="00E232F4" w:rsidRPr="00E232F4">
        <w:rPr>
          <w:rStyle w:val="Pogrubienie"/>
          <w:rFonts w:asciiTheme="minorHAnsi" w:hAnsiTheme="minorHAnsi" w:cstheme="minorHAnsi"/>
          <w:sz w:val="22"/>
          <w:szCs w:val="22"/>
        </w:rPr>
        <w:t>.03.2024 r.</w:t>
      </w:r>
      <w:r w:rsidR="00E232F4">
        <w:rPr>
          <w:rStyle w:val="Pogrubienie"/>
          <w:rFonts w:asciiTheme="minorHAnsi" w:hAnsiTheme="minorHAnsi" w:cstheme="minorHAnsi"/>
          <w:b w:val="0"/>
          <w:sz w:val="22"/>
          <w:szCs w:val="22"/>
        </w:rPr>
        <w:t xml:space="preserve"> </w:t>
      </w:r>
      <w:r w:rsidR="00DA79CC">
        <w:rPr>
          <w:rStyle w:val="Pogrubienie"/>
          <w:rFonts w:asciiTheme="minorHAnsi" w:hAnsiTheme="minorHAnsi" w:cstheme="minorHAnsi"/>
          <w:bCs w:val="0"/>
          <w:sz w:val="22"/>
          <w:szCs w:val="22"/>
        </w:rPr>
        <w:t xml:space="preserve">. </w:t>
      </w:r>
      <w:r w:rsidR="00294F0E" w:rsidRPr="00294F0E">
        <w:rPr>
          <w:rFonts w:asciiTheme="minorHAnsi" w:hAnsiTheme="minorHAnsi" w:cstheme="minorHAnsi"/>
          <w:sz w:val="22"/>
          <w:szCs w:val="22"/>
        </w:rPr>
        <w:t>Bieg terminu związania ofertą rozpoczyna się wraz z</w:t>
      </w:r>
      <w:r w:rsidR="00294F0E">
        <w:rPr>
          <w:rFonts w:asciiTheme="minorHAnsi" w:hAnsiTheme="minorHAnsi" w:cstheme="minorHAnsi"/>
          <w:sz w:val="22"/>
          <w:szCs w:val="22"/>
        </w:rPr>
        <w:t xml:space="preserve"> </w:t>
      </w:r>
      <w:r w:rsidR="00294F0E" w:rsidRPr="00294F0E">
        <w:rPr>
          <w:rFonts w:asciiTheme="minorHAnsi" w:hAnsiTheme="minorHAnsi" w:cstheme="minorHAnsi"/>
          <w:sz w:val="22"/>
          <w:szCs w:val="22"/>
        </w:rPr>
        <w:t>upływem terminu składania ofert.</w:t>
      </w:r>
    </w:p>
    <w:p w14:paraId="0ABF4AA7"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2. W przypadku gdy wybór najkorzystniejszej oferty nie nastąpi </w:t>
      </w:r>
      <w:r w:rsidR="00C92B5E" w:rsidRPr="00E15D1B">
        <w:rPr>
          <w:rStyle w:val="Pogrubienie"/>
          <w:rFonts w:asciiTheme="minorHAnsi" w:hAnsiTheme="minorHAnsi"/>
          <w:b w:val="0"/>
          <w:sz w:val="22"/>
          <w:szCs w:val="22"/>
        </w:rPr>
        <w:t xml:space="preserve">przed upływem terminu </w:t>
      </w:r>
      <w:r w:rsidRPr="00E15D1B">
        <w:rPr>
          <w:rStyle w:val="Pogrubienie"/>
          <w:rFonts w:asciiTheme="minorHAnsi" w:hAnsiTheme="minorHAnsi"/>
          <w:b w:val="0"/>
          <w:sz w:val="22"/>
          <w:szCs w:val="22"/>
        </w:rPr>
        <w:t>związania ofertą określonego w SWZ, Za</w:t>
      </w:r>
      <w:r w:rsidR="00C92B5E" w:rsidRPr="00E15D1B">
        <w:rPr>
          <w:rStyle w:val="Pogrubienie"/>
          <w:rFonts w:asciiTheme="minorHAnsi" w:hAnsiTheme="minorHAnsi"/>
          <w:b w:val="0"/>
          <w:sz w:val="22"/>
          <w:szCs w:val="22"/>
        </w:rPr>
        <w:t xml:space="preserve">mawiający przed upływem terminu </w:t>
      </w:r>
      <w:r w:rsidRPr="00E15D1B">
        <w:rPr>
          <w:rStyle w:val="Pogrubienie"/>
          <w:rFonts w:asciiTheme="minorHAnsi" w:hAnsiTheme="minorHAnsi"/>
          <w:b w:val="0"/>
          <w:sz w:val="22"/>
          <w:szCs w:val="22"/>
        </w:rPr>
        <w:t xml:space="preserve">związania ofertą zwraca się jednokrotnie do </w:t>
      </w:r>
      <w:r w:rsidR="00C92B5E" w:rsidRPr="00E15D1B">
        <w:rPr>
          <w:rStyle w:val="Pogrubienie"/>
          <w:rFonts w:asciiTheme="minorHAnsi" w:hAnsiTheme="minorHAnsi"/>
          <w:b w:val="0"/>
          <w:sz w:val="22"/>
          <w:szCs w:val="22"/>
        </w:rPr>
        <w:t xml:space="preserve">Wykonawców o wyrażenie zgody na </w:t>
      </w:r>
      <w:r w:rsidRPr="00E15D1B">
        <w:rPr>
          <w:rStyle w:val="Pogrubienie"/>
          <w:rFonts w:asciiTheme="minorHAnsi" w:hAnsiTheme="minorHAnsi"/>
          <w:b w:val="0"/>
          <w:sz w:val="22"/>
          <w:szCs w:val="22"/>
        </w:rPr>
        <w:t>przedłużenie tego terminu o wskazywany przez niego okres, nie dłuższy niż 30 dni.</w:t>
      </w:r>
    </w:p>
    <w:p w14:paraId="679FA941"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3. Przedłużenie terminu związania oferta, o którym mowa </w:t>
      </w:r>
      <w:r w:rsidR="00C92B5E" w:rsidRPr="00E15D1B">
        <w:rPr>
          <w:rStyle w:val="Pogrubienie"/>
          <w:rFonts w:asciiTheme="minorHAnsi" w:hAnsiTheme="minorHAnsi"/>
          <w:b w:val="0"/>
          <w:sz w:val="22"/>
          <w:szCs w:val="22"/>
        </w:rPr>
        <w:t xml:space="preserve">w ust. 2, wymaga złożenia przez </w:t>
      </w:r>
      <w:r w:rsidRPr="00E15D1B">
        <w:rPr>
          <w:rStyle w:val="Pogrubienie"/>
          <w:rFonts w:asciiTheme="minorHAnsi" w:hAnsiTheme="minorHAnsi"/>
          <w:b w:val="0"/>
          <w:sz w:val="22"/>
          <w:szCs w:val="22"/>
        </w:rPr>
        <w:t>Wykonawcę pisemnego oświadczenia o wyrażeni</w:t>
      </w:r>
      <w:r w:rsidR="00C92B5E" w:rsidRPr="00E15D1B">
        <w:rPr>
          <w:rStyle w:val="Pogrubienie"/>
          <w:rFonts w:asciiTheme="minorHAnsi" w:hAnsiTheme="minorHAnsi"/>
          <w:b w:val="0"/>
          <w:sz w:val="22"/>
          <w:szCs w:val="22"/>
        </w:rPr>
        <w:t xml:space="preserve">u zgody na przedłużenie terminu </w:t>
      </w:r>
      <w:r w:rsidRPr="00E15D1B">
        <w:rPr>
          <w:rStyle w:val="Pogrubienie"/>
          <w:rFonts w:asciiTheme="minorHAnsi" w:hAnsiTheme="minorHAnsi"/>
          <w:b w:val="0"/>
          <w:sz w:val="22"/>
          <w:szCs w:val="22"/>
        </w:rPr>
        <w:t>związania oferta.</w:t>
      </w:r>
    </w:p>
    <w:p w14:paraId="732D127A"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3DF203CF" w14:textId="77777777" w:rsidTr="00020A7E">
        <w:tc>
          <w:tcPr>
            <w:tcW w:w="9425" w:type="dxa"/>
          </w:tcPr>
          <w:p w14:paraId="232AD9CB"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ZABEZPIECZENIE NALEŻYTEGO WYKONANIA UMOWY</w:t>
            </w:r>
          </w:p>
        </w:tc>
      </w:tr>
    </w:tbl>
    <w:p w14:paraId="0888E57C" w14:textId="77777777" w:rsidR="00F16582" w:rsidRPr="00E15D1B" w:rsidRDefault="00F16582" w:rsidP="00E15D1B">
      <w:pPr>
        <w:spacing w:line="276" w:lineRule="auto"/>
        <w:jc w:val="both"/>
        <w:rPr>
          <w:rStyle w:val="Pogrubienie"/>
          <w:rFonts w:asciiTheme="minorHAnsi" w:hAnsiTheme="minorHAnsi"/>
          <w:b w:val="0"/>
          <w:sz w:val="22"/>
          <w:szCs w:val="22"/>
        </w:rPr>
      </w:pPr>
    </w:p>
    <w:p w14:paraId="60B142F1" w14:textId="69CCE8F8" w:rsidR="00AC447E" w:rsidRPr="00E15D1B" w:rsidRDefault="00173186" w:rsidP="007448E4">
      <w:pPr>
        <w:numPr>
          <w:ilvl w:val="0"/>
          <w:numId w:val="19"/>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Zamawiający </w:t>
      </w:r>
      <w:r w:rsidR="00663373" w:rsidRPr="00663373">
        <w:rPr>
          <w:rStyle w:val="Pogrubienie"/>
          <w:rFonts w:asciiTheme="minorHAnsi" w:hAnsiTheme="minorHAnsi"/>
          <w:bCs w:val="0"/>
          <w:sz w:val="22"/>
          <w:szCs w:val="22"/>
        </w:rPr>
        <w:t>nie wymaga</w:t>
      </w:r>
      <w:r w:rsidR="00663373">
        <w:rPr>
          <w:rStyle w:val="Pogrubienie"/>
          <w:rFonts w:asciiTheme="minorHAnsi" w:hAnsiTheme="minorHAnsi"/>
          <w:b w:val="0"/>
          <w:sz w:val="22"/>
          <w:szCs w:val="22"/>
        </w:rPr>
        <w:t xml:space="preserve"> wniesienia zabezpieczenia należytego wykonania umowy.</w:t>
      </w:r>
    </w:p>
    <w:p w14:paraId="48790F5C"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61ED44CD" w14:textId="77777777" w:rsidTr="00020A7E">
        <w:tc>
          <w:tcPr>
            <w:tcW w:w="9425" w:type="dxa"/>
          </w:tcPr>
          <w:p w14:paraId="674F228C"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INFORMACJE O FORMALNOŚCIACH JAKIE MUSZĄ ZOSTAĆ DOPEŁNIONE PO WYBORZE OFERTY W CELU ZAWARCIA UMOWY W SPRAWIE ZAMÓWIENIA PUBLICZNEGO </w:t>
            </w:r>
          </w:p>
        </w:tc>
      </w:tr>
    </w:tbl>
    <w:p w14:paraId="6675548C" w14:textId="77777777" w:rsidR="00F16582" w:rsidRPr="00E15D1B" w:rsidRDefault="00F16582" w:rsidP="00E15D1B">
      <w:pPr>
        <w:spacing w:line="276" w:lineRule="auto"/>
        <w:jc w:val="both"/>
        <w:rPr>
          <w:rStyle w:val="Pogrubienie"/>
          <w:rFonts w:asciiTheme="minorHAnsi" w:hAnsiTheme="minorHAnsi"/>
          <w:b w:val="0"/>
          <w:sz w:val="22"/>
          <w:szCs w:val="22"/>
        </w:rPr>
      </w:pPr>
    </w:p>
    <w:p w14:paraId="3E39642A"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Zamawiający zawiera umowę̨</w:t>
      </w:r>
      <w:r w:rsidR="00C92B5E"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w sprawie zamówienia publicznego, z uwzględnieniem art.</w:t>
      </w:r>
      <w:r w:rsidR="00C92B5E"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 xml:space="preserve">577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 w terminie nie krótszym niż̇ 5 dni od dnia prz</w:t>
      </w:r>
      <w:r w:rsidR="00C92B5E" w:rsidRPr="00E15D1B">
        <w:rPr>
          <w:rStyle w:val="Pogrubienie"/>
          <w:rFonts w:asciiTheme="minorHAnsi" w:hAnsiTheme="minorHAnsi"/>
          <w:b w:val="0"/>
          <w:sz w:val="22"/>
          <w:szCs w:val="22"/>
        </w:rPr>
        <w:t xml:space="preserve">esłania zawiadomienia o wyborze </w:t>
      </w:r>
      <w:r w:rsidRPr="00E15D1B">
        <w:rPr>
          <w:rStyle w:val="Pogrubienie"/>
          <w:rFonts w:asciiTheme="minorHAnsi" w:hAnsiTheme="minorHAnsi"/>
          <w:b w:val="0"/>
          <w:sz w:val="22"/>
          <w:szCs w:val="22"/>
        </w:rPr>
        <w:t>najkorzystniejszej oferty, jeżeli zawiadomienie to został</w:t>
      </w:r>
      <w:r w:rsidR="00C92B5E" w:rsidRPr="00E15D1B">
        <w:rPr>
          <w:rStyle w:val="Pogrubienie"/>
          <w:rFonts w:asciiTheme="minorHAnsi" w:hAnsiTheme="minorHAnsi"/>
          <w:b w:val="0"/>
          <w:sz w:val="22"/>
          <w:szCs w:val="22"/>
        </w:rPr>
        <w:t xml:space="preserve">o przesłane przy użyciu środków </w:t>
      </w:r>
      <w:r w:rsidRPr="00E15D1B">
        <w:rPr>
          <w:rStyle w:val="Pogrubienie"/>
          <w:rFonts w:asciiTheme="minorHAnsi" w:hAnsiTheme="minorHAnsi"/>
          <w:b w:val="0"/>
          <w:sz w:val="22"/>
          <w:szCs w:val="22"/>
        </w:rPr>
        <w:t>komunikacji elektronicznej, albo 10 dni, jeżeli zostało przesłane w inny sposób.</w:t>
      </w:r>
    </w:p>
    <w:p w14:paraId="3AC468EA"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Z</w:t>
      </w:r>
      <w:r w:rsidR="00C92B5E" w:rsidRPr="00E15D1B">
        <w:rPr>
          <w:rStyle w:val="Pogrubienie"/>
          <w:rFonts w:asciiTheme="minorHAnsi" w:hAnsiTheme="minorHAnsi"/>
          <w:b w:val="0"/>
          <w:sz w:val="22"/>
          <w:szCs w:val="22"/>
        </w:rPr>
        <w:t xml:space="preserve">amawiający może zawrzeć́ umowę̨ </w:t>
      </w:r>
      <w:r w:rsidRPr="00E15D1B">
        <w:rPr>
          <w:rStyle w:val="Pogrubienie"/>
          <w:rFonts w:asciiTheme="minorHAnsi" w:hAnsiTheme="minorHAnsi"/>
          <w:b w:val="0"/>
          <w:sz w:val="22"/>
          <w:szCs w:val="22"/>
        </w:rPr>
        <w:t>w sprawie zamówienia publicznego przed upływem</w:t>
      </w:r>
    </w:p>
    <w:p w14:paraId="1BF9A1B1"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terminu, o którym mowa w ust. 1, jeżeli w poste</w:t>
      </w:r>
      <w:r w:rsidR="00C92B5E" w:rsidRPr="00E15D1B">
        <w:rPr>
          <w:rStyle w:val="Pogrubienie"/>
          <w:rFonts w:asciiTheme="minorHAnsi" w:hAnsiTheme="minorHAnsi"/>
          <w:b w:val="0"/>
          <w:sz w:val="22"/>
          <w:szCs w:val="22"/>
        </w:rPr>
        <w:t xml:space="preserve">powaniu o udzielenie zamówienia złożono tylko jedną ofertę̨. </w:t>
      </w:r>
    </w:p>
    <w:p w14:paraId="52BCBE1E"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3. Wykonawca, którego oferta została wybrana jako najkorz</w:t>
      </w:r>
      <w:r w:rsidR="00C92B5E" w:rsidRPr="00E15D1B">
        <w:rPr>
          <w:rStyle w:val="Pogrubienie"/>
          <w:rFonts w:asciiTheme="minorHAnsi" w:hAnsiTheme="minorHAnsi"/>
          <w:b w:val="0"/>
          <w:sz w:val="22"/>
          <w:szCs w:val="22"/>
        </w:rPr>
        <w:t xml:space="preserve">ystniejsza, zostanie </w:t>
      </w:r>
      <w:r w:rsidRPr="00E15D1B">
        <w:rPr>
          <w:rStyle w:val="Pogrubienie"/>
          <w:rFonts w:asciiTheme="minorHAnsi" w:hAnsiTheme="minorHAnsi"/>
          <w:b w:val="0"/>
          <w:sz w:val="22"/>
          <w:szCs w:val="22"/>
        </w:rPr>
        <w:t>poinformowany przez Zamawiającego o miejscu i terminie podpisania umowy.</w:t>
      </w:r>
    </w:p>
    <w:p w14:paraId="2DD6754B" w14:textId="33293B83"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Wykonawca, o którym mowa w ust. 1, ma ob</w:t>
      </w:r>
      <w:r w:rsidR="00C92B5E" w:rsidRPr="00E15D1B">
        <w:rPr>
          <w:rStyle w:val="Pogrubienie"/>
          <w:rFonts w:asciiTheme="minorHAnsi" w:hAnsiTheme="minorHAnsi"/>
          <w:b w:val="0"/>
          <w:sz w:val="22"/>
          <w:szCs w:val="22"/>
        </w:rPr>
        <w:t xml:space="preserve">owiązek zawrzeć umowę w sprawie </w:t>
      </w:r>
      <w:r w:rsidRPr="00E15D1B">
        <w:rPr>
          <w:rStyle w:val="Pogrubienie"/>
          <w:rFonts w:asciiTheme="minorHAnsi" w:hAnsiTheme="minorHAnsi"/>
          <w:b w:val="0"/>
          <w:sz w:val="22"/>
          <w:szCs w:val="22"/>
        </w:rPr>
        <w:t>zamówienia na warunkach określonych w</w:t>
      </w:r>
      <w:r w:rsidR="007E4F0D">
        <w:rPr>
          <w:rStyle w:val="Pogrubienie"/>
          <w:rFonts w:asciiTheme="minorHAnsi" w:hAnsiTheme="minorHAnsi"/>
          <w:b w:val="0"/>
          <w:sz w:val="22"/>
          <w:szCs w:val="22"/>
        </w:rPr>
        <w:t xml:space="preserve">e wzorze umowy, </w:t>
      </w:r>
      <w:r w:rsidRPr="00E15D1B">
        <w:rPr>
          <w:rStyle w:val="Pogrubienie"/>
          <w:rFonts w:asciiTheme="minorHAnsi" w:hAnsiTheme="minorHAnsi"/>
          <w:b w:val="0"/>
          <w:sz w:val="22"/>
          <w:szCs w:val="22"/>
        </w:rPr>
        <w:t xml:space="preserve"> </w:t>
      </w:r>
      <w:r w:rsidR="007E4F0D">
        <w:rPr>
          <w:rStyle w:val="Pogrubienie"/>
          <w:rFonts w:asciiTheme="minorHAnsi" w:hAnsiTheme="minorHAnsi"/>
          <w:bCs w:val="0"/>
          <w:sz w:val="22"/>
          <w:szCs w:val="22"/>
        </w:rPr>
        <w:t>Załącznik Nr 6</w:t>
      </w:r>
      <w:r w:rsidRPr="00E15D1B">
        <w:rPr>
          <w:rStyle w:val="Pogrubienie"/>
          <w:rFonts w:asciiTheme="minorHAnsi" w:hAnsiTheme="minorHAnsi"/>
          <w:bCs w:val="0"/>
          <w:sz w:val="22"/>
          <w:szCs w:val="22"/>
        </w:rPr>
        <w:t xml:space="preserve"> do SWZ.</w:t>
      </w:r>
      <w:r w:rsidRPr="00E15D1B">
        <w:rPr>
          <w:rStyle w:val="Pogrubienie"/>
          <w:rFonts w:asciiTheme="minorHAnsi" w:hAnsiTheme="minorHAnsi"/>
          <w:b w:val="0"/>
          <w:sz w:val="22"/>
          <w:szCs w:val="22"/>
        </w:rPr>
        <w:t xml:space="preserve"> Umowa zostanie uzu</w:t>
      </w:r>
      <w:r w:rsidR="00C92B5E" w:rsidRPr="00E15D1B">
        <w:rPr>
          <w:rStyle w:val="Pogrubienie"/>
          <w:rFonts w:asciiTheme="minorHAnsi" w:hAnsiTheme="minorHAnsi"/>
          <w:b w:val="0"/>
          <w:sz w:val="22"/>
          <w:szCs w:val="22"/>
        </w:rPr>
        <w:t xml:space="preserve">pełniona o zapisy wynikające ze </w:t>
      </w:r>
      <w:r w:rsidRPr="00E15D1B">
        <w:rPr>
          <w:rStyle w:val="Pogrubienie"/>
          <w:rFonts w:asciiTheme="minorHAnsi" w:hAnsiTheme="minorHAnsi"/>
          <w:b w:val="0"/>
          <w:sz w:val="22"/>
          <w:szCs w:val="22"/>
        </w:rPr>
        <w:t>złożonej oferty.</w:t>
      </w:r>
    </w:p>
    <w:p w14:paraId="175E8368"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5. Przed podpisaniem umowy Wykonawcy wspól</w:t>
      </w:r>
      <w:r w:rsidR="00C92B5E" w:rsidRPr="00E15D1B">
        <w:rPr>
          <w:rStyle w:val="Pogrubienie"/>
          <w:rFonts w:asciiTheme="minorHAnsi" w:hAnsiTheme="minorHAnsi"/>
          <w:b w:val="0"/>
          <w:sz w:val="22"/>
          <w:szCs w:val="22"/>
        </w:rPr>
        <w:t xml:space="preserve">nie ubiegający się o udzielenie </w:t>
      </w:r>
      <w:r w:rsidRPr="00E15D1B">
        <w:rPr>
          <w:rStyle w:val="Pogrubienie"/>
          <w:rFonts w:asciiTheme="minorHAnsi" w:hAnsiTheme="minorHAnsi"/>
          <w:b w:val="0"/>
          <w:sz w:val="22"/>
          <w:szCs w:val="22"/>
        </w:rPr>
        <w:t xml:space="preserve">zamówienia (w przypadku wyboru ich oferty jako </w:t>
      </w:r>
      <w:r w:rsidR="00C92B5E" w:rsidRPr="00E15D1B">
        <w:rPr>
          <w:rStyle w:val="Pogrubienie"/>
          <w:rFonts w:asciiTheme="minorHAnsi" w:hAnsiTheme="minorHAnsi"/>
          <w:b w:val="0"/>
          <w:sz w:val="22"/>
          <w:szCs w:val="22"/>
        </w:rPr>
        <w:t xml:space="preserve">najkorzystniejszej) przedstawią </w:t>
      </w:r>
      <w:r w:rsidRPr="00E15D1B">
        <w:rPr>
          <w:rStyle w:val="Pogrubienie"/>
          <w:rFonts w:asciiTheme="minorHAnsi" w:hAnsiTheme="minorHAnsi"/>
          <w:b w:val="0"/>
          <w:sz w:val="22"/>
          <w:szCs w:val="22"/>
        </w:rPr>
        <w:t>Zamawiają</w:t>
      </w:r>
      <w:r w:rsidR="00C92B5E" w:rsidRPr="00E15D1B">
        <w:rPr>
          <w:rStyle w:val="Pogrubienie"/>
          <w:rFonts w:asciiTheme="minorHAnsi" w:hAnsiTheme="minorHAnsi"/>
          <w:b w:val="0"/>
          <w:sz w:val="22"/>
          <w:szCs w:val="22"/>
        </w:rPr>
        <w:t xml:space="preserve">cemu umowę </w:t>
      </w:r>
      <w:r w:rsidRPr="00E15D1B">
        <w:rPr>
          <w:rStyle w:val="Pogrubienie"/>
          <w:rFonts w:asciiTheme="minorHAnsi" w:hAnsiTheme="minorHAnsi"/>
          <w:b w:val="0"/>
          <w:sz w:val="22"/>
          <w:szCs w:val="22"/>
        </w:rPr>
        <w:t>regulują</w:t>
      </w:r>
      <w:r w:rsidR="00C92B5E" w:rsidRPr="00E15D1B">
        <w:rPr>
          <w:rStyle w:val="Pogrubienie"/>
          <w:rFonts w:asciiTheme="minorHAnsi" w:hAnsiTheme="minorHAnsi"/>
          <w:b w:val="0"/>
          <w:sz w:val="22"/>
          <w:szCs w:val="22"/>
        </w:rPr>
        <w:t xml:space="preserve">cą współpracę tych Wykonawców. </w:t>
      </w:r>
    </w:p>
    <w:p w14:paraId="1FE3F95C"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6. Jeżeli Wykonawca, którego oferta została wybrana jako</w:t>
      </w:r>
      <w:r w:rsidR="00C92B5E" w:rsidRPr="00E15D1B">
        <w:rPr>
          <w:rStyle w:val="Pogrubienie"/>
          <w:rFonts w:asciiTheme="minorHAnsi" w:hAnsiTheme="minorHAnsi"/>
          <w:b w:val="0"/>
          <w:sz w:val="22"/>
          <w:szCs w:val="22"/>
        </w:rPr>
        <w:t xml:space="preserve"> najkorzystniejsza, uchyla się̨ od </w:t>
      </w:r>
      <w:r w:rsidRPr="00E15D1B">
        <w:rPr>
          <w:rStyle w:val="Pogrubienie"/>
          <w:rFonts w:asciiTheme="minorHAnsi" w:hAnsiTheme="minorHAnsi"/>
          <w:b w:val="0"/>
          <w:sz w:val="22"/>
          <w:szCs w:val="22"/>
        </w:rPr>
        <w:t>zawarcia umowy w sprawie zamówienia public</w:t>
      </w:r>
      <w:r w:rsidR="00C92B5E" w:rsidRPr="00E15D1B">
        <w:rPr>
          <w:rStyle w:val="Pogrubienie"/>
          <w:rFonts w:asciiTheme="minorHAnsi" w:hAnsiTheme="minorHAnsi"/>
          <w:b w:val="0"/>
          <w:sz w:val="22"/>
          <w:szCs w:val="22"/>
        </w:rPr>
        <w:t xml:space="preserve">znego Zamawiający może dokonać́ </w:t>
      </w:r>
      <w:r w:rsidRPr="00E15D1B">
        <w:rPr>
          <w:rStyle w:val="Pogrubienie"/>
          <w:rFonts w:asciiTheme="minorHAnsi" w:hAnsiTheme="minorHAnsi"/>
          <w:b w:val="0"/>
          <w:sz w:val="22"/>
          <w:szCs w:val="22"/>
        </w:rPr>
        <w:t>ponownego badania i oceny ofert spośród o</w:t>
      </w:r>
      <w:r w:rsidR="00C92B5E" w:rsidRPr="00E15D1B">
        <w:rPr>
          <w:rStyle w:val="Pogrubienie"/>
          <w:rFonts w:asciiTheme="minorHAnsi" w:hAnsiTheme="minorHAnsi"/>
          <w:b w:val="0"/>
          <w:sz w:val="22"/>
          <w:szCs w:val="22"/>
        </w:rPr>
        <w:t xml:space="preserve">fert pozostałych w postepowaniu </w:t>
      </w:r>
      <w:r w:rsidRPr="00E15D1B">
        <w:rPr>
          <w:rStyle w:val="Pogrubienie"/>
          <w:rFonts w:asciiTheme="minorHAnsi" w:hAnsiTheme="minorHAnsi"/>
          <w:b w:val="0"/>
          <w:sz w:val="22"/>
          <w:szCs w:val="22"/>
        </w:rPr>
        <w:t>Wykonawców albo unieważnić́ postepowanie.</w:t>
      </w:r>
    </w:p>
    <w:p w14:paraId="07E20A54"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3C1720D1" w14:textId="77777777" w:rsidTr="00020A7E">
        <w:tc>
          <w:tcPr>
            <w:tcW w:w="9425" w:type="dxa"/>
          </w:tcPr>
          <w:p w14:paraId="05B2EC12"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lastRenderedPageBreak/>
              <w:t xml:space="preserve">POUCZENIE O ŚRODKACH OCHRONY PRAWNEJ PRZYSŁUGUJĄCYCH WYKONACY </w:t>
            </w:r>
          </w:p>
        </w:tc>
      </w:tr>
    </w:tbl>
    <w:p w14:paraId="5E52C731" w14:textId="77777777" w:rsidR="00F16582" w:rsidRPr="00E15D1B" w:rsidRDefault="00F16582" w:rsidP="00E15D1B">
      <w:pPr>
        <w:spacing w:line="276" w:lineRule="auto"/>
        <w:jc w:val="both"/>
        <w:rPr>
          <w:rStyle w:val="Pogrubienie"/>
          <w:rFonts w:asciiTheme="minorHAnsi" w:hAnsiTheme="minorHAnsi"/>
          <w:b w:val="0"/>
          <w:sz w:val="22"/>
          <w:szCs w:val="22"/>
        </w:rPr>
      </w:pPr>
    </w:p>
    <w:p w14:paraId="28B097C4"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Środ</w:t>
      </w:r>
      <w:r w:rsidR="00C92B5E" w:rsidRPr="00E15D1B">
        <w:rPr>
          <w:rStyle w:val="Pogrubienie"/>
          <w:rFonts w:asciiTheme="minorHAnsi" w:hAnsiTheme="minorHAnsi"/>
          <w:b w:val="0"/>
          <w:sz w:val="22"/>
          <w:szCs w:val="22"/>
        </w:rPr>
        <w:t xml:space="preserve">ki ochrony prawnej przysługują̨ </w:t>
      </w:r>
      <w:r w:rsidRPr="00E15D1B">
        <w:rPr>
          <w:rStyle w:val="Pogrubienie"/>
          <w:rFonts w:asciiTheme="minorHAnsi" w:hAnsiTheme="minorHAnsi"/>
          <w:b w:val="0"/>
          <w:sz w:val="22"/>
          <w:szCs w:val="22"/>
        </w:rPr>
        <w:t>Wykonawcy, jeżeli ma lub miał interes w uzyskaniu</w:t>
      </w:r>
    </w:p>
    <w:p w14:paraId="19BB0270"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zamówienia oraz po</w:t>
      </w:r>
      <w:r w:rsidR="00C92B5E" w:rsidRPr="00E15D1B">
        <w:rPr>
          <w:rStyle w:val="Pogrubienie"/>
          <w:rFonts w:asciiTheme="minorHAnsi" w:hAnsiTheme="minorHAnsi"/>
          <w:b w:val="0"/>
          <w:sz w:val="22"/>
          <w:szCs w:val="22"/>
        </w:rPr>
        <w:t xml:space="preserve">niósł lub może ponieść́ szkodę̨ </w:t>
      </w:r>
      <w:r w:rsidRPr="00E15D1B">
        <w:rPr>
          <w:rStyle w:val="Pogrubienie"/>
          <w:rFonts w:asciiTheme="minorHAnsi" w:hAnsiTheme="minorHAnsi"/>
          <w:b w:val="0"/>
          <w:sz w:val="22"/>
          <w:szCs w:val="22"/>
        </w:rPr>
        <w:t xml:space="preserve">w wyniku naruszenia </w:t>
      </w:r>
      <w:r w:rsidR="00C92B5E" w:rsidRPr="00E15D1B">
        <w:rPr>
          <w:rStyle w:val="Pogrubienie"/>
          <w:rFonts w:asciiTheme="minorHAnsi" w:hAnsiTheme="minorHAnsi"/>
          <w:b w:val="0"/>
          <w:sz w:val="22"/>
          <w:szCs w:val="22"/>
        </w:rPr>
        <w:t xml:space="preserve">przez </w:t>
      </w:r>
      <w:r w:rsidRPr="00E15D1B">
        <w:rPr>
          <w:rStyle w:val="Pogrubienie"/>
          <w:rFonts w:asciiTheme="minorHAnsi" w:hAnsiTheme="minorHAnsi"/>
          <w:b w:val="0"/>
          <w:sz w:val="22"/>
          <w:szCs w:val="22"/>
        </w:rPr>
        <w:t xml:space="preserve">Zamawiającego przepisów </w:t>
      </w:r>
      <w:proofErr w:type="spellStart"/>
      <w:r w:rsidRPr="00E15D1B">
        <w:rPr>
          <w:rStyle w:val="Pogrubienie"/>
          <w:rFonts w:asciiTheme="minorHAnsi" w:hAnsiTheme="minorHAnsi"/>
          <w:b w:val="0"/>
          <w:sz w:val="22"/>
          <w:szCs w:val="22"/>
        </w:rPr>
        <w:t>pzp</w:t>
      </w:r>
      <w:proofErr w:type="spellEnd"/>
      <w:r w:rsidRPr="00E15D1B">
        <w:rPr>
          <w:rStyle w:val="Pogrubienie"/>
          <w:rFonts w:asciiTheme="minorHAnsi" w:hAnsiTheme="minorHAnsi"/>
          <w:b w:val="0"/>
          <w:sz w:val="22"/>
          <w:szCs w:val="22"/>
        </w:rPr>
        <w:t>.</w:t>
      </w:r>
    </w:p>
    <w:p w14:paraId="36593A0F"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Odwołanie przysługuje na:</w:t>
      </w:r>
    </w:p>
    <w:p w14:paraId="18153435"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1) niezgodną z przepisami ustawy czynność́ Zamawiającego, podjętą w postepowaniu o</w:t>
      </w:r>
      <w:r w:rsidR="00C92B5E" w:rsidRPr="00E15D1B">
        <w:rPr>
          <w:rStyle w:val="Pogrubienie"/>
          <w:rFonts w:asciiTheme="minorHAnsi" w:hAnsiTheme="minorHAnsi"/>
          <w:b w:val="0"/>
          <w:sz w:val="22"/>
          <w:szCs w:val="22"/>
        </w:rPr>
        <w:t xml:space="preserve"> </w:t>
      </w:r>
      <w:r w:rsidRPr="00E15D1B">
        <w:rPr>
          <w:rStyle w:val="Pogrubienie"/>
          <w:rFonts w:asciiTheme="minorHAnsi" w:hAnsiTheme="minorHAnsi"/>
          <w:b w:val="0"/>
          <w:sz w:val="22"/>
          <w:szCs w:val="22"/>
        </w:rPr>
        <w:t>udzielenie zamówienia, w tym na projektowane postanowienie umowy;</w:t>
      </w:r>
    </w:p>
    <w:p w14:paraId="0080982B" w14:textId="77777777" w:rsidR="00173186" w:rsidRPr="00E15D1B" w:rsidRDefault="00173186" w:rsidP="00E15D1B">
      <w:pPr>
        <w:spacing w:line="276" w:lineRule="auto"/>
        <w:ind w:left="709"/>
        <w:jc w:val="both"/>
        <w:rPr>
          <w:rStyle w:val="Pogrubienie"/>
          <w:rFonts w:asciiTheme="minorHAnsi" w:hAnsiTheme="minorHAnsi"/>
          <w:b w:val="0"/>
          <w:sz w:val="22"/>
          <w:szCs w:val="22"/>
        </w:rPr>
      </w:pPr>
      <w:r w:rsidRPr="00E15D1B">
        <w:rPr>
          <w:rStyle w:val="Pogrubienie"/>
          <w:rFonts w:asciiTheme="minorHAnsi" w:hAnsiTheme="minorHAnsi"/>
          <w:b w:val="0"/>
          <w:sz w:val="22"/>
          <w:szCs w:val="22"/>
        </w:rPr>
        <w:t>2) zaniechanie czynności w postepowaniu o u</w:t>
      </w:r>
      <w:r w:rsidR="00C92B5E" w:rsidRPr="00E15D1B">
        <w:rPr>
          <w:rStyle w:val="Pogrubienie"/>
          <w:rFonts w:asciiTheme="minorHAnsi" w:hAnsiTheme="minorHAnsi"/>
          <w:b w:val="0"/>
          <w:sz w:val="22"/>
          <w:szCs w:val="22"/>
        </w:rPr>
        <w:t xml:space="preserve">dzielenie zamówienia, do której </w:t>
      </w:r>
      <w:r w:rsidRPr="00E15D1B">
        <w:rPr>
          <w:rStyle w:val="Pogrubienie"/>
          <w:rFonts w:asciiTheme="minorHAnsi" w:hAnsiTheme="minorHAnsi"/>
          <w:b w:val="0"/>
          <w:sz w:val="22"/>
          <w:szCs w:val="22"/>
        </w:rPr>
        <w:t>Zamawiający był obowiązany na podstawie ustawy.</w:t>
      </w:r>
    </w:p>
    <w:p w14:paraId="605A64F6" w14:textId="77777777" w:rsidR="00173186" w:rsidRPr="00E15D1B" w:rsidRDefault="00C92B5E"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3. Odwołanie wnosi się̨ </w:t>
      </w:r>
      <w:r w:rsidR="00173186" w:rsidRPr="00E15D1B">
        <w:rPr>
          <w:rStyle w:val="Pogrubienie"/>
          <w:rFonts w:asciiTheme="minorHAnsi" w:hAnsiTheme="minorHAnsi"/>
          <w:b w:val="0"/>
          <w:sz w:val="22"/>
          <w:szCs w:val="22"/>
        </w:rPr>
        <w:t>do Prezesa Krajowej Izb</w:t>
      </w:r>
      <w:r w:rsidRPr="00E15D1B">
        <w:rPr>
          <w:rStyle w:val="Pogrubienie"/>
          <w:rFonts w:asciiTheme="minorHAnsi" w:hAnsiTheme="minorHAnsi"/>
          <w:b w:val="0"/>
          <w:sz w:val="22"/>
          <w:szCs w:val="22"/>
        </w:rPr>
        <w:t xml:space="preserve">y Odwoławczej w formie pisemnej </w:t>
      </w:r>
      <w:r w:rsidR="00173186" w:rsidRPr="00E15D1B">
        <w:rPr>
          <w:rStyle w:val="Pogrubienie"/>
          <w:rFonts w:asciiTheme="minorHAnsi" w:hAnsiTheme="minorHAnsi"/>
          <w:b w:val="0"/>
          <w:sz w:val="22"/>
          <w:szCs w:val="22"/>
        </w:rPr>
        <w:t>albo w formie elektronicznej albo w postaci el</w:t>
      </w:r>
      <w:r w:rsidRPr="00E15D1B">
        <w:rPr>
          <w:rStyle w:val="Pogrubienie"/>
          <w:rFonts w:asciiTheme="minorHAnsi" w:hAnsiTheme="minorHAnsi"/>
          <w:b w:val="0"/>
          <w:sz w:val="22"/>
          <w:szCs w:val="22"/>
        </w:rPr>
        <w:t xml:space="preserve">ektronicznej opatrzone podpisem </w:t>
      </w:r>
      <w:r w:rsidR="00173186" w:rsidRPr="00E15D1B">
        <w:rPr>
          <w:rStyle w:val="Pogrubienie"/>
          <w:rFonts w:asciiTheme="minorHAnsi" w:hAnsiTheme="minorHAnsi"/>
          <w:b w:val="0"/>
          <w:sz w:val="22"/>
          <w:szCs w:val="22"/>
        </w:rPr>
        <w:t>zaufanym.</w:t>
      </w:r>
    </w:p>
    <w:p w14:paraId="06E02C2E"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4. Na orzeczenie Krajowej Izby Odwoławczej oraz post</w:t>
      </w:r>
      <w:r w:rsidR="00C92B5E" w:rsidRPr="00E15D1B">
        <w:rPr>
          <w:rStyle w:val="Pogrubienie"/>
          <w:rFonts w:asciiTheme="minorHAnsi" w:hAnsiTheme="minorHAnsi"/>
          <w:b w:val="0"/>
          <w:sz w:val="22"/>
          <w:szCs w:val="22"/>
        </w:rPr>
        <w:t xml:space="preserve">anowienie Prezesa Krajowej Izby </w:t>
      </w:r>
      <w:r w:rsidRPr="00E15D1B">
        <w:rPr>
          <w:rStyle w:val="Pogrubienie"/>
          <w:rFonts w:asciiTheme="minorHAnsi" w:hAnsiTheme="minorHAnsi"/>
          <w:b w:val="0"/>
          <w:sz w:val="22"/>
          <w:szCs w:val="22"/>
        </w:rPr>
        <w:t xml:space="preserve">Odwoławczej, o którym mowa w art. 519 ust. </w:t>
      </w:r>
      <w:r w:rsidR="00C92B5E" w:rsidRPr="00E15D1B">
        <w:rPr>
          <w:rStyle w:val="Pogrubienie"/>
          <w:rFonts w:asciiTheme="minorHAnsi" w:hAnsiTheme="minorHAnsi"/>
          <w:b w:val="0"/>
          <w:sz w:val="22"/>
          <w:szCs w:val="22"/>
        </w:rPr>
        <w:t xml:space="preserve">1 </w:t>
      </w:r>
      <w:proofErr w:type="spellStart"/>
      <w:r w:rsidR="00C92B5E" w:rsidRPr="00E15D1B">
        <w:rPr>
          <w:rStyle w:val="Pogrubienie"/>
          <w:rFonts w:asciiTheme="minorHAnsi" w:hAnsiTheme="minorHAnsi"/>
          <w:b w:val="0"/>
          <w:sz w:val="22"/>
          <w:szCs w:val="22"/>
        </w:rPr>
        <w:t>pzp</w:t>
      </w:r>
      <w:proofErr w:type="spellEnd"/>
      <w:r w:rsidR="00C92B5E" w:rsidRPr="00E15D1B">
        <w:rPr>
          <w:rStyle w:val="Pogrubienie"/>
          <w:rFonts w:asciiTheme="minorHAnsi" w:hAnsiTheme="minorHAnsi"/>
          <w:b w:val="0"/>
          <w:sz w:val="22"/>
          <w:szCs w:val="22"/>
        </w:rPr>
        <w:t xml:space="preserve">, stronom oraz uczestnikom </w:t>
      </w:r>
      <w:r w:rsidRPr="00E15D1B">
        <w:rPr>
          <w:rStyle w:val="Pogrubienie"/>
          <w:rFonts w:asciiTheme="minorHAnsi" w:hAnsiTheme="minorHAnsi"/>
          <w:b w:val="0"/>
          <w:sz w:val="22"/>
          <w:szCs w:val="22"/>
        </w:rPr>
        <w:t>postepowania odwoławczego przy</w:t>
      </w:r>
      <w:r w:rsidR="00C92B5E" w:rsidRPr="00E15D1B">
        <w:rPr>
          <w:rStyle w:val="Pogrubienie"/>
          <w:rFonts w:asciiTheme="minorHAnsi" w:hAnsiTheme="minorHAnsi"/>
          <w:b w:val="0"/>
          <w:sz w:val="22"/>
          <w:szCs w:val="22"/>
        </w:rPr>
        <w:t xml:space="preserve">sługuje skarga do sadu. Skargę̨ wnosi się̨ do Sądu </w:t>
      </w:r>
      <w:r w:rsidRPr="00E15D1B">
        <w:rPr>
          <w:rStyle w:val="Pogrubienie"/>
          <w:rFonts w:asciiTheme="minorHAnsi" w:hAnsiTheme="minorHAnsi"/>
          <w:b w:val="0"/>
          <w:sz w:val="22"/>
          <w:szCs w:val="22"/>
        </w:rPr>
        <w:t>Okręgowego w Warszawie za pośrednictwem Prezesa Krajowej Izby Odwoławczej.</w:t>
      </w:r>
    </w:p>
    <w:p w14:paraId="610B947C" w14:textId="77777777" w:rsidR="00AC21B0" w:rsidRPr="00E15D1B" w:rsidRDefault="00AC21B0" w:rsidP="00E15D1B">
      <w:pPr>
        <w:spacing w:line="276" w:lineRule="auto"/>
        <w:jc w:val="both"/>
        <w:rPr>
          <w:rStyle w:val="Pogrubienie"/>
          <w:rFonts w:asciiTheme="minorHAnsi" w:hAnsiTheme="minorHAnsi"/>
          <w:b w:val="0"/>
          <w:sz w:val="22"/>
          <w:szCs w:val="22"/>
        </w:rPr>
      </w:pPr>
    </w:p>
    <w:p w14:paraId="144C4698"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37EDE159" w14:textId="77777777" w:rsidTr="00020A7E">
        <w:tc>
          <w:tcPr>
            <w:tcW w:w="9425" w:type="dxa"/>
          </w:tcPr>
          <w:p w14:paraId="4D3CFE20"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DODATKOWE INFORMACJE </w:t>
            </w:r>
          </w:p>
        </w:tc>
      </w:tr>
    </w:tbl>
    <w:p w14:paraId="3BEAF75D" w14:textId="77777777" w:rsidR="00F16582" w:rsidRPr="00E15D1B" w:rsidRDefault="00F16582" w:rsidP="00E15D1B">
      <w:pPr>
        <w:spacing w:line="276" w:lineRule="auto"/>
        <w:jc w:val="both"/>
        <w:rPr>
          <w:rStyle w:val="Pogrubienie"/>
          <w:rFonts w:asciiTheme="minorHAnsi" w:hAnsiTheme="minorHAnsi"/>
          <w:b w:val="0"/>
          <w:sz w:val="22"/>
          <w:szCs w:val="22"/>
        </w:rPr>
      </w:pPr>
    </w:p>
    <w:p w14:paraId="40207111" w14:textId="77777777" w:rsidR="008F5D87" w:rsidRPr="00E15D1B" w:rsidRDefault="008F5D87" w:rsidP="007448E4">
      <w:pPr>
        <w:numPr>
          <w:ilvl w:val="0"/>
          <w:numId w:val="26"/>
        </w:numPr>
        <w:tabs>
          <w:tab w:val="num" w:pos="284"/>
        </w:tabs>
        <w:spacing w:before="240" w:line="276" w:lineRule="auto"/>
        <w:ind w:left="284" w:hanging="284"/>
        <w:jc w:val="both"/>
        <w:rPr>
          <w:rFonts w:asciiTheme="minorHAnsi" w:hAnsiTheme="minorHAnsi"/>
          <w:sz w:val="22"/>
          <w:szCs w:val="22"/>
        </w:rPr>
      </w:pPr>
      <w:r w:rsidRPr="00E15D1B">
        <w:rPr>
          <w:rFonts w:asciiTheme="minorHAnsi" w:hAnsiTheme="minorHAnsi"/>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379E818D" w14:textId="6D102EA2"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administratorem Pani/Pana danych osobowych jest</w:t>
      </w:r>
      <w:r w:rsidRPr="00E15D1B">
        <w:rPr>
          <w:rFonts w:asciiTheme="minorHAnsi" w:eastAsia="Calibri" w:hAnsiTheme="minorHAnsi"/>
          <w:sz w:val="22"/>
          <w:szCs w:val="22"/>
        </w:rPr>
        <w:t xml:space="preserve"> </w:t>
      </w:r>
      <w:r w:rsidR="007E4F0D">
        <w:rPr>
          <w:rFonts w:asciiTheme="minorHAnsi" w:eastAsia="Calibri" w:hAnsiTheme="minorHAnsi"/>
          <w:sz w:val="22"/>
          <w:szCs w:val="22"/>
        </w:rPr>
        <w:t>Szkoła Podstawowa Nr  1 w Łomży</w:t>
      </w:r>
      <w:r w:rsidRPr="00E15D1B">
        <w:rPr>
          <w:rFonts w:asciiTheme="minorHAnsi" w:eastAsia="Calibri" w:hAnsiTheme="minorHAnsi"/>
          <w:sz w:val="22"/>
          <w:szCs w:val="22"/>
        </w:rPr>
        <w:t xml:space="preserve">, ul. </w:t>
      </w:r>
      <w:r w:rsidR="007E4F0D">
        <w:rPr>
          <w:rFonts w:asciiTheme="minorHAnsi" w:eastAsia="Calibri" w:hAnsiTheme="minorHAnsi"/>
          <w:sz w:val="22"/>
          <w:szCs w:val="22"/>
        </w:rPr>
        <w:t xml:space="preserve">Reymonta 9 </w:t>
      </w:r>
      <w:r w:rsidRPr="00E15D1B">
        <w:rPr>
          <w:rFonts w:asciiTheme="minorHAnsi" w:eastAsia="Calibri" w:hAnsiTheme="minorHAnsi"/>
          <w:sz w:val="22"/>
          <w:szCs w:val="22"/>
        </w:rPr>
        <w:t xml:space="preserve">, </w:t>
      </w:r>
      <w:r w:rsidR="007E4F0D">
        <w:rPr>
          <w:rFonts w:asciiTheme="minorHAnsi" w:eastAsia="Calibri" w:hAnsiTheme="minorHAnsi"/>
          <w:sz w:val="22"/>
          <w:szCs w:val="22"/>
        </w:rPr>
        <w:t>18-400 Łomża</w:t>
      </w:r>
      <w:r w:rsidRPr="00E15D1B">
        <w:rPr>
          <w:rFonts w:asciiTheme="minorHAnsi" w:eastAsia="Calibri" w:hAnsiTheme="minorHAnsi"/>
          <w:sz w:val="22"/>
          <w:szCs w:val="22"/>
        </w:rPr>
        <w:t xml:space="preserve">, numer tel.: </w:t>
      </w:r>
      <w:r w:rsidR="007E4F0D">
        <w:rPr>
          <w:rFonts w:asciiTheme="minorHAnsi" w:eastAsia="Calibri" w:hAnsiTheme="minorHAnsi"/>
          <w:sz w:val="22"/>
          <w:szCs w:val="22"/>
        </w:rPr>
        <w:t>86 218-44-39</w:t>
      </w:r>
      <w:r w:rsidRPr="00E15D1B">
        <w:rPr>
          <w:rFonts w:asciiTheme="minorHAnsi" w:hAnsiTheme="minorHAnsi"/>
          <w:caps/>
          <w:sz w:val="22"/>
          <w:szCs w:val="22"/>
        </w:rPr>
        <w:t xml:space="preserve"> </w:t>
      </w:r>
      <w:r w:rsidRPr="00E15D1B">
        <w:rPr>
          <w:rFonts w:asciiTheme="minorHAnsi" w:hAnsiTheme="minorHAnsi"/>
          <w:sz w:val="22"/>
          <w:szCs w:val="22"/>
        </w:rPr>
        <w:t>;</w:t>
      </w:r>
    </w:p>
    <w:p w14:paraId="56DCD909" w14:textId="4141ECA1" w:rsidR="008F5D87" w:rsidRPr="00E15D1B" w:rsidRDefault="008F5D87" w:rsidP="007E4F0D">
      <w:pPr>
        <w:numPr>
          <w:ilvl w:val="0"/>
          <w:numId w:val="27"/>
        </w:numPr>
        <w:spacing w:line="276" w:lineRule="auto"/>
        <w:jc w:val="both"/>
        <w:rPr>
          <w:rFonts w:asciiTheme="minorHAnsi" w:hAnsiTheme="minorHAnsi"/>
          <w:sz w:val="22"/>
          <w:szCs w:val="22"/>
        </w:rPr>
      </w:pPr>
      <w:r w:rsidRPr="00E15D1B">
        <w:rPr>
          <w:rFonts w:asciiTheme="minorHAnsi" w:hAnsiTheme="minorHAnsi"/>
          <w:sz w:val="22"/>
          <w:szCs w:val="22"/>
        </w:rPr>
        <w:t xml:space="preserve">administrator wyznaczył Inspektora Danych Osobowych, z którym można się kontaktować pod adresem e-mail: </w:t>
      </w:r>
      <w:r w:rsidR="007E4F0D" w:rsidRPr="007E4F0D">
        <w:rPr>
          <w:rFonts w:asciiTheme="minorHAnsi" w:hAnsiTheme="minorHAnsi"/>
          <w:sz w:val="22"/>
          <w:szCs w:val="22"/>
        </w:rPr>
        <w:t>korzuch@infoic.pl</w:t>
      </w:r>
    </w:p>
    <w:p w14:paraId="717F0DCD" w14:textId="77777777"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Pani/Pana dane osobowe przetwarzane będą na podstawie art. 6 ust. 1 lit. c RODO w celu związanym z przedmiotowym postępowaniem o udzielenie zamówienia publicznego.</w:t>
      </w:r>
    </w:p>
    <w:p w14:paraId="32416204" w14:textId="77777777"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 xml:space="preserve">odbiorcami Pani/Pana danych osobowych będą osoby lub podmioty, którym udostępniona zostanie dokumentacja postępowania w oparciu o przepisy ustawy </w:t>
      </w:r>
      <w:proofErr w:type="spellStart"/>
      <w:r w:rsidRPr="00E15D1B">
        <w:rPr>
          <w:rFonts w:asciiTheme="minorHAnsi" w:hAnsiTheme="minorHAnsi"/>
          <w:sz w:val="22"/>
          <w:szCs w:val="22"/>
        </w:rPr>
        <w:t>p.z.p</w:t>
      </w:r>
      <w:proofErr w:type="spellEnd"/>
      <w:r w:rsidRPr="00E15D1B">
        <w:rPr>
          <w:rFonts w:asciiTheme="minorHAnsi" w:hAnsiTheme="minorHAnsi"/>
          <w:sz w:val="22"/>
          <w:szCs w:val="22"/>
        </w:rPr>
        <w:t>.</w:t>
      </w:r>
    </w:p>
    <w:p w14:paraId="115A06B4" w14:textId="0F9044C9"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 xml:space="preserve">Pani/Pana dane osobowe będą przechowywane </w:t>
      </w:r>
      <w:r w:rsidR="007E4F0D">
        <w:rPr>
          <w:rFonts w:asciiTheme="minorHAnsi" w:hAnsiTheme="minorHAnsi"/>
          <w:sz w:val="22"/>
          <w:szCs w:val="22"/>
        </w:rPr>
        <w:t xml:space="preserve"> 10 lat </w:t>
      </w:r>
      <w:r w:rsidRPr="00E15D1B">
        <w:rPr>
          <w:rFonts w:asciiTheme="minorHAnsi" w:hAnsiTheme="minorHAnsi"/>
          <w:sz w:val="22"/>
          <w:szCs w:val="22"/>
        </w:rPr>
        <w:t xml:space="preserve"> od dnia zakończenia postępowania o udzielenie zamówienia.</w:t>
      </w:r>
    </w:p>
    <w:p w14:paraId="45BFD34C" w14:textId="77777777"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 xml:space="preserve">obowiązek podania przez Panią/Pana danych osobowych bezpośrednio Pani/Pana dotyczących jest wymogiem ustawowym określonym w przepisanych ustawy </w:t>
      </w:r>
      <w:proofErr w:type="spellStart"/>
      <w:r w:rsidRPr="00E15D1B">
        <w:rPr>
          <w:rFonts w:asciiTheme="minorHAnsi" w:hAnsiTheme="minorHAnsi"/>
          <w:sz w:val="22"/>
          <w:szCs w:val="22"/>
        </w:rPr>
        <w:t>p.z.p</w:t>
      </w:r>
      <w:proofErr w:type="spellEnd"/>
      <w:r w:rsidRPr="00E15D1B">
        <w:rPr>
          <w:rFonts w:asciiTheme="minorHAnsi" w:hAnsiTheme="minorHAnsi"/>
          <w:sz w:val="22"/>
          <w:szCs w:val="22"/>
        </w:rPr>
        <w:t>., związanym z udziałem w postępowaniu o udzielenie zamówienia publicznego.</w:t>
      </w:r>
    </w:p>
    <w:p w14:paraId="6B19F561" w14:textId="77777777" w:rsidR="008F5D87" w:rsidRPr="00E15D1B" w:rsidRDefault="008F5D87" w:rsidP="007448E4">
      <w:pPr>
        <w:numPr>
          <w:ilvl w:val="0"/>
          <w:numId w:val="27"/>
        </w:numPr>
        <w:tabs>
          <w:tab w:val="num" w:pos="709"/>
        </w:tabs>
        <w:spacing w:line="276" w:lineRule="auto"/>
        <w:ind w:left="709" w:hanging="401"/>
        <w:jc w:val="both"/>
        <w:rPr>
          <w:rFonts w:asciiTheme="minorHAnsi" w:hAnsiTheme="minorHAnsi"/>
          <w:sz w:val="22"/>
          <w:szCs w:val="22"/>
        </w:rPr>
      </w:pPr>
      <w:r w:rsidRPr="00E15D1B">
        <w:rPr>
          <w:rFonts w:asciiTheme="minorHAnsi" w:hAnsiTheme="minorHAnsi"/>
          <w:sz w:val="22"/>
          <w:szCs w:val="22"/>
        </w:rPr>
        <w:t>w odniesieniu do Pani/Pana danych osobowych decyzje nie będą podejmowane w sposób zautomatyzowany, stosownie do art. 22 RODO.</w:t>
      </w:r>
    </w:p>
    <w:p w14:paraId="5DE78438" w14:textId="77777777"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posiada Pani/Pan:</w:t>
      </w:r>
    </w:p>
    <w:p w14:paraId="15C84D76" w14:textId="77777777" w:rsidR="008F5D87" w:rsidRPr="00E15D1B" w:rsidRDefault="008F5D87" w:rsidP="007448E4">
      <w:pPr>
        <w:numPr>
          <w:ilvl w:val="0"/>
          <w:numId w:val="28"/>
        </w:numPr>
        <w:spacing w:line="276" w:lineRule="auto"/>
        <w:ind w:left="1064" w:hanging="462"/>
        <w:jc w:val="both"/>
        <w:rPr>
          <w:rFonts w:asciiTheme="minorHAnsi" w:hAnsiTheme="minorHAnsi"/>
          <w:sz w:val="22"/>
          <w:szCs w:val="22"/>
        </w:rPr>
      </w:pPr>
      <w:r w:rsidRPr="00E15D1B">
        <w:rPr>
          <w:rFonts w:asciiTheme="minorHAnsi" w:hAnsiTheme="minorHAnsi"/>
          <w:sz w:val="22"/>
          <w:szCs w:val="22"/>
        </w:rPr>
        <w:tab/>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w:t>
      </w:r>
      <w:r w:rsidRPr="00E15D1B">
        <w:rPr>
          <w:rFonts w:asciiTheme="minorHAnsi" w:hAnsiTheme="minorHAnsi"/>
          <w:sz w:val="22"/>
          <w:szCs w:val="22"/>
        </w:rPr>
        <w:lastRenderedPageBreak/>
        <w:t>nazwy lub daty postępowania o udzielenie zamówienia publicznego lub konkursu albo sprecyzowanie nazwy lub daty zakończonego postępowania o udzielenie zamówienia);</w:t>
      </w:r>
    </w:p>
    <w:p w14:paraId="405057AC" w14:textId="77777777" w:rsidR="008F5D87" w:rsidRPr="00E15D1B" w:rsidRDefault="008F5D87" w:rsidP="007448E4">
      <w:pPr>
        <w:numPr>
          <w:ilvl w:val="0"/>
          <w:numId w:val="28"/>
        </w:numPr>
        <w:spacing w:line="276" w:lineRule="auto"/>
        <w:ind w:left="1064" w:hanging="462"/>
        <w:jc w:val="both"/>
        <w:rPr>
          <w:rFonts w:asciiTheme="minorHAnsi" w:hAnsiTheme="minorHAnsi"/>
          <w:sz w:val="22"/>
          <w:szCs w:val="22"/>
        </w:rPr>
      </w:pPr>
      <w:r w:rsidRPr="00E15D1B">
        <w:rPr>
          <w:rFonts w:asciiTheme="minorHAnsi" w:hAnsiTheme="minorHAnsi"/>
          <w:sz w:val="22"/>
          <w:szCs w:val="22"/>
        </w:rPr>
        <w:tab/>
        <w:t>na podstawie art. 16 RODO prawo do sprostowania Pani/Pana danych osobowych (</w:t>
      </w:r>
      <w:r w:rsidRPr="00E15D1B">
        <w:rPr>
          <w:rFonts w:asciiTheme="minorHAnsi" w:hAnsiTheme="minorHAnsi"/>
          <w:i/>
          <w:sz w:val="22"/>
          <w:szCs w:val="22"/>
        </w:rPr>
        <w:t xml:space="preserve">skorzystanie z prawa do sprostowania nie może skutkować zmianą wyniku postępowania o udzielenie zamówienia publicznego ani zmianą postanowień umowy w zakresie niezgodnym z ustawą </w:t>
      </w:r>
      <w:proofErr w:type="spellStart"/>
      <w:r w:rsidRPr="00E15D1B">
        <w:rPr>
          <w:rFonts w:asciiTheme="minorHAnsi" w:hAnsiTheme="minorHAnsi"/>
          <w:i/>
          <w:sz w:val="22"/>
          <w:szCs w:val="22"/>
        </w:rPr>
        <w:t>p.z.p</w:t>
      </w:r>
      <w:proofErr w:type="spellEnd"/>
      <w:r w:rsidRPr="00E15D1B">
        <w:rPr>
          <w:rFonts w:asciiTheme="minorHAnsi" w:hAnsiTheme="minorHAnsi"/>
          <w:i/>
          <w:sz w:val="22"/>
          <w:szCs w:val="22"/>
        </w:rPr>
        <w:t>. oraz nie może naruszać integralności protokołu oraz jego załączników</w:t>
      </w:r>
      <w:r w:rsidRPr="00E15D1B">
        <w:rPr>
          <w:rFonts w:asciiTheme="minorHAnsi" w:hAnsiTheme="minorHAnsi"/>
          <w:sz w:val="22"/>
          <w:szCs w:val="22"/>
        </w:rPr>
        <w:t>);</w:t>
      </w:r>
    </w:p>
    <w:p w14:paraId="654036FA" w14:textId="77777777" w:rsidR="008F5D87" w:rsidRPr="00E15D1B" w:rsidRDefault="008F5D87" w:rsidP="007448E4">
      <w:pPr>
        <w:numPr>
          <w:ilvl w:val="0"/>
          <w:numId w:val="28"/>
        </w:numPr>
        <w:spacing w:line="276" w:lineRule="auto"/>
        <w:ind w:left="1064" w:hanging="462"/>
        <w:jc w:val="both"/>
        <w:rPr>
          <w:rFonts w:asciiTheme="minorHAnsi" w:hAnsiTheme="minorHAnsi"/>
          <w:sz w:val="22"/>
          <w:szCs w:val="22"/>
        </w:rPr>
      </w:pPr>
      <w:r w:rsidRPr="00E15D1B">
        <w:rPr>
          <w:rFonts w:asciiTheme="minorHAnsi" w:hAnsiTheme="minorHAnsi"/>
          <w:sz w:val="22"/>
          <w:szCs w:val="22"/>
        </w:rPr>
        <w:tab/>
        <w:t>na podstawie art. 18 RODO prawo żądania od administratora ograniczenia przetwarzania danych osobowych z zastrzeżeniem okresu trwania postępowania o udzielenie zamówienia publicznego lub konkursu oraz przypadków, o których mowa w art. 18 ust. 2 RODO (</w:t>
      </w:r>
      <w:r w:rsidRPr="00E15D1B">
        <w:rPr>
          <w:rFonts w:asciiTheme="minorHAnsi" w:hAnsiTheme="minorHAnsi"/>
          <w:i/>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E15D1B">
        <w:rPr>
          <w:rFonts w:asciiTheme="minorHAnsi" w:hAnsiTheme="minorHAnsi"/>
          <w:sz w:val="22"/>
          <w:szCs w:val="22"/>
        </w:rPr>
        <w:t>);</w:t>
      </w:r>
    </w:p>
    <w:p w14:paraId="6B89F853" w14:textId="77777777" w:rsidR="008F5D87" w:rsidRPr="00E15D1B" w:rsidRDefault="008F5D87" w:rsidP="007448E4">
      <w:pPr>
        <w:numPr>
          <w:ilvl w:val="0"/>
          <w:numId w:val="28"/>
        </w:numPr>
        <w:spacing w:line="276" w:lineRule="auto"/>
        <w:ind w:left="1064" w:hanging="462"/>
        <w:jc w:val="both"/>
        <w:rPr>
          <w:rFonts w:asciiTheme="minorHAnsi" w:hAnsiTheme="minorHAnsi"/>
          <w:sz w:val="22"/>
          <w:szCs w:val="22"/>
        </w:rPr>
      </w:pPr>
      <w:r w:rsidRPr="00E15D1B">
        <w:rPr>
          <w:rFonts w:asciiTheme="minorHAnsi" w:hAnsiTheme="minorHAnsi"/>
          <w:sz w:val="22"/>
          <w:szCs w:val="22"/>
        </w:rPr>
        <w:tab/>
        <w:t xml:space="preserve">prawo do wniesienia skargi do Prezesa Urzędu Ochrony Danych Osobowych, gdy uzna Pani/Pan, że przetwarzanie danych osobowych Pani/Pana dotyczących narusza przepisy RODO; </w:t>
      </w:r>
      <w:r w:rsidRPr="00E15D1B">
        <w:rPr>
          <w:rFonts w:asciiTheme="minorHAnsi" w:hAnsiTheme="minorHAnsi"/>
          <w:i/>
          <w:sz w:val="22"/>
          <w:szCs w:val="22"/>
        </w:rPr>
        <w:t xml:space="preserve"> </w:t>
      </w:r>
    </w:p>
    <w:p w14:paraId="27086A63" w14:textId="77777777" w:rsidR="008F5D87" w:rsidRPr="00E15D1B" w:rsidRDefault="008F5D87" w:rsidP="007448E4">
      <w:pPr>
        <w:numPr>
          <w:ilvl w:val="0"/>
          <w:numId w:val="27"/>
        </w:numPr>
        <w:spacing w:line="276" w:lineRule="auto"/>
        <w:ind w:left="709" w:hanging="401"/>
        <w:jc w:val="both"/>
        <w:rPr>
          <w:rFonts w:asciiTheme="minorHAnsi" w:hAnsiTheme="minorHAnsi"/>
          <w:sz w:val="22"/>
          <w:szCs w:val="22"/>
        </w:rPr>
      </w:pPr>
      <w:r w:rsidRPr="00E15D1B">
        <w:rPr>
          <w:rFonts w:asciiTheme="minorHAnsi" w:hAnsiTheme="minorHAnsi"/>
          <w:sz w:val="22"/>
          <w:szCs w:val="22"/>
        </w:rPr>
        <w:t>nie przysługuje Pani/Panu:</w:t>
      </w:r>
    </w:p>
    <w:p w14:paraId="08E6108A" w14:textId="77777777" w:rsidR="008F5D87" w:rsidRPr="00E15D1B" w:rsidRDefault="008F5D87" w:rsidP="007448E4">
      <w:pPr>
        <w:numPr>
          <w:ilvl w:val="0"/>
          <w:numId w:val="29"/>
        </w:numPr>
        <w:spacing w:line="276" w:lineRule="auto"/>
        <w:ind w:left="1008" w:hanging="392"/>
        <w:jc w:val="both"/>
        <w:rPr>
          <w:rFonts w:asciiTheme="minorHAnsi" w:hAnsiTheme="minorHAnsi"/>
          <w:sz w:val="22"/>
          <w:szCs w:val="22"/>
        </w:rPr>
      </w:pPr>
      <w:r w:rsidRPr="00E15D1B">
        <w:rPr>
          <w:rFonts w:asciiTheme="minorHAnsi" w:hAnsiTheme="minorHAnsi"/>
          <w:sz w:val="22"/>
          <w:szCs w:val="22"/>
        </w:rPr>
        <w:tab/>
        <w:t>w związku z art. 17 ust. 3 lit. b, d lub e RODO prawo do usunięcia danych osobowych;</w:t>
      </w:r>
    </w:p>
    <w:p w14:paraId="7D1536ED" w14:textId="77777777" w:rsidR="008F5D87" w:rsidRPr="00E15D1B" w:rsidRDefault="008F5D87" w:rsidP="007448E4">
      <w:pPr>
        <w:numPr>
          <w:ilvl w:val="0"/>
          <w:numId w:val="29"/>
        </w:numPr>
        <w:spacing w:line="276" w:lineRule="auto"/>
        <w:ind w:left="1008" w:hanging="392"/>
        <w:jc w:val="both"/>
        <w:rPr>
          <w:rFonts w:asciiTheme="minorHAnsi" w:hAnsiTheme="minorHAnsi"/>
          <w:sz w:val="22"/>
          <w:szCs w:val="22"/>
        </w:rPr>
      </w:pPr>
      <w:r w:rsidRPr="00E15D1B">
        <w:rPr>
          <w:rFonts w:asciiTheme="minorHAnsi" w:hAnsiTheme="minorHAnsi"/>
          <w:sz w:val="22"/>
          <w:szCs w:val="22"/>
        </w:rPr>
        <w:tab/>
        <w:t>prawo do przenoszenia danych osobowych, o którym mowa w art. 20 RODO;</w:t>
      </w:r>
    </w:p>
    <w:p w14:paraId="31E9162A" w14:textId="77777777" w:rsidR="008F5D87" w:rsidRPr="00E15D1B" w:rsidRDefault="008F5D87" w:rsidP="007448E4">
      <w:pPr>
        <w:numPr>
          <w:ilvl w:val="0"/>
          <w:numId w:val="29"/>
        </w:numPr>
        <w:spacing w:line="276" w:lineRule="auto"/>
        <w:ind w:left="1008" w:hanging="392"/>
        <w:jc w:val="both"/>
        <w:rPr>
          <w:rFonts w:asciiTheme="minorHAnsi" w:hAnsiTheme="minorHAnsi"/>
          <w:sz w:val="22"/>
          <w:szCs w:val="22"/>
        </w:rPr>
      </w:pPr>
      <w:r w:rsidRPr="00E15D1B">
        <w:rPr>
          <w:rFonts w:asciiTheme="minorHAnsi" w:hAnsiTheme="minorHAnsi"/>
          <w:sz w:val="22"/>
          <w:szCs w:val="22"/>
        </w:rPr>
        <w:tab/>
        <w:t xml:space="preserve">na podstawie art. 21 RODO prawo sprzeciwu, wobec przetwarzania danych osobowych, gdyż podstawą prawną przetwarzania Pani/Pana danych osobowych jest art. 6 ust. 1 lit. c RODO; </w:t>
      </w:r>
    </w:p>
    <w:p w14:paraId="741A31E9" w14:textId="61F2AFB5" w:rsidR="008F5D87" w:rsidRPr="007E4F0D" w:rsidRDefault="008F5D87" w:rsidP="002661F7">
      <w:pPr>
        <w:pStyle w:val="Akapitzlist"/>
        <w:numPr>
          <w:ilvl w:val="0"/>
          <w:numId w:val="30"/>
        </w:numPr>
        <w:spacing w:before="240" w:after="240" w:line="276" w:lineRule="auto"/>
        <w:rPr>
          <w:rFonts w:asciiTheme="minorHAnsi" w:hAnsiTheme="minorHAnsi"/>
          <w:sz w:val="22"/>
          <w:szCs w:val="22"/>
        </w:rPr>
      </w:pPr>
      <w:r w:rsidRPr="007E4F0D">
        <w:rPr>
          <w:rFonts w:asciiTheme="minorHAnsi" w:eastAsia="Calibri" w:hAnsiTheme="minorHAnsi"/>
          <w:sz w:val="22"/>
          <w:szCs w:val="22"/>
        </w:rPr>
        <w:t>Przysługuje Pani/Panu prawo wniesienia skargi do organu nadzorczego właściwego ds. ochrony danych osobowych – Prezesa Urzędu Ochrony Danych Osobowych, jeśli uzna Pani/Pan, iż przepisy RODO zostały naruszone.</w:t>
      </w:r>
    </w:p>
    <w:p w14:paraId="2BF9B826" w14:textId="77777777" w:rsidR="00F16582" w:rsidRPr="00E15D1B" w:rsidRDefault="00F16582" w:rsidP="00E15D1B">
      <w:pPr>
        <w:spacing w:line="276" w:lineRule="auto"/>
        <w:jc w:val="both"/>
        <w:rPr>
          <w:rStyle w:val="Pogrubienie"/>
          <w:rFonts w:asciiTheme="minorHAnsi" w:hAnsiTheme="minorHAnsi"/>
          <w:b w:val="0"/>
          <w:sz w:val="22"/>
          <w:szCs w:val="22"/>
        </w:rPr>
      </w:pPr>
    </w:p>
    <w:tbl>
      <w:tblPr>
        <w:tblStyle w:val="Tabela-Siatka"/>
        <w:tblW w:w="0" w:type="auto"/>
        <w:tblLayout w:type="fixed"/>
        <w:tblLook w:val="0020" w:firstRow="1" w:lastRow="0" w:firstColumn="0" w:lastColumn="0" w:noHBand="0" w:noVBand="0"/>
      </w:tblPr>
      <w:tblGrid>
        <w:gridCol w:w="9425"/>
      </w:tblGrid>
      <w:tr w:rsidR="00F16582" w:rsidRPr="00E15D1B" w14:paraId="5AA4A2AF" w14:textId="77777777" w:rsidTr="00020A7E">
        <w:tc>
          <w:tcPr>
            <w:tcW w:w="9425" w:type="dxa"/>
          </w:tcPr>
          <w:p w14:paraId="261A5110" w14:textId="77777777" w:rsidR="00F16582" w:rsidRPr="00E15D1B" w:rsidRDefault="00F16582" w:rsidP="00E15D1B">
            <w:pPr>
              <w:numPr>
                <w:ilvl w:val="0"/>
                <w:numId w:val="4"/>
              </w:numPr>
              <w:tabs>
                <w:tab w:val="left" w:pos="284"/>
              </w:tabs>
              <w:spacing w:line="276" w:lineRule="auto"/>
              <w:rPr>
                <w:rFonts w:asciiTheme="minorHAnsi" w:hAnsiTheme="minorHAnsi"/>
                <w:b/>
                <w:sz w:val="22"/>
                <w:szCs w:val="22"/>
              </w:rPr>
            </w:pPr>
            <w:r w:rsidRPr="00E15D1B">
              <w:rPr>
                <w:rFonts w:asciiTheme="minorHAnsi" w:hAnsiTheme="minorHAnsi"/>
                <w:b/>
                <w:sz w:val="22"/>
                <w:szCs w:val="22"/>
              </w:rPr>
              <w:t xml:space="preserve">LISTA ZAŁĄCZNIKÓW </w:t>
            </w:r>
          </w:p>
        </w:tc>
      </w:tr>
    </w:tbl>
    <w:p w14:paraId="79020589" w14:textId="77777777" w:rsidR="00173186" w:rsidRPr="00E15D1B" w:rsidRDefault="00173186" w:rsidP="00E15D1B">
      <w:pPr>
        <w:spacing w:line="276" w:lineRule="auto"/>
        <w:jc w:val="both"/>
        <w:rPr>
          <w:rStyle w:val="Pogrubienie"/>
          <w:rFonts w:asciiTheme="minorHAnsi" w:hAnsiTheme="minorHAnsi"/>
          <w:b w:val="0"/>
          <w:sz w:val="22"/>
          <w:szCs w:val="22"/>
        </w:rPr>
      </w:pPr>
    </w:p>
    <w:p w14:paraId="5D9B6389" w14:textId="77777777" w:rsidR="00173186" w:rsidRPr="00E15D1B" w:rsidRDefault="00173186"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Wymienione niżej załączniki stanowią integralną część SWZ:</w:t>
      </w:r>
    </w:p>
    <w:p w14:paraId="2D4667E5" w14:textId="77777777" w:rsidR="00173186" w:rsidRPr="00E15D1B"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załącznik nr 1 – Formularz oferty;</w:t>
      </w:r>
    </w:p>
    <w:p w14:paraId="010C8FF7" w14:textId="0137D814" w:rsidR="00173186"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załącznik nr 2 – Oświadczenie o niepodleganiu wykluczeniu</w:t>
      </w:r>
      <w:r w:rsidR="00663373">
        <w:rPr>
          <w:rStyle w:val="Pogrubienie"/>
          <w:rFonts w:asciiTheme="minorHAnsi" w:hAnsiTheme="minorHAnsi"/>
          <w:b w:val="0"/>
          <w:sz w:val="22"/>
          <w:szCs w:val="22"/>
        </w:rPr>
        <w:t xml:space="preserve"> i spełnianiu warunków udziału w postępowaniu</w:t>
      </w:r>
      <w:r w:rsidRPr="00E15D1B">
        <w:rPr>
          <w:rStyle w:val="Pogrubienie"/>
          <w:rFonts w:asciiTheme="minorHAnsi" w:hAnsiTheme="minorHAnsi"/>
          <w:b w:val="0"/>
          <w:sz w:val="22"/>
          <w:szCs w:val="22"/>
        </w:rPr>
        <w:t>;</w:t>
      </w:r>
    </w:p>
    <w:p w14:paraId="56691E87" w14:textId="2E590570" w:rsidR="0023507B" w:rsidRPr="00E15D1B" w:rsidRDefault="0023507B" w:rsidP="007448E4">
      <w:pPr>
        <w:numPr>
          <w:ilvl w:val="0"/>
          <w:numId w:val="16"/>
        </w:numPr>
        <w:spacing w:line="276" w:lineRule="auto"/>
        <w:jc w:val="both"/>
        <w:rPr>
          <w:rStyle w:val="Pogrubienie"/>
          <w:rFonts w:asciiTheme="minorHAnsi" w:hAnsiTheme="minorHAnsi"/>
          <w:b w:val="0"/>
          <w:sz w:val="22"/>
          <w:szCs w:val="22"/>
        </w:rPr>
      </w:pPr>
      <w:r>
        <w:rPr>
          <w:rStyle w:val="Pogrubienie"/>
          <w:rFonts w:asciiTheme="minorHAnsi" w:hAnsiTheme="minorHAnsi"/>
          <w:b w:val="0"/>
          <w:sz w:val="22"/>
          <w:szCs w:val="22"/>
        </w:rPr>
        <w:t>załącznik nr 2a- Oświadczenie o aktualności</w:t>
      </w:r>
    </w:p>
    <w:p w14:paraId="59FBAD0D" w14:textId="77777777" w:rsidR="00173186" w:rsidRPr="00E15D1B"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załącznik nr 3 – Oświadczenie dotyczące udostępnienia zasobów;</w:t>
      </w:r>
    </w:p>
    <w:p w14:paraId="272AC004" w14:textId="77777777" w:rsidR="00173186" w:rsidRPr="00E15D1B"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załącznik nr 4 – Oświadczenie o przynależności lub braku przynależności do tej samej grupy</w:t>
      </w:r>
    </w:p>
    <w:p w14:paraId="2E1514CC" w14:textId="77777777" w:rsidR="00173186" w:rsidRPr="00E15D1B" w:rsidRDefault="004160E2" w:rsidP="00E15D1B">
      <w:p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      </w:t>
      </w:r>
      <w:r w:rsidR="00173186" w:rsidRPr="00E15D1B">
        <w:rPr>
          <w:rStyle w:val="Pogrubienie"/>
          <w:rFonts w:asciiTheme="minorHAnsi" w:hAnsiTheme="minorHAnsi"/>
          <w:b w:val="0"/>
          <w:sz w:val="22"/>
          <w:szCs w:val="22"/>
        </w:rPr>
        <w:t>kapitałowej;</w:t>
      </w:r>
    </w:p>
    <w:p w14:paraId="79CBAA8D" w14:textId="627776E7" w:rsidR="00173186" w:rsidRPr="00E15D1B"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załącznik nr 5 – Wykaz wykonanych </w:t>
      </w:r>
      <w:r w:rsidR="00663373">
        <w:rPr>
          <w:rStyle w:val="Pogrubienie"/>
          <w:rFonts w:asciiTheme="minorHAnsi" w:hAnsiTheme="minorHAnsi"/>
          <w:b w:val="0"/>
          <w:sz w:val="22"/>
          <w:szCs w:val="22"/>
        </w:rPr>
        <w:t>usług</w:t>
      </w:r>
      <w:r w:rsidRPr="00E15D1B">
        <w:rPr>
          <w:rStyle w:val="Pogrubienie"/>
          <w:rFonts w:asciiTheme="minorHAnsi" w:hAnsiTheme="minorHAnsi"/>
          <w:b w:val="0"/>
          <w:sz w:val="22"/>
          <w:szCs w:val="22"/>
        </w:rPr>
        <w:t>;</w:t>
      </w:r>
    </w:p>
    <w:p w14:paraId="592751B0" w14:textId="5EB12D43" w:rsidR="00173186" w:rsidRPr="00E15D1B" w:rsidRDefault="00173186" w:rsidP="007448E4">
      <w:pPr>
        <w:numPr>
          <w:ilvl w:val="0"/>
          <w:numId w:val="16"/>
        </w:numPr>
        <w:spacing w:line="276" w:lineRule="auto"/>
        <w:jc w:val="both"/>
        <w:rPr>
          <w:rStyle w:val="Pogrubienie"/>
          <w:rFonts w:asciiTheme="minorHAnsi" w:hAnsiTheme="minorHAnsi"/>
          <w:b w:val="0"/>
          <w:sz w:val="22"/>
          <w:szCs w:val="22"/>
        </w:rPr>
      </w:pPr>
      <w:r w:rsidRPr="00E15D1B">
        <w:rPr>
          <w:rStyle w:val="Pogrubienie"/>
          <w:rFonts w:asciiTheme="minorHAnsi" w:hAnsiTheme="minorHAnsi"/>
          <w:b w:val="0"/>
          <w:sz w:val="22"/>
          <w:szCs w:val="22"/>
        </w:rPr>
        <w:t xml:space="preserve">załącznik nr </w:t>
      </w:r>
      <w:r w:rsidR="00682512">
        <w:rPr>
          <w:rStyle w:val="Pogrubienie"/>
          <w:rFonts w:asciiTheme="minorHAnsi" w:hAnsiTheme="minorHAnsi"/>
          <w:b w:val="0"/>
          <w:sz w:val="22"/>
          <w:szCs w:val="22"/>
        </w:rPr>
        <w:t>6</w:t>
      </w:r>
      <w:r w:rsidRPr="00E15D1B">
        <w:rPr>
          <w:rStyle w:val="Pogrubienie"/>
          <w:rFonts w:asciiTheme="minorHAnsi" w:hAnsiTheme="minorHAnsi"/>
          <w:b w:val="0"/>
          <w:sz w:val="22"/>
          <w:szCs w:val="22"/>
        </w:rPr>
        <w:t xml:space="preserve"> – </w:t>
      </w:r>
      <w:r w:rsidR="007E4F0D">
        <w:rPr>
          <w:rStyle w:val="Pogrubienie"/>
          <w:rFonts w:asciiTheme="minorHAnsi" w:hAnsiTheme="minorHAnsi"/>
          <w:b w:val="0"/>
          <w:sz w:val="22"/>
          <w:szCs w:val="22"/>
        </w:rPr>
        <w:t xml:space="preserve"> Wzór umowy </w:t>
      </w:r>
      <w:r w:rsidRPr="00E15D1B">
        <w:rPr>
          <w:rStyle w:val="Pogrubienie"/>
          <w:rFonts w:asciiTheme="minorHAnsi" w:hAnsiTheme="minorHAnsi"/>
          <w:b w:val="0"/>
          <w:sz w:val="22"/>
          <w:szCs w:val="22"/>
        </w:rPr>
        <w:t>;</w:t>
      </w:r>
    </w:p>
    <w:p w14:paraId="0BD57CB1" w14:textId="23DDC40F" w:rsidR="002943C1" w:rsidRPr="00E15D1B" w:rsidRDefault="002943C1" w:rsidP="00E15D1B">
      <w:pPr>
        <w:spacing w:line="276" w:lineRule="auto"/>
        <w:rPr>
          <w:rFonts w:asciiTheme="minorHAnsi" w:hAnsiTheme="minorHAnsi"/>
          <w:sz w:val="22"/>
          <w:szCs w:val="22"/>
        </w:rPr>
      </w:pPr>
    </w:p>
    <w:sectPr w:rsidR="002943C1" w:rsidRPr="00E15D1B" w:rsidSect="00A3642E">
      <w:headerReference w:type="even" r:id="rId22"/>
      <w:headerReference w:type="default" r:id="rId23"/>
      <w:footerReference w:type="even" r:id="rId24"/>
      <w:footerReference w:type="default" r:id="rId25"/>
      <w:headerReference w:type="first" r:id="rId26"/>
      <w:footerReference w:type="first" r:id="rId27"/>
      <w:pgSz w:w="11907" w:h="16840" w:code="9"/>
      <w:pgMar w:top="426" w:right="1275" w:bottom="1134" w:left="1276"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3CA12" w14:textId="77777777" w:rsidR="00677253" w:rsidRPr="00B77E17" w:rsidRDefault="00677253">
      <w:pPr>
        <w:rPr>
          <w:sz w:val="16"/>
          <w:szCs w:val="16"/>
        </w:rPr>
      </w:pPr>
      <w:r w:rsidRPr="00B77E17">
        <w:rPr>
          <w:sz w:val="16"/>
          <w:szCs w:val="16"/>
        </w:rPr>
        <w:separator/>
      </w:r>
    </w:p>
  </w:endnote>
  <w:endnote w:type="continuationSeparator" w:id="0">
    <w:p w14:paraId="1428481E" w14:textId="77777777" w:rsidR="00677253" w:rsidRPr="00B77E17" w:rsidRDefault="00677253">
      <w:pPr>
        <w:rPr>
          <w:sz w:val="16"/>
          <w:szCs w:val="16"/>
        </w:rPr>
      </w:pPr>
      <w:r w:rsidRPr="00B77E17">
        <w:rPr>
          <w:sz w:val="16"/>
          <w:szCs w:val="16"/>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Franklin Gothic Medium">
    <w:panose1 w:val="020B0603020102020204"/>
    <w:charset w:val="EE"/>
    <w:family w:val="swiss"/>
    <w:pitch w:val="variable"/>
    <w:sig w:usb0="00000287" w:usb1="000000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Franklin Gothic Book">
    <w:panose1 w:val="020B0503020102020204"/>
    <w:charset w:val="EE"/>
    <w:family w:val="swiss"/>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9E76" w14:textId="77777777" w:rsidR="006920A4" w:rsidRPr="00B77E17" w:rsidRDefault="006920A4">
    <w:pPr>
      <w:pStyle w:val="Stopka"/>
      <w:framePr w:wrap="around" w:vAnchor="text" w:hAnchor="margin" w:xAlign="right" w:y="1"/>
      <w:rPr>
        <w:rStyle w:val="Numerstrony"/>
        <w:sz w:val="16"/>
        <w:szCs w:val="16"/>
      </w:rPr>
    </w:pPr>
    <w:r w:rsidRPr="00B77E17">
      <w:rPr>
        <w:rStyle w:val="Numerstrony"/>
        <w:sz w:val="16"/>
        <w:szCs w:val="16"/>
      </w:rPr>
      <w:fldChar w:fldCharType="begin"/>
    </w:r>
    <w:r w:rsidRPr="00B77E17">
      <w:rPr>
        <w:rStyle w:val="Numerstrony"/>
        <w:sz w:val="16"/>
        <w:szCs w:val="16"/>
      </w:rPr>
      <w:instrText xml:space="preserve">PAGE  </w:instrText>
    </w:r>
    <w:r w:rsidRPr="00B77E17">
      <w:rPr>
        <w:rStyle w:val="Numerstrony"/>
        <w:sz w:val="16"/>
        <w:szCs w:val="16"/>
      </w:rPr>
      <w:fldChar w:fldCharType="separate"/>
    </w:r>
    <w:r w:rsidRPr="00B77E17">
      <w:rPr>
        <w:rStyle w:val="Numerstrony"/>
        <w:noProof/>
        <w:sz w:val="16"/>
        <w:szCs w:val="16"/>
      </w:rPr>
      <w:t>10</w:t>
    </w:r>
    <w:r w:rsidRPr="00B77E17">
      <w:rPr>
        <w:rStyle w:val="Numerstrony"/>
        <w:sz w:val="16"/>
        <w:szCs w:val="16"/>
      </w:rPr>
      <w:fldChar w:fldCharType="end"/>
    </w:r>
  </w:p>
  <w:p w14:paraId="27A9FF58" w14:textId="77777777" w:rsidR="006920A4" w:rsidRPr="00B77E17" w:rsidRDefault="006920A4">
    <w:pPr>
      <w:pStyle w:val="Stopka"/>
      <w:ind w:right="360"/>
      <w:rPr>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A4D96" w14:textId="6425DF45" w:rsidR="006920A4" w:rsidRDefault="006920A4">
    <w:pPr>
      <w:pStyle w:val="Stopka"/>
      <w:jc w:val="right"/>
    </w:pPr>
    <w:r>
      <w:fldChar w:fldCharType="begin"/>
    </w:r>
    <w:r>
      <w:instrText xml:space="preserve"> PAGE   \* MERGEFORMAT </w:instrText>
    </w:r>
    <w:r>
      <w:fldChar w:fldCharType="separate"/>
    </w:r>
    <w:r w:rsidR="0080656C">
      <w:rPr>
        <w:noProof/>
      </w:rPr>
      <w:t>23</w:t>
    </w:r>
    <w:r>
      <w:fldChar w:fldCharType="end"/>
    </w:r>
  </w:p>
  <w:p w14:paraId="649F440A" w14:textId="77777777" w:rsidR="006920A4" w:rsidRPr="00DC4462" w:rsidRDefault="006920A4" w:rsidP="00050813">
    <w:pPr>
      <w:pStyle w:val="Stopka"/>
      <w:jc w:val="center"/>
      <w:rPr>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4A3BB" w14:textId="070CCA91" w:rsidR="006920A4" w:rsidRDefault="006920A4">
    <w:pPr>
      <w:pStyle w:val="Stopka"/>
      <w:jc w:val="right"/>
    </w:pPr>
    <w:r>
      <w:fldChar w:fldCharType="begin"/>
    </w:r>
    <w:r>
      <w:instrText xml:space="preserve"> PAGE   \* MERGEFORMAT </w:instrText>
    </w:r>
    <w:r>
      <w:fldChar w:fldCharType="separate"/>
    </w:r>
    <w:r w:rsidR="0080656C">
      <w:rPr>
        <w:noProof/>
      </w:rPr>
      <w:t>1</w:t>
    </w:r>
    <w:r>
      <w:fldChar w:fldCharType="end"/>
    </w:r>
  </w:p>
  <w:p w14:paraId="4D5A24A2" w14:textId="77777777" w:rsidR="006920A4" w:rsidRPr="00DC4462" w:rsidRDefault="006920A4" w:rsidP="000A5610">
    <w:pPr>
      <w:pStyle w:val="Stopka"/>
      <w:jc w:val="center"/>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CCFCE" w14:textId="77777777" w:rsidR="00677253" w:rsidRPr="00B77E17" w:rsidRDefault="00677253">
      <w:pPr>
        <w:rPr>
          <w:sz w:val="16"/>
          <w:szCs w:val="16"/>
        </w:rPr>
      </w:pPr>
      <w:r w:rsidRPr="00B77E17">
        <w:rPr>
          <w:sz w:val="16"/>
          <w:szCs w:val="16"/>
        </w:rPr>
        <w:separator/>
      </w:r>
    </w:p>
  </w:footnote>
  <w:footnote w:type="continuationSeparator" w:id="0">
    <w:p w14:paraId="544A3EA0" w14:textId="77777777" w:rsidR="00677253" w:rsidRPr="00B77E17" w:rsidRDefault="00677253">
      <w:pPr>
        <w:rPr>
          <w:sz w:val="16"/>
          <w:szCs w:val="16"/>
        </w:rPr>
      </w:pPr>
      <w:r w:rsidRPr="00B77E17">
        <w:rPr>
          <w:sz w:val="16"/>
          <w:szCs w:val="16"/>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2D04" w14:textId="77777777" w:rsidR="006920A4" w:rsidRPr="00B77E17" w:rsidRDefault="006920A4">
    <w:pPr>
      <w:pStyle w:val="Nagwek"/>
      <w:framePr w:wrap="around" w:vAnchor="text" w:hAnchor="margin" w:xAlign="center" w:y="1"/>
      <w:rPr>
        <w:rStyle w:val="Numerstrony"/>
        <w:sz w:val="16"/>
        <w:szCs w:val="16"/>
      </w:rPr>
    </w:pPr>
    <w:r w:rsidRPr="00B77E17">
      <w:rPr>
        <w:rStyle w:val="Numerstrony"/>
        <w:sz w:val="16"/>
        <w:szCs w:val="16"/>
      </w:rPr>
      <w:fldChar w:fldCharType="begin"/>
    </w:r>
    <w:r w:rsidRPr="00B77E17">
      <w:rPr>
        <w:rStyle w:val="Numerstrony"/>
        <w:sz w:val="16"/>
        <w:szCs w:val="16"/>
      </w:rPr>
      <w:instrText xml:space="preserve">PAGE  </w:instrText>
    </w:r>
    <w:r w:rsidRPr="00B77E17">
      <w:rPr>
        <w:rStyle w:val="Numerstrony"/>
        <w:sz w:val="16"/>
        <w:szCs w:val="16"/>
      </w:rPr>
      <w:fldChar w:fldCharType="end"/>
    </w:r>
  </w:p>
  <w:p w14:paraId="49C7D5E2" w14:textId="77777777" w:rsidR="006920A4" w:rsidRPr="00B77E17" w:rsidRDefault="006920A4">
    <w:pPr>
      <w:pStyle w:val="Nagwek"/>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144C4" w14:textId="77777777" w:rsidR="006920A4" w:rsidRPr="00520B32" w:rsidRDefault="006920A4" w:rsidP="00E7264D">
    <w:pPr>
      <w:rPr>
        <w:noProof/>
      </w:rPr>
    </w:pPr>
    <w:r>
      <w:rPr>
        <w:noProof/>
      </w:rPr>
      <w:t xml:space="preserve">                  </w:t>
    </w:r>
  </w:p>
  <w:p w14:paraId="6AA7EB04" w14:textId="77777777" w:rsidR="006920A4" w:rsidRPr="00B77E17" w:rsidRDefault="006920A4">
    <w:pPr>
      <w:pStyle w:val="Nagwek"/>
      <w:rPr>
        <w:sz w:val="15"/>
        <w:szCs w:val="15"/>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BB2B" w14:textId="220BB3AE" w:rsidR="006920A4" w:rsidRPr="00680030" w:rsidRDefault="006920A4" w:rsidP="00680030">
    <w:pPr>
      <w:pStyle w:val="Tekstpodstawowywcity"/>
      <w:spacing w:line="360" w:lineRule="auto"/>
      <w:ind w:firstLine="0"/>
      <w:jc w:val="center"/>
      <w:rPr>
        <w:rFonts w:asciiTheme="minorHAnsi" w:hAnsiTheme="minorHAnsi" w:cstheme="minorHAnsi"/>
        <w:bCs/>
        <w:color w:val="323E4F"/>
        <w:sz w:val="18"/>
        <w:szCs w:val="18"/>
      </w:rPr>
    </w:pPr>
    <w:r w:rsidRPr="00680030">
      <w:rPr>
        <w:rFonts w:asciiTheme="minorHAnsi" w:hAnsiTheme="minorHAnsi" w:cstheme="minorHAnsi"/>
        <w:bCs/>
        <w:color w:val="323E4F"/>
        <w:sz w:val="18"/>
        <w:szCs w:val="18"/>
      </w:rPr>
      <w:t xml:space="preserve">Specyfikacja Warunków Zamówienia (numer postępowania: </w:t>
    </w:r>
    <w:r>
      <w:rPr>
        <w:rFonts w:asciiTheme="minorHAnsi" w:hAnsiTheme="minorHAnsi" w:cstheme="minorHAnsi"/>
        <w:bCs/>
        <w:color w:val="323E4F"/>
        <w:sz w:val="18"/>
        <w:szCs w:val="18"/>
      </w:rPr>
      <w:t>SP1 26.1.2024)</w:t>
    </w:r>
  </w:p>
  <w:p w14:paraId="19D60849" w14:textId="77777777" w:rsidR="006920A4" w:rsidRPr="00BA6447" w:rsidRDefault="006920A4" w:rsidP="008A0AC4">
    <w:pPr>
      <w:rPr>
        <w:rFonts w:asciiTheme="minorHAnsi" w:hAnsiTheme="minorHAnsi"/>
        <w:b/>
        <w:bCs/>
      </w:rPr>
    </w:pPr>
  </w:p>
  <w:p w14:paraId="36B047D5" w14:textId="71332FC6" w:rsidR="006920A4" w:rsidRPr="008A0AC4" w:rsidRDefault="006920A4" w:rsidP="001F7250">
    <w:pPr>
      <w:pStyle w:val="Tekstpodstawowy"/>
      <w:jc w:val="center"/>
      <w:outlineLvl w:val="0"/>
      <w:rPr>
        <w:rFonts w:asciiTheme="minorHAnsi" w:hAnsiTheme="minorHAnsi"/>
        <w:i/>
        <w:iCs/>
        <w:sz w:val="18"/>
        <w:szCs w:val="18"/>
      </w:rPr>
    </w:pPr>
  </w:p>
  <w:p w14:paraId="00D77EFD" w14:textId="77777777" w:rsidR="006920A4" w:rsidRPr="00923CAB" w:rsidRDefault="006920A4" w:rsidP="00426B44">
    <w:pPr>
      <w:pStyle w:val="Nagwek"/>
      <w:tabs>
        <w:tab w:val="clear" w:pos="4536"/>
        <w:tab w:val="clear" w:pos="9072"/>
        <w:tab w:val="left" w:pos="3690"/>
      </w:tabs>
      <w:jc w:val="center"/>
      <w:rPr>
        <w:rFonts w:asciiTheme="minorHAnsi" w:hAnsiTheme="minorHAnsi" w:cstheme="minorHAnsi"/>
        <w:bCs/>
        <w:i/>
        <w:iCs/>
        <w:sz w:val="18"/>
        <w:szCs w:val="18"/>
      </w:rPr>
    </w:pPr>
  </w:p>
  <w:p w14:paraId="62DB4ECC" w14:textId="126ADA27" w:rsidR="006920A4" w:rsidRPr="00426B44" w:rsidRDefault="006920A4">
    <w:pPr>
      <w:pStyle w:val="Nagwek"/>
      <w:rPr>
        <w:i/>
        <w:iCs/>
      </w:rPr>
    </w:pPr>
  </w:p>
  <w:p w14:paraId="283FCF2E" w14:textId="77777777" w:rsidR="006920A4" w:rsidRDefault="006920A4">
    <w:pPr>
      <w:pStyle w:val="Nagwek"/>
    </w:pPr>
  </w:p>
  <w:p w14:paraId="3952928B" w14:textId="77777777" w:rsidR="006920A4" w:rsidRPr="005D566B" w:rsidRDefault="006920A4" w:rsidP="005D566B">
    <w:pPr>
      <w:pStyle w:val="Nagwek"/>
      <w:tabs>
        <w:tab w:val="clear" w:pos="4536"/>
        <w:tab w:val="clear" w:pos="907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lowerRoman"/>
      <w:lvlText w:val="%1.%2.%3."/>
      <w:lvlJc w:val="left"/>
      <w:pPr>
        <w:tabs>
          <w:tab w:val="num" w:pos="2518"/>
        </w:tabs>
        <w:ind w:left="2518" w:hanging="1080"/>
      </w:pPr>
    </w:lvl>
    <w:lvl w:ilvl="3">
      <w:start w:val="1"/>
      <w:numFmt w:val="decimal"/>
      <w:lvlText w:val="%1.%2.%3.%4."/>
      <w:lvlJc w:val="left"/>
      <w:pPr>
        <w:tabs>
          <w:tab w:val="num" w:pos="3237"/>
        </w:tabs>
        <w:ind w:left="3237" w:hanging="1080"/>
      </w:pPr>
    </w:lvl>
    <w:lvl w:ilvl="4">
      <w:start w:val="1"/>
      <w:numFmt w:val="decimal"/>
      <w:lvlText w:val="%1.%2.%3.%4.%5."/>
      <w:lvlJc w:val="left"/>
      <w:pPr>
        <w:tabs>
          <w:tab w:val="num" w:pos="3956"/>
        </w:tabs>
        <w:ind w:left="3956" w:hanging="1080"/>
      </w:pPr>
    </w:lvl>
    <w:lvl w:ilvl="5">
      <w:start w:val="1"/>
      <w:numFmt w:val="decimal"/>
      <w:lvlText w:val="%1.%2.%3.%4.%5.%6."/>
      <w:lvlJc w:val="left"/>
      <w:pPr>
        <w:tabs>
          <w:tab w:val="num" w:pos="5035"/>
        </w:tabs>
        <w:ind w:left="5035" w:hanging="1440"/>
      </w:pPr>
    </w:lvl>
    <w:lvl w:ilvl="6">
      <w:start w:val="1"/>
      <w:numFmt w:val="decimal"/>
      <w:lvlText w:val="%1.%2.%3.%4.%5.%6.%7."/>
      <w:lvlJc w:val="left"/>
      <w:pPr>
        <w:tabs>
          <w:tab w:val="num" w:pos="5754"/>
        </w:tabs>
        <w:ind w:left="5754" w:hanging="1440"/>
      </w:pPr>
    </w:lvl>
    <w:lvl w:ilvl="7">
      <w:start w:val="1"/>
      <w:numFmt w:val="decimal"/>
      <w:lvlText w:val="%1.%2.%3.%4.%5.%6.%7.%8."/>
      <w:lvlJc w:val="left"/>
      <w:pPr>
        <w:tabs>
          <w:tab w:val="num" w:pos="6833"/>
        </w:tabs>
        <w:ind w:left="6833" w:hanging="1800"/>
      </w:pPr>
    </w:lvl>
    <w:lvl w:ilvl="8">
      <w:start w:val="1"/>
      <w:numFmt w:val="decimal"/>
      <w:lvlText w:val="%1.%2.%3.%4.%5.%6.%7.%8.%9."/>
      <w:lvlJc w:val="left"/>
      <w:pPr>
        <w:tabs>
          <w:tab w:val="num" w:pos="7552"/>
        </w:tabs>
        <w:ind w:left="7552" w:hanging="1800"/>
      </w:pPr>
    </w:lvl>
  </w:abstractNum>
  <w:abstractNum w:abstractNumId="1" w15:restartNumberingAfterBreak="0">
    <w:nsid w:val="01177FA6"/>
    <w:multiLevelType w:val="multilevel"/>
    <w:tmpl w:val="9AB497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4655FC"/>
    <w:multiLevelType w:val="hybridMultilevel"/>
    <w:tmpl w:val="28FA4654"/>
    <w:lvl w:ilvl="0" w:tplc="94D8A0B8">
      <w:start w:val="4"/>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2E5AB4"/>
    <w:multiLevelType w:val="hybridMultilevel"/>
    <w:tmpl w:val="FEAA4630"/>
    <w:lvl w:ilvl="0" w:tplc="2B4678F0">
      <w:start w:val="10"/>
      <w:numFmt w:val="decimal"/>
      <w:lvlText w:val="%1)"/>
      <w:lvlJc w:val="left"/>
      <w:pPr>
        <w:ind w:left="644" w:hanging="360"/>
      </w:pPr>
      <w:rPr>
        <w:rFonts w:hint="default"/>
        <w:b/>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98F6C3E"/>
    <w:multiLevelType w:val="hybridMultilevel"/>
    <w:tmpl w:val="CB3EBDDC"/>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99D0EA6"/>
    <w:multiLevelType w:val="hybridMultilevel"/>
    <w:tmpl w:val="D4380F86"/>
    <w:lvl w:ilvl="0" w:tplc="E2E62560">
      <w:start w:val="1"/>
      <w:numFmt w:val="decimal"/>
      <w:lvlText w:val="%1)"/>
      <w:lvlJc w:val="left"/>
      <w:pPr>
        <w:ind w:left="720" w:hanging="360"/>
      </w:pPr>
      <w:rPr>
        <w:rFonts w:ascii="Times New Roman" w:eastAsia="Times New Roman" w:hAnsi="Times New Roman" w:cs="Times New Roman" w:hint="default"/>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AEA69E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643A35"/>
    <w:multiLevelType w:val="hybridMultilevel"/>
    <w:tmpl w:val="8EEED3F2"/>
    <w:lvl w:ilvl="0" w:tplc="8BC0AA38">
      <w:start w:val="1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60072E"/>
    <w:multiLevelType w:val="hybridMultilevel"/>
    <w:tmpl w:val="2C622294"/>
    <w:lvl w:ilvl="0" w:tplc="3572D8B2">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97060E"/>
    <w:multiLevelType w:val="hybridMultilevel"/>
    <w:tmpl w:val="FCEA2F7A"/>
    <w:lvl w:ilvl="0" w:tplc="3CB65D1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C75D75"/>
    <w:multiLevelType w:val="hybridMultilevel"/>
    <w:tmpl w:val="271EFB1A"/>
    <w:lvl w:ilvl="0" w:tplc="5290D9AC">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AA681E"/>
    <w:multiLevelType w:val="multilevel"/>
    <w:tmpl w:val="477A800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CF33B2E"/>
    <w:multiLevelType w:val="hybridMultilevel"/>
    <w:tmpl w:val="3CEA6984"/>
    <w:lvl w:ilvl="0" w:tplc="FFFFFFFF">
      <w:start w:val="3"/>
      <w:numFmt w:val="upperRoman"/>
      <w:lvlText w:val="%1."/>
      <w:lvlJc w:val="left"/>
      <w:pPr>
        <w:tabs>
          <w:tab w:val="num" w:pos="1004"/>
        </w:tabs>
        <w:ind w:left="1004" w:hanging="720"/>
      </w:pPr>
      <w:rPr>
        <w:rFonts w:hint="default"/>
      </w:rPr>
    </w:lvl>
    <w:lvl w:ilvl="1" w:tplc="04150019" w:tentative="1">
      <w:start w:val="1"/>
      <w:numFmt w:val="lowerLetter"/>
      <w:lvlText w:val="%2."/>
      <w:lvlJc w:val="left"/>
      <w:pPr>
        <w:ind w:left="644" w:hanging="360"/>
      </w:pPr>
    </w:lvl>
    <w:lvl w:ilvl="2" w:tplc="0415001B" w:tentative="1">
      <w:start w:val="1"/>
      <w:numFmt w:val="lowerRoman"/>
      <w:lvlText w:val="%3."/>
      <w:lvlJc w:val="right"/>
      <w:pPr>
        <w:ind w:left="1364" w:hanging="180"/>
      </w:pPr>
    </w:lvl>
    <w:lvl w:ilvl="3" w:tplc="0415000F" w:tentative="1">
      <w:start w:val="1"/>
      <w:numFmt w:val="decimal"/>
      <w:lvlText w:val="%4."/>
      <w:lvlJc w:val="left"/>
      <w:pPr>
        <w:ind w:left="2084" w:hanging="360"/>
      </w:pPr>
    </w:lvl>
    <w:lvl w:ilvl="4" w:tplc="04150019" w:tentative="1">
      <w:start w:val="1"/>
      <w:numFmt w:val="lowerLetter"/>
      <w:lvlText w:val="%5."/>
      <w:lvlJc w:val="left"/>
      <w:pPr>
        <w:ind w:left="2804" w:hanging="360"/>
      </w:pPr>
    </w:lvl>
    <w:lvl w:ilvl="5" w:tplc="0415001B" w:tentative="1">
      <w:start w:val="1"/>
      <w:numFmt w:val="lowerRoman"/>
      <w:lvlText w:val="%6."/>
      <w:lvlJc w:val="right"/>
      <w:pPr>
        <w:ind w:left="3524" w:hanging="180"/>
      </w:pPr>
    </w:lvl>
    <w:lvl w:ilvl="6" w:tplc="0415000F" w:tentative="1">
      <w:start w:val="1"/>
      <w:numFmt w:val="decimal"/>
      <w:lvlText w:val="%7."/>
      <w:lvlJc w:val="left"/>
      <w:pPr>
        <w:ind w:left="4244" w:hanging="360"/>
      </w:pPr>
    </w:lvl>
    <w:lvl w:ilvl="7" w:tplc="04150019" w:tentative="1">
      <w:start w:val="1"/>
      <w:numFmt w:val="lowerLetter"/>
      <w:lvlText w:val="%8."/>
      <w:lvlJc w:val="left"/>
      <w:pPr>
        <w:ind w:left="4964" w:hanging="360"/>
      </w:pPr>
    </w:lvl>
    <w:lvl w:ilvl="8" w:tplc="0415001B" w:tentative="1">
      <w:start w:val="1"/>
      <w:numFmt w:val="lowerRoman"/>
      <w:lvlText w:val="%9."/>
      <w:lvlJc w:val="right"/>
      <w:pPr>
        <w:ind w:left="5684" w:hanging="180"/>
      </w:pPr>
    </w:lvl>
  </w:abstractNum>
  <w:abstractNum w:abstractNumId="13" w15:restartNumberingAfterBreak="0">
    <w:nsid w:val="1D8A6F35"/>
    <w:multiLevelType w:val="hybridMultilevel"/>
    <w:tmpl w:val="1DAE11A6"/>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E7D4E28"/>
    <w:multiLevelType w:val="multilevel"/>
    <w:tmpl w:val="4546DA32"/>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F5A6D77"/>
    <w:multiLevelType w:val="multilevel"/>
    <w:tmpl w:val="7A581C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FE41588"/>
    <w:multiLevelType w:val="multilevel"/>
    <w:tmpl w:val="874E5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0D96435"/>
    <w:multiLevelType w:val="hybridMultilevel"/>
    <w:tmpl w:val="0B7CDFB0"/>
    <w:lvl w:ilvl="0" w:tplc="2110ABE6">
      <w:start w:val="1"/>
      <w:numFmt w:val="decimal"/>
      <w:lvlText w:val="%1)"/>
      <w:lvlJc w:val="left"/>
      <w:pPr>
        <w:tabs>
          <w:tab w:val="num" w:pos="595"/>
        </w:tabs>
        <w:ind w:left="916" w:hanging="360"/>
      </w:pPr>
      <w:rPr>
        <w:rFonts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21B30868"/>
    <w:multiLevelType w:val="multilevel"/>
    <w:tmpl w:val="45F6744C"/>
    <w:lvl w:ilvl="0">
      <w:start w:val="11"/>
      <w:numFmt w:val="decimal"/>
      <w:lvlText w:val="%1)"/>
      <w:lvlJc w:val="left"/>
      <w:pPr>
        <w:tabs>
          <w:tab w:val="num" w:pos="700"/>
        </w:tabs>
        <w:ind w:left="624" w:hanging="284"/>
      </w:pPr>
      <w:rPr>
        <w:rFonts w:ascii="Times New Roman" w:eastAsia="Times New Roman" w:hAnsi="Times New Roman" w:cs="Times New Roman" w:hint="default"/>
        <w:b w:val="0"/>
        <w:i w:val="0"/>
        <w:strike w:val="0"/>
        <w:w w:val="100"/>
        <w:sz w:val="22"/>
        <w:szCs w:val="22"/>
      </w:rPr>
    </w:lvl>
    <w:lvl w:ilvl="1">
      <w:start w:val="1"/>
      <w:numFmt w:val="decimal"/>
      <w:lvlText w:val="%2)"/>
      <w:lvlJc w:val="left"/>
      <w:pPr>
        <w:ind w:left="1636" w:hanging="360"/>
      </w:pPr>
      <w:rPr>
        <w:rFonts w:cs="Times New Roman" w:hint="default"/>
        <w:b w:val="0"/>
        <w:i w:val="0"/>
        <w:sz w:val="22"/>
        <w:szCs w:val="22"/>
      </w:rPr>
    </w:lvl>
    <w:lvl w:ilvl="2">
      <w:start w:val="1"/>
      <w:numFmt w:val="decimal"/>
      <w:isLgl/>
      <w:lvlText w:val="%1.%2.%3."/>
      <w:lvlJc w:val="left"/>
      <w:pPr>
        <w:ind w:left="2932" w:hanging="720"/>
      </w:pPr>
      <w:rPr>
        <w:rFonts w:cs="Times New Roman" w:hint="default"/>
      </w:rPr>
    </w:lvl>
    <w:lvl w:ilvl="3">
      <w:start w:val="1"/>
      <w:numFmt w:val="decimal"/>
      <w:lvlText w:val="%4)"/>
      <w:lvlJc w:val="left"/>
      <w:pPr>
        <w:ind w:left="3868" w:hanging="720"/>
      </w:pPr>
      <w:rPr>
        <w:rFonts w:cs="Times New Roman" w:hint="default"/>
      </w:rPr>
    </w:lvl>
    <w:lvl w:ilvl="4">
      <w:start w:val="1"/>
      <w:numFmt w:val="decimal"/>
      <w:isLgl/>
      <w:lvlText w:val="%1.%2.%3.%4.%5."/>
      <w:lvlJc w:val="left"/>
      <w:pPr>
        <w:ind w:left="5164" w:hanging="1080"/>
      </w:pPr>
      <w:rPr>
        <w:rFonts w:cs="Times New Roman" w:hint="default"/>
      </w:rPr>
    </w:lvl>
    <w:lvl w:ilvl="5">
      <w:start w:val="1"/>
      <w:numFmt w:val="decimal"/>
      <w:isLgl/>
      <w:lvlText w:val="%1.%2.%3.%4.%5.%6."/>
      <w:lvlJc w:val="left"/>
      <w:pPr>
        <w:ind w:left="6100" w:hanging="1080"/>
      </w:pPr>
      <w:rPr>
        <w:rFonts w:cs="Times New Roman" w:hint="default"/>
      </w:rPr>
    </w:lvl>
    <w:lvl w:ilvl="6">
      <w:start w:val="1"/>
      <w:numFmt w:val="decimal"/>
      <w:isLgl/>
      <w:lvlText w:val="%1.%2.%3.%4.%5.%6.%7."/>
      <w:lvlJc w:val="left"/>
      <w:pPr>
        <w:ind w:left="7396" w:hanging="1440"/>
      </w:pPr>
      <w:rPr>
        <w:rFonts w:cs="Times New Roman" w:hint="default"/>
      </w:rPr>
    </w:lvl>
    <w:lvl w:ilvl="7">
      <w:start w:val="1"/>
      <w:numFmt w:val="decimal"/>
      <w:isLgl/>
      <w:lvlText w:val="%1.%2.%3.%4.%5.%6.%7.%8."/>
      <w:lvlJc w:val="left"/>
      <w:pPr>
        <w:ind w:left="8332" w:hanging="1440"/>
      </w:pPr>
      <w:rPr>
        <w:rFonts w:cs="Times New Roman" w:hint="default"/>
      </w:rPr>
    </w:lvl>
    <w:lvl w:ilvl="8">
      <w:start w:val="1"/>
      <w:numFmt w:val="decimal"/>
      <w:isLgl/>
      <w:lvlText w:val="%1.%2.%3.%4.%5.%6.%7.%8.%9."/>
      <w:lvlJc w:val="left"/>
      <w:pPr>
        <w:ind w:left="9628" w:hanging="1800"/>
      </w:pPr>
      <w:rPr>
        <w:rFonts w:cs="Times New Roman" w:hint="default"/>
      </w:rPr>
    </w:lvl>
  </w:abstractNum>
  <w:abstractNum w:abstractNumId="19" w15:restartNumberingAfterBreak="0">
    <w:nsid w:val="22D46A50"/>
    <w:multiLevelType w:val="hybridMultilevel"/>
    <w:tmpl w:val="5FDAA660"/>
    <w:lvl w:ilvl="0" w:tplc="4A6ED9A6">
      <w:start w:val="1"/>
      <w:numFmt w:val="lowerLetter"/>
      <w:lvlText w:val="%1)"/>
      <w:lvlJc w:val="left"/>
      <w:pPr>
        <w:ind w:left="1636" w:hanging="360"/>
      </w:pPr>
      <w:rPr>
        <w:b/>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0" w15:restartNumberingAfterBreak="0">
    <w:nsid w:val="23E11CF9"/>
    <w:multiLevelType w:val="hybridMultilevel"/>
    <w:tmpl w:val="5A2A960E"/>
    <w:lvl w:ilvl="0" w:tplc="004CC6F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24725FEE"/>
    <w:multiLevelType w:val="hybridMultilevel"/>
    <w:tmpl w:val="FEC0B87A"/>
    <w:lvl w:ilvl="0" w:tplc="E3BC403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84B6DC1"/>
    <w:multiLevelType w:val="hybridMultilevel"/>
    <w:tmpl w:val="1D28DD24"/>
    <w:lvl w:ilvl="0" w:tplc="2F4033CA">
      <w:start w:val="4"/>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0A6996"/>
    <w:multiLevelType w:val="hybridMultilevel"/>
    <w:tmpl w:val="4CB2D6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B8D6B55"/>
    <w:multiLevelType w:val="hybridMultilevel"/>
    <w:tmpl w:val="1618DE1C"/>
    <w:lvl w:ilvl="0" w:tplc="04150001">
      <w:start w:val="1"/>
      <w:numFmt w:val="bullet"/>
      <w:lvlText w:val=""/>
      <w:lvlJc w:val="left"/>
      <w:pPr>
        <w:ind w:left="360" w:hanging="360"/>
      </w:pPr>
      <w:rPr>
        <w:rFonts w:ascii="Symbol" w:hAnsi="Symbol" w:hint="default"/>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CC8239A"/>
    <w:multiLevelType w:val="hybridMultilevel"/>
    <w:tmpl w:val="067E4A1A"/>
    <w:lvl w:ilvl="0" w:tplc="33489BA0">
      <w:numFmt w:val="bullet"/>
      <w:pStyle w:val="Akapitzlis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D636065"/>
    <w:multiLevelType w:val="hybridMultilevel"/>
    <w:tmpl w:val="9BFCB20C"/>
    <w:lvl w:ilvl="0" w:tplc="511AA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5C3CFF"/>
    <w:multiLevelType w:val="hybridMultilevel"/>
    <w:tmpl w:val="59580FB2"/>
    <w:lvl w:ilvl="0" w:tplc="2506CFFE">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F7609A8"/>
    <w:multiLevelType w:val="multilevel"/>
    <w:tmpl w:val="1DC8C606"/>
    <w:lvl w:ilvl="0">
      <w:start w:val="2"/>
      <w:numFmt w:val="decimal"/>
      <w:lvlText w:val="%1)"/>
      <w:lvlJc w:val="left"/>
      <w:pPr>
        <w:tabs>
          <w:tab w:val="num" w:pos="700"/>
        </w:tabs>
        <w:ind w:left="624" w:hanging="284"/>
      </w:pPr>
      <w:rPr>
        <w:rFonts w:ascii="Times New Roman" w:eastAsia="Times New Roman" w:hAnsi="Times New Roman" w:cs="Times New Roman" w:hint="default"/>
        <w:b w:val="0"/>
        <w:i w:val="0"/>
        <w:strike w:val="0"/>
        <w:w w:val="100"/>
        <w:sz w:val="22"/>
        <w:szCs w:val="22"/>
      </w:rPr>
    </w:lvl>
    <w:lvl w:ilvl="1">
      <w:start w:val="1"/>
      <w:numFmt w:val="decimal"/>
      <w:lvlText w:val="%2)"/>
      <w:lvlJc w:val="left"/>
      <w:pPr>
        <w:ind w:left="1636" w:hanging="360"/>
      </w:pPr>
      <w:rPr>
        <w:rFonts w:cs="Times New Roman" w:hint="default"/>
        <w:b w:val="0"/>
        <w:i w:val="0"/>
        <w:sz w:val="22"/>
        <w:szCs w:val="22"/>
      </w:rPr>
    </w:lvl>
    <w:lvl w:ilvl="2">
      <w:start w:val="1"/>
      <w:numFmt w:val="decimal"/>
      <w:isLgl/>
      <w:lvlText w:val="%1.%2.%3."/>
      <w:lvlJc w:val="left"/>
      <w:pPr>
        <w:ind w:left="2932" w:hanging="720"/>
      </w:pPr>
      <w:rPr>
        <w:rFonts w:cs="Times New Roman" w:hint="default"/>
      </w:rPr>
    </w:lvl>
    <w:lvl w:ilvl="3">
      <w:start w:val="1"/>
      <w:numFmt w:val="decimal"/>
      <w:lvlText w:val="%4)"/>
      <w:lvlJc w:val="left"/>
      <w:pPr>
        <w:ind w:left="3868" w:hanging="720"/>
      </w:pPr>
      <w:rPr>
        <w:rFonts w:cs="Times New Roman" w:hint="default"/>
      </w:rPr>
    </w:lvl>
    <w:lvl w:ilvl="4">
      <w:start w:val="1"/>
      <w:numFmt w:val="decimal"/>
      <w:isLgl/>
      <w:lvlText w:val="%1.%2.%3.%4.%5."/>
      <w:lvlJc w:val="left"/>
      <w:pPr>
        <w:ind w:left="5164" w:hanging="1080"/>
      </w:pPr>
      <w:rPr>
        <w:rFonts w:cs="Times New Roman" w:hint="default"/>
      </w:rPr>
    </w:lvl>
    <w:lvl w:ilvl="5">
      <w:start w:val="1"/>
      <w:numFmt w:val="decimal"/>
      <w:isLgl/>
      <w:lvlText w:val="%1.%2.%3.%4.%5.%6."/>
      <w:lvlJc w:val="left"/>
      <w:pPr>
        <w:ind w:left="6100" w:hanging="1080"/>
      </w:pPr>
      <w:rPr>
        <w:rFonts w:cs="Times New Roman" w:hint="default"/>
      </w:rPr>
    </w:lvl>
    <w:lvl w:ilvl="6">
      <w:start w:val="1"/>
      <w:numFmt w:val="decimal"/>
      <w:isLgl/>
      <w:lvlText w:val="%1.%2.%3.%4.%5.%6.%7."/>
      <w:lvlJc w:val="left"/>
      <w:pPr>
        <w:ind w:left="7396" w:hanging="1440"/>
      </w:pPr>
      <w:rPr>
        <w:rFonts w:cs="Times New Roman" w:hint="default"/>
      </w:rPr>
    </w:lvl>
    <w:lvl w:ilvl="7">
      <w:start w:val="1"/>
      <w:numFmt w:val="decimal"/>
      <w:isLgl/>
      <w:lvlText w:val="%1.%2.%3.%4.%5.%6.%7.%8."/>
      <w:lvlJc w:val="left"/>
      <w:pPr>
        <w:ind w:left="8332" w:hanging="1440"/>
      </w:pPr>
      <w:rPr>
        <w:rFonts w:cs="Times New Roman" w:hint="default"/>
      </w:rPr>
    </w:lvl>
    <w:lvl w:ilvl="8">
      <w:start w:val="1"/>
      <w:numFmt w:val="decimal"/>
      <w:isLgl/>
      <w:lvlText w:val="%1.%2.%3.%4.%5.%6.%7.%8.%9."/>
      <w:lvlJc w:val="left"/>
      <w:pPr>
        <w:ind w:left="9628" w:hanging="1800"/>
      </w:pPr>
      <w:rPr>
        <w:rFonts w:cs="Times New Roman" w:hint="default"/>
      </w:rPr>
    </w:lvl>
  </w:abstractNum>
  <w:abstractNum w:abstractNumId="29" w15:restartNumberingAfterBreak="0">
    <w:nsid w:val="31D20F80"/>
    <w:multiLevelType w:val="multilevel"/>
    <w:tmpl w:val="4C04B18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3440781"/>
    <w:multiLevelType w:val="hybridMultilevel"/>
    <w:tmpl w:val="31DE714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33772CE8"/>
    <w:multiLevelType w:val="hybridMultilevel"/>
    <w:tmpl w:val="0B42613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3" w15:restartNumberingAfterBreak="0">
    <w:nsid w:val="373D58AC"/>
    <w:multiLevelType w:val="hybridMultilevel"/>
    <w:tmpl w:val="A7D421DE"/>
    <w:lvl w:ilvl="0" w:tplc="85E2A88A">
      <w:start w:val="1"/>
      <w:numFmt w:val="decimal"/>
      <w:lvlText w:val="%1."/>
      <w:lvlJc w:val="left"/>
      <w:pPr>
        <w:ind w:left="360" w:hanging="360"/>
      </w:pPr>
      <w:rPr>
        <w:rFonts w:hint="default"/>
        <w:b/>
        <w:bCs/>
      </w:rPr>
    </w:lvl>
    <w:lvl w:ilvl="1" w:tplc="1830395A">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7D4039D"/>
    <w:multiLevelType w:val="hybridMultilevel"/>
    <w:tmpl w:val="A6FC91F0"/>
    <w:lvl w:ilvl="0" w:tplc="67500688">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93D1654"/>
    <w:multiLevelType w:val="hybridMultilevel"/>
    <w:tmpl w:val="1EF02CCC"/>
    <w:lvl w:ilvl="0" w:tplc="418C14B6">
      <w:start w:val="1"/>
      <w:numFmt w:val="decimal"/>
      <w:lvlText w:val="%1."/>
      <w:lvlJc w:val="left"/>
      <w:pPr>
        <w:ind w:left="720" w:hanging="360"/>
      </w:pPr>
      <w:rPr>
        <w:rFonts w:ascii="Garamond" w:hAnsi="Garamond" w:hint="default"/>
      </w:rPr>
    </w:lvl>
    <w:lvl w:ilvl="1" w:tplc="D44C2466">
      <w:start w:val="1"/>
      <w:numFmt w:val="decimal"/>
      <w:lvlText w:val="%2)"/>
      <w:lvlJc w:val="left"/>
      <w:pPr>
        <w:ind w:left="1440" w:hanging="360"/>
      </w:pPr>
      <w:rPr>
        <w:rFonts w:ascii="Garamond" w:hAnsi="Garamond" w:hint="default"/>
      </w:rPr>
    </w:lvl>
    <w:lvl w:ilvl="2" w:tplc="DCB6E00A">
      <w:start w:val="1"/>
      <w:numFmt w:val="lowerLetter"/>
      <w:lvlText w:val="%3."/>
      <w:lvlJc w:val="left"/>
      <w:pPr>
        <w:ind w:left="2160" w:hanging="180"/>
      </w:pPr>
      <w:rPr>
        <w:rFonts w:ascii="Times New Roman" w:hAnsi="Times New Roman" w:cs="Times New Roman" w:hint="default"/>
      </w:rPr>
    </w:lvl>
    <w:lvl w:ilvl="3" w:tplc="616C02DE">
      <w:start w:val="1"/>
      <w:numFmt w:val="decimal"/>
      <w:lvlText w:val="%4."/>
      <w:lvlJc w:val="left"/>
      <w:pPr>
        <w:ind w:left="2880" w:hanging="360"/>
      </w:pPr>
    </w:lvl>
    <w:lvl w:ilvl="4" w:tplc="5E88F8F0">
      <w:start w:val="1"/>
      <w:numFmt w:val="lowerLetter"/>
      <w:lvlText w:val="%5."/>
      <w:lvlJc w:val="left"/>
      <w:pPr>
        <w:ind w:left="3600" w:hanging="360"/>
      </w:pPr>
    </w:lvl>
    <w:lvl w:ilvl="5" w:tplc="CDAE1DDA">
      <w:start w:val="1"/>
      <w:numFmt w:val="lowerRoman"/>
      <w:lvlText w:val="%6."/>
      <w:lvlJc w:val="right"/>
      <w:pPr>
        <w:ind w:left="4320" w:hanging="180"/>
      </w:pPr>
    </w:lvl>
    <w:lvl w:ilvl="6" w:tplc="827671FA">
      <w:start w:val="1"/>
      <w:numFmt w:val="decimal"/>
      <w:lvlText w:val="%7."/>
      <w:lvlJc w:val="left"/>
      <w:pPr>
        <w:ind w:left="5040" w:hanging="360"/>
      </w:pPr>
    </w:lvl>
    <w:lvl w:ilvl="7" w:tplc="22CA1320">
      <w:start w:val="1"/>
      <w:numFmt w:val="lowerLetter"/>
      <w:lvlText w:val="%8."/>
      <w:lvlJc w:val="left"/>
      <w:pPr>
        <w:ind w:left="5760" w:hanging="360"/>
      </w:pPr>
    </w:lvl>
    <w:lvl w:ilvl="8" w:tplc="3A82F6BA">
      <w:start w:val="1"/>
      <w:numFmt w:val="lowerRoman"/>
      <w:lvlText w:val="%9."/>
      <w:lvlJc w:val="right"/>
      <w:pPr>
        <w:ind w:left="6480" w:hanging="180"/>
      </w:pPr>
    </w:lvl>
  </w:abstractNum>
  <w:abstractNum w:abstractNumId="36" w15:restartNumberingAfterBreak="0">
    <w:nsid w:val="3D7B613A"/>
    <w:multiLevelType w:val="hybridMultilevel"/>
    <w:tmpl w:val="C5F609A8"/>
    <w:lvl w:ilvl="0" w:tplc="AFC23356">
      <w:start w:val="2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9">
      <w:start w:val="1"/>
      <w:numFmt w:val="lowerLetter"/>
      <w:lvlText w:val="%3."/>
      <w:lvlJc w:val="left"/>
      <w:pPr>
        <w:ind w:left="2340" w:hanging="36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DEA0AB4"/>
    <w:multiLevelType w:val="hybridMultilevel"/>
    <w:tmpl w:val="0556259E"/>
    <w:lvl w:ilvl="0" w:tplc="9F841B1C">
      <w:start w:val="1"/>
      <w:numFmt w:val="lowerLetter"/>
      <w:lvlText w:val="%1)"/>
      <w:lvlJc w:val="left"/>
      <w:pPr>
        <w:ind w:left="360" w:hanging="360"/>
      </w:pPr>
      <w:rPr>
        <w:b/>
        <w:bCs w:val="0"/>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02C1E63"/>
    <w:multiLevelType w:val="multilevel"/>
    <w:tmpl w:val="07406CEC"/>
    <w:lvl w:ilvl="0">
      <w:start w:val="2"/>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3847236"/>
    <w:multiLevelType w:val="multilevel"/>
    <w:tmpl w:val="FDA8CA3C"/>
    <w:lvl w:ilvl="0">
      <w:start w:val="1"/>
      <w:numFmt w:val="decimal"/>
      <w:lvlText w:val="%1."/>
      <w:lvlJc w:val="left"/>
      <w:pPr>
        <w:ind w:left="1004" w:hanging="360"/>
      </w:pPr>
      <w:rPr>
        <w:rFonts w:cs="Times New Roman"/>
        <w:b/>
      </w:rPr>
    </w:lvl>
    <w:lvl w:ilvl="1">
      <w:start w:val="2"/>
      <w:numFmt w:val="decimal"/>
      <w:isLgl/>
      <w:lvlText w:val="%1.%2"/>
      <w:lvlJc w:val="left"/>
      <w:pPr>
        <w:ind w:left="1306" w:hanging="44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814" w:hanging="1080"/>
      </w:pPr>
      <w:rPr>
        <w:rFonts w:hint="default"/>
      </w:rPr>
    </w:lvl>
    <w:lvl w:ilvl="6">
      <w:start w:val="1"/>
      <w:numFmt w:val="decimal"/>
      <w:isLgl/>
      <w:lvlText w:val="%1.%2.%3.%4.%5.%6.%7"/>
      <w:lvlJc w:val="left"/>
      <w:pPr>
        <w:ind w:left="3392" w:hanging="1440"/>
      </w:pPr>
      <w:rPr>
        <w:rFonts w:hint="default"/>
      </w:rPr>
    </w:lvl>
    <w:lvl w:ilvl="7">
      <w:start w:val="1"/>
      <w:numFmt w:val="decimal"/>
      <w:isLgl/>
      <w:lvlText w:val="%1.%2.%3.%4.%5.%6.%7.%8"/>
      <w:lvlJc w:val="left"/>
      <w:pPr>
        <w:ind w:left="3610" w:hanging="1440"/>
      </w:pPr>
      <w:rPr>
        <w:rFonts w:hint="default"/>
      </w:rPr>
    </w:lvl>
    <w:lvl w:ilvl="8">
      <w:start w:val="1"/>
      <w:numFmt w:val="decimal"/>
      <w:isLgl/>
      <w:lvlText w:val="%1.%2.%3.%4.%5.%6.%7.%8.%9"/>
      <w:lvlJc w:val="left"/>
      <w:pPr>
        <w:ind w:left="3828" w:hanging="1440"/>
      </w:pPr>
      <w:rPr>
        <w:rFonts w:hint="default"/>
      </w:rPr>
    </w:lvl>
  </w:abstractNum>
  <w:abstractNum w:abstractNumId="40" w15:restartNumberingAfterBreak="0">
    <w:nsid w:val="48E660E7"/>
    <w:multiLevelType w:val="hybridMultilevel"/>
    <w:tmpl w:val="A48ADC00"/>
    <w:lvl w:ilvl="0" w:tplc="167E2D0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A555C08"/>
    <w:multiLevelType w:val="hybridMultilevel"/>
    <w:tmpl w:val="E084D6E4"/>
    <w:lvl w:ilvl="0" w:tplc="20E40D98">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42" w15:restartNumberingAfterBreak="0">
    <w:nsid w:val="51AE59D4"/>
    <w:multiLevelType w:val="hybridMultilevel"/>
    <w:tmpl w:val="1EF02CCC"/>
    <w:lvl w:ilvl="0" w:tplc="418C14B6">
      <w:start w:val="1"/>
      <w:numFmt w:val="decimal"/>
      <w:lvlText w:val="%1."/>
      <w:lvlJc w:val="left"/>
      <w:pPr>
        <w:ind w:left="720" w:hanging="360"/>
      </w:pPr>
      <w:rPr>
        <w:rFonts w:ascii="Garamond" w:hAnsi="Garamond" w:hint="default"/>
      </w:rPr>
    </w:lvl>
    <w:lvl w:ilvl="1" w:tplc="D44C2466">
      <w:start w:val="1"/>
      <w:numFmt w:val="decimal"/>
      <w:lvlText w:val="%2)"/>
      <w:lvlJc w:val="left"/>
      <w:pPr>
        <w:ind w:left="1440" w:hanging="360"/>
      </w:pPr>
      <w:rPr>
        <w:rFonts w:ascii="Garamond" w:hAnsi="Garamond" w:hint="default"/>
      </w:rPr>
    </w:lvl>
    <w:lvl w:ilvl="2" w:tplc="DCB6E00A">
      <w:start w:val="1"/>
      <w:numFmt w:val="lowerLetter"/>
      <w:lvlText w:val="%3."/>
      <w:lvlJc w:val="left"/>
      <w:pPr>
        <w:ind w:left="2160" w:hanging="180"/>
      </w:pPr>
      <w:rPr>
        <w:rFonts w:ascii="Times New Roman" w:hAnsi="Times New Roman" w:cs="Times New Roman" w:hint="default"/>
      </w:rPr>
    </w:lvl>
    <w:lvl w:ilvl="3" w:tplc="616C02DE">
      <w:start w:val="1"/>
      <w:numFmt w:val="decimal"/>
      <w:lvlText w:val="%4."/>
      <w:lvlJc w:val="left"/>
      <w:pPr>
        <w:ind w:left="2880" w:hanging="360"/>
      </w:pPr>
    </w:lvl>
    <w:lvl w:ilvl="4" w:tplc="5E88F8F0">
      <w:start w:val="1"/>
      <w:numFmt w:val="lowerLetter"/>
      <w:lvlText w:val="%5."/>
      <w:lvlJc w:val="left"/>
      <w:pPr>
        <w:ind w:left="3600" w:hanging="360"/>
      </w:pPr>
    </w:lvl>
    <w:lvl w:ilvl="5" w:tplc="CDAE1DDA">
      <w:start w:val="1"/>
      <w:numFmt w:val="lowerRoman"/>
      <w:lvlText w:val="%6."/>
      <w:lvlJc w:val="right"/>
      <w:pPr>
        <w:ind w:left="4320" w:hanging="180"/>
      </w:pPr>
    </w:lvl>
    <w:lvl w:ilvl="6" w:tplc="827671FA">
      <w:start w:val="1"/>
      <w:numFmt w:val="decimal"/>
      <w:lvlText w:val="%7."/>
      <w:lvlJc w:val="left"/>
      <w:pPr>
        <w:ind w:left="5040" w:hanging="360"/>
      </w:pPr>
    </w:lvl>
    <w:lvl w:ilvl="7" w:tplc="22CA1320">
      <w:start w:val="1"/>
      <w:numFmt w:val="lowerLetter"/>
      <w:lvlText w:val="%8."/>
      <w:lvlJc w:val="left"/>
      <w:pPr>
        <w:ind w:left="5760" w:hanging="360"/>
      </w:pPr>
    </w:lvl>
    <w:lvl w:ilvl="8" w:tplc="3A82F6BA">
      <w:start w:val="1"/>
      <w:numFmt w:val="lowerRoman"/>
      <w:lvlText w:val="%9."/>
      <w:lvlJc w:val="right"/>
      <w:pPr>
        <w:ind w:left="6480" w:hanging="180"/>
      </w:pPr>
    </w:lvl>
  </w:abstractNum>
  <w:abstractNum w:abstractNumId="43" w15:restartNumberingAfterBreak="0">
    <w:nsid w:val="574E12E6"/>
    <w:multiLevelType w:val="hybridMultilevel"/>
    <w:tmpl w:val="608A0C22"/>
    <w:lvl w:ilvl="0" w:tplc="3D44EA70">
      <w:start w:val="1"/>
      <w:numFmt w:val="decimal"/>
      <w:lvlText w:val="%1."/>
      <w:lvlJc w:val="left"/>
      <w:pPr>
        <w:ind w:left="347" w:hanging="360"/>
      </w:pPr>
      <w:rPr>
        <w:rFonts w:cs="Times New Roman" w:hint="default"/>
      </w:rPr>
    </w:lvl>
    <w:lvl w:ilvl="1" w:tplc="04150019">
      <w:start w:val="1"/>
      <w:numFmt w:val="lowerLetter"/>
      <w:lvlText w:val="%2."/>
      <w:lvlJc w:val="left"/>
      <w:pPr>
        <w:ind w:left="1067" w:hanging="360"/>
      </w:pPr>
      <w:rPr>
        <w:rFonts w:cs="Times New Roman"/>
      </w:rPr>
    </w:lvl>
    <w:lvl w:ilvl="2" w:tplc="0415001B" w:tentative="1">
      <w:start w:val="1"/>
      <w:numFmt w:val="lowerRoman"/>
      <w:lvlText w:val="%3."/>
      <w:lvlJc w:val="right"/>
      <w:pPr>
        <w:ind w:left="1787" w:hanging="180"/>
      </w:pPr>
      <w:rPr>
        <w:rFonts w:cs="Times New Roman"/>
      </w:rPr>
    </w:lvl>
    <w:lvl w:ilvl="3" w:tplc="0415000F" w:tentative="1">
      <w:start w:val="1"/>
      <w:numFmt w:val="decimal"/>
      <w:lvlText w:val="%4."/>
      <w:lvlJc w:val="left"/>
      <w:pPr>
        <w:ind w:left="2507" w:hanging="360"/>
      </w:pPr>
      <w:rPr>
        <w:rFonts w:cs="Times New Roman"/>
      </w:rPr>
    </w:lvl>
    <w:lvl w:ilvl="4" w:tplc="04150019" w:tentative="1">
      <w:start w:val="1"/>
      <w:numFmt w:val="lowerLetter"/>
      <w:lvlText w:val="%5."/>
      <w:lvlJc w:val="left"/>
      <w:pPr>
        <w:ind w:left="3227" w:hanging="360"/>
      </w:pPr>
      <w:rPr>
        <w:rFonts w:cs="Times New Roman"/>
      </w:rPr>
    </w:lvl>
    <w:lvl w:ilvl="5" w:tplc="0415001B" w:tentative="1">
      <w:start w:val="1"/>
      <w:numFmt w:val="lowerRoman"/>
      <w:lvlText w:val="%6."/>
      <w:lvlJc w:val="right"/>
      <w:pPr>
        <w:ind w:left="3947" w:hanging="180"/>
      </w:pPr>
      <w:rPr>
        <w:rFonts w:cs="Times New Roman"/>
      </w:rPr>
    </w:lvl>
    <w:lvl w:ilvl="6" w:tplc="0415000F" w:tentative="1">
      <w:start w:val="1"/>
      <w:numFmt w:val="decimal"/>
      <w:lvlText w:val="%7."/>
      <w:lvlJc w:val="left"/>
      <w:pPr>
        <w:ind w:left="4667" w:hanging="360"/>
      </w:pPr>
      <w:rPr>
        <w:rFonts w:cs="Times New Roman"/>
      </w:rPr>
    </w:lvl>
    <w:lvl w:ilvl="7" w:tplc="04150019" w:tentative="1">
      <w:start w:val="1"/>
      <w:numFmt w:val="lowerLetter"/>
      <w:lvlText w:val="%8."/>
      <w:lvlJc w:val="left"/>
      <w:pPr>
        <w:ind w:left="5387" w:hanging="360"/>
      </w:pPr>
      <w:rPr>
        <w:rFonts w:cs="Times New Roman"/>
      </w:rPr>
    </w:lvl>
    <w:lvl w:ilvl="8" w:tplc="0415001B" w:tentative="1">
      <w:start w:val="1"/>
      <w:numFmt w:val="lowerRoman"/>
      <w:lvlText w:val="%9."/>
      <w:lvlJc w:val="right"/>
      <w:pPr>
        <w:ind w:left="6107" w:hanging="180"/>
      </w:pPr>
      <w:rPr>
        <w:rFonts w:cs="Times New Roman"/>
      </w:rPr>
    </w:lvl>
  </w:abstractNum>
  <w:abstractNum w:abstractNumId="44" w15:restartNumberingAfterBreak="0">
    <w:nsid w:val="59E143F5"/>
    <w:multiLevelType w:val="hybridMultilevel"/>
    <w:tmpl w:val="87CE9336"/>
    <w:lvl w:ilvl="0" w:tplc="786E9466">
      <w:start w:val="1"/>
      <w:numFmt w:val="lowerLetter"/>
      <w:lvlText w:val="%1)"/>
      <w:lvlJc w:val="left"/>
      <w:pPr>
        <w:ind w:left="108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B0D5C3C"/>
    <w:multiLevelType w:val="hybridMultilevel"/>
    <w:tmpl w:val="4FD29C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B8953A6"/>
    <w:multiLevelType w:val="multilevel"/>
    <w:tmpl w:val="22B86788"/>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E59477B"/>
    <w:multiLevelType w:val="hybridMultilevel"/>
    <w:tmpl w:val="3C248CCE"/>
    <w:lvl w:ilvl="0" w:tplc="D2E432F0">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7A2247"/>
    <w:multiLevelType w:val="hybridMultilevel"/>
    <w:tmpl w:val="4358DC84"/>
    <w:lvl w:ilvl="0" w:tplc="04150013">
      <w:start w:val="1"/>
      <w:numFmt w:val="upperRoman"/>
      <w:lvlText w:val="%1."/>
      <w:lvlJc w:val="righ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5263C10"/>
    <w:multiLevelType w:val="hybridMultilevel"/>
    <w:tmpl w:val="BE6A8344"/>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66D67F39"/>
    <w:multiLevelType w:val="multilevel"/>
    <w:tmpl w:val="8990DD3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6B01563F"/>
    <w:multiLevelType w:val="multilevel"/>
    <w:tmpl w:val="6570E120"/>
    <w:lvl w:ilvl="0">
      <w:start w:val="9"/>
      <w:numFmt w:val="decimal"/>
      <w:lvlText w:val="%1)"/>
      <w:lvlJc w:val="left"/>
      <w:pPr>
        <w:tabs>
          <w:tab w:val="num" w:pos="700"/>
        </w:tabs>
        <w:ind w:left="624" w:hanging="284"/>
      </w:pPr>
      <w:rPr>
        <w:rFonts w:ascii="Times New Roman" w:eastAsia="Times New Roman" w:hAnsi="Times New Roman" w:cs="Times New Roman" w:hint="default"/>
        <w:b w:val="0"/>
        <w:i w:val="0"/>
        <w:strike w:val="0"/>
        <w:w w:val="100"/>
        <w:sz w:val="22"/>
        <w:szCs w:val="22"/>
      </w:rPr>
    </w:lvl>
    <w:lvl w:ilvl="1">
      <w:start w:val="1"/>
      <w:numFmt w:val="decimal"/>
      <w:lvlText w:val="%2)"/>
      <w:lvlJc w:val="left"/>
      <w:pPr>
        <w:ind w:left="1636" w:hanging="360"/>
      </w:pPr>
      <w:rPr>
        <w:rFonts w:cs="Times New Roman" w:hint="default"/>
        <w:b w:val="0"/>
        <w:i w:val="0"/>
        <w:sz w:val="22"/>
        <w:szCs w:val="22"/>
      </w:rPr>
    </w:lvl>
    <w:lvl w:ilvl="2">
      <w:start w:val="1"/>
      <w:numFmt w:val="decimal"/>
      <w:isLgl/>
      <w:lvlText w:val="%1.%2.%3."/>
      <w:lvlJc w:val="left"/>
      <w:pPr>
        <w:ind w:left="2932" w:hanging="720"/>
      </w:pPr>
      <w:rPr>
        <w:rFonts w:cs="Times New Roman" w:hint="default"/>
      </w:rPr>
    </w:lvl>
    <w:lvl w:ilvl="3">
      <w:start w:val="1"/>
      <w:numFmt w:val="decimal"/>
      <w:lvlText w:val="%4)"/>
      <w:lvlJc w:val="left"/>
      <w:pPr>
        <w:ind w:left="3868" w:hanging="720"/>
      </w:pPr>
      <w:rPr>
        <w:rFonts w:cs="Times New Roman" w:hint="default"/>
      </w:rPr>
    </w:lvl>
    <w:lvl w:ilvl="4">
      <w:start w:val="1"/>
      <w:numFmt w:val="decimal"/>
      <w:isLgl/>
      <w:lvlText w:val="%1.%2.%3.%4.%5."/>
      <w:lvlJc w:val="left"/>
      <w:pPr>
        <w:ind w:left="5164" w:hanging="1080"/>
      </w:pPr>
      <w:rPr>
        <w:rFonts w:cs="Times New Roman" w:hint="default"/>
      </w:rPr>
    </w:lvl>
    <w:lvl w:ilvl="5">
      <w:start w:val="1"/>
      <w:numFmt w:val="decimal"/>
      <w:isLgl/>
      <w:lvlText w:val="%1.%2.%3.%4.%5.%6."/>
      <w:lvlJc w:val="left"/>
      <w:pPr>
        <w:ind w:left="6100" w:hanging="1080"/>
      </w:pPr>
      <w:rPr>
        <w:rFonts w:cs="Times New Roman" w:hint="default"/>
      </w:rPr>
    </w:lvl>
    <w:lvl w:ilvl="6">
      <w:start w:val="1"/>
      <w:numFmt w:val="decimal"/>
      <w:isLgl/>
      <w:lvlText w:val="%1.%2.%3.%4.%5.%6.%7."/>
      <w:lvlJc w:val="left"/>
      <w:pPr>
        <w:ind w:left="7396" w:hanging="1440"/>
      </w:pPr>
      <w:rPr>
        <w:rFonts w:cs="Times New Roman" w:hint="default"/>
      </w:rPr>
    </w:lvl>
    <w:lvl w:ilvl="7">
      <w:start w:val="1"/>
      <w:numFmt w:val="decimal"/>
      <w:isLgl/>
      <w:lvlText w:val="%1.%2.%3.%4.%5.%6.%7.%8."/>
      <w:lvlJc w:val="left"/>
      <w:pPr>
        <w:ind w:left="8332" w:hanging="1440"/>
      </w:pPr>
      <w:rPr>
        <w:rFonts w:cs="Times New Roman" w:hint="default"/>
      </w:rPr>
    </w:lvl>
    <w:lvl w:ilvl="8">
      <w:start w:val="1"/>
      <w:numFmt w:val="decimal"/>
      <w:isLgl/>
      <w:lvlText w:val="%1.%2.%3.%4.%5.%6.%7.%8.%9."/>
      <w:lvlJc w:val="left"/>
      <w:pPr>
        <w:ind w:left="9628" w:hanging="1800"/>
      </w:pPr>
      <w:rPr>
        <w:rFonts w:cs="Times New Roman" w:hint="default"/>
      </w:rPr>
    </w:lvl>
  </w:abstractNum>
  <w:abstractNum w:abstractNumId="52" w15:restartNumberingAfterBreak="0">
    <w:nsid w:val="6C0017EF"/>
    <w:multiLevelType w:val="hybridMultilevel"/>
    <w:tmpl w:val="EEC21A60"/>
    <w:lvl w:ilvl="0" w:tplc="DC6CCE36">
      <w:start w:val="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D907651"/>
    <w:multiLevelType w:val="hybridMultilevel"/>
    <w:tmpl w:val="C05284EA"/>
    <w:lvl w:ilvl="0" w:tplc="55EC8F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A5106B"/>
    <w:multiLevelType w:val="hybridMultilevel"/>
    <w:tmpl w:val="7D1E56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72365B96"/>
    <w:multiLevelType w:val="hybridMultilevel"/>
    <w:tmpl w:val="1CBA6F14"/>
    <w:lvl w:ilvl="0" w:tplc="904EAD04">
      <w:start w:val="1"/>
      <w:numFmt w:val="lowerLetter"/>
      <w:lvlText w:val="%1)"/>
      <w:lvlJc w:val="left"/>
      <w:pPr>
        <w:ind w:left="1636" w:hanging="360"/>
      </w:pPr>
      <w:rPr>
        <w:b/>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56" w15:restartNumberingAfterBreak="0">
    <w:nsid w:val="732476DF"/>
    <w:multiLevelType w:val="multilevel"/>
    <w:tmpl w:val="821CEDBE"/>
    <w:lvl w:ilvl="0">
      <w:start w:val="1"/>
      <w:numFmt w:val="decimal"/>
      <w:lvlText w:val="%1."/>
      <w:lvlJc w:val="left"/>
      <w:pPr>
        <w:ind w:left="720" w:hanging="360"/>
      </w:pPr>
      <w:rPr>
        <w:rFonts w:ascii="Garamond" w:hAnsi="Garamond" w:hint="default"/>
      </w:rPr>
    </w:lvl>
    <w:lvl w:ilvl="1">
      <w:start w:val="2"/>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7677754A"/>
    <w:multiLevelType w:val="hybridMultilevel"/>
    <w:tmpl w:val="DC845E86"/>
    <w:lvl w:ilvl="0" w:tplc="4B205BDE">
      <w:start w:val="1"/>
      <w:numFmt w:val="decimal"/>
      <w:lvlText w:val="%1."/>
      <w:lvlJc w:val="left"/>
      <w:pPr>
        <w:tabs>
          <w:tab w:val="num" w:pos="1009"/>
        </w:tabs>
        <w:ind w:left="1009" w:hanging="453"/>
      </w:pPr>
      <w:rPr>
        <w:rFonts w:hint="default"/>
        <w:b/>
        <w:color w:val="auto"/>
      </w:rPr>
    </w:lvl>
    <w:lvl w:ilvl="1" w:tplc="04150019" w:tentative="1">
      <w:start w:val="1"/>
      <w:numFmt w:val="lowerLetter"/>
      <w:lvlText w:val="%2."/>
      <w:lvlJc w:val="left"/>
      <w:pPr>
        <w:tabs>
          <w:tab w:val="num" w:pos="2783"/>
        </w:tabs>
        <w:ind w:left="2783" w:hanging="360"/>
      </w:pPr>
    </w:lvl>
    <w:lvl w:ilvl="2" w:tplc="0415001B" w:tentative="1">
      <w:start w:val="1"/>
      <w:numFmt w:val="lowerRoman"/>
      <w:lvlText w:val="%3."/>
      <w:lvlJc w:val="right"/>
      <w:pPr>
        <w:tabs>
          <w:tab w:val="num" w:pos="3503"/>
        </w:tabs>
        <w:ind w:left="3503" w:hanging="180"/>
      </w:pPr>
    </w:lvl>
    <w:lvl w:ilvl="3" w:tplc="0415000F" w:tentative="1">
      <w:start w:val="1"/>
      <w:numFmt w:val="decimal"/>
      <w:lvlText w:val="%4."/>
      <w:lvlJc w:val="left"/>
      <w:pPr>
        <w:tabs>
          <w:tab w:val="num" w:pos="4223"/>
        </w:tabs>
        <w:ind w:left="4223" w:hanging="360"/>
      </w:pPr>
    </w:lvl>
    <w:lvl w:ilvl="4" w:tplc="04150019" w:tentative="1">
      <w:start w:val="1"/>
      <w:numFmt w:val="lowerLetter"/>
      <w:lvlText w:val="%5."/>
      <w:lvlJc w:val="left"/>
      <w:pPr>
        <w:tabs>
          <w:tab w:val="num" w:pos="4943"/>
        </w:tabs>
        <w:ind w:left="4943" w:hanging="360"/>
      </w:pPr>
    </w:lvl>
    <w:lvl w:ilvl="5" w:tplc="0415001B" w:tentative="1">
      <w:start w:val="1"/>
      <w:numFmt w:val="lowerRoman"/>
      <w:lvlText w:val="%6."/>
      <w:lvlJc w:val="right"/>
      <w:pPr>
        <w:tabs>
          <w:tab w:val="num" w:pos="5663"/>
        </w:tabs>
        <w:ind w:left="5663" w:hanging="180"/>
      </w:pPr>
    </w:lvl>
    <w:lvl w:ilvl="6" w:tplc="0415000F" w:tentative="1">
      <w:start w:val="1"/>
      <w:numFmt w:val="decimal"/>
      <w:lvlText w:val="%7."/>
      <w:lvlJc w:val="left"/>
      <w:pPr>
        <w:tabs>
          <w:tab w:val="num" w:pos="6383"/>
        </w:tabs>
        <w:ind w:left="6383" w:hanging="360"/>
      </w:pPr>
    </w:lvl>
    <w:lvl w:ilvl="7" w:tplc="04150019" w:tentative="1">
      <w:start w:val="1"/>
      <w:numFmt w:val="lowerLetter"/>
      <w:lvlText w:val="%8."/>
      <w:lvlJc w:val="left"/>
      <w:pPr>
        <w:tabs>
          <w:tab w:val="num" w:pos="7103"/>
        </w:tabs>
        <w:ind w:left="7103" w:hanging="360"/>
      </w:pPr>
    </w:lvl>
    <w:lvl w:ilvl="8" w:tplc="0415001B" w:tentative="1">
      <w:start w:val="1"/>
      <w:numFmt w:val="lowerRoman"/>
      <w:lvlText w:val="%9."/>
      <w:lvlJc w:val="right"/>
      <w:pPr>
        <w:tabs>
          <w:tab w:val="num" w:pos="7823"/>
        </w:tabs>
        <w:ind w:left="7823" w:hanging="180"/>
      </w:pPr>
    </w:lvl>
  </w:abstractNum>
  <w:abstractNum w:abstractNumId="58" w15:restartNumberingAfterBreak="0">
    <w:nsid w:val="78BD3024"/>
    <w:multiLevelType w:val="multilevel"/>
    <w:tmpl w:val="41D863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7A7B025F"/>
    <w:multiLevelType w:val="hybridMultilevel"/>
    <w:tmpl w:val="73BC5A32"/>
    <w:lvl w:ilvl="0" w:tplc="04150017">
      <w:start w:val="1"/>
      <w:numFmt w:val="lowerLetter"/>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60" w15:restartNumberingAfterBreak="0">
    <w:nsid w:val="7AD649AB"/>
    <w:multiLevelType w:val="hybridMultilevel"/>
    <w:tmpl w:val="C1C2B3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25"/>
  </w:num>
  <w:num w:numId="3">
    <w:abstractNumId w:val="48"/>
  </w:num>
  <w:num w:numId="4">
    <w:abstractNumId w:val="12"/>
  </w:num>
  <w:num w:numId="5">
    <w:abstractNumId w:val="20"/>
  </w:num>
  <w:num w:numId="6">
    <w:abstractNumId w:val="6"/>
  </w:num>
  <w:num w:numId="7">
    <w:abstractNumId w:val="46"/>
  </w:num>
  <w:num w:numId="8">
    <w:abstractNumId w:val="40"/>
  </w:num>
  <w:num w:numId="9">
    <w:abstractNumId w:val="42"/>
  </w:num>
  <w:num w:numId="10">
    <w:abstractNumId w:val="14"/>
  </w:num>
  <w:num w:numId="11">
    <w:abstractNumId w:val="59"/>
  </w:num>
  <w:num w:numId="12">
    <w:abstractNumId w:val="13"/>
  </w:num>
  <w:num w:numId="13">
    <w:abstractNumId w:val="32"/>
  </w:num>
  <w:num w:numId="14">
    <w:abstractNumId w:val="54"/>
  </w:num>
  <w:num w:numId="15">
    <w:abstractNumId w:val="37"/>
  </w:num>
  <w:num w:numId="16">
    <w:abstractNumId w:val="24"/>
  </w:num>
  <w:num w:numId="17">
    <w:abstractNumId w:val="49"/>
  </w:num>
  <w:num w:numId="18">
    <w:abstractNumId w:val="26"/>
  </w:num>
  <w:num w:numId="19">
    <w:abstractNumId w:val="35"/>
  </w:num>
  <w:num w:numId="20">
    <w:abstractNumId w:val="23"/>
  </w:num>
  <w:num w:numId="21">
    <w:abstractNumId w:val="31"/>
  </w:num>
  <w:num w:numId="22">
    <w:abstractNumId w:val="5"/>
  </w:num>
  <w:num w:numId="23">
    <w:abstractNumId w:val="28"/>
  </w:num>
  <w:num w:numId="24">
    <w:abstractNumId w:val="56"/>
  </w:num>
  <w:num w:numId="25">
    <w:abstractNumId w:val="43"/>
  </w:num>
  <w:num w:numId="26">
    <w:abstractNumId w:val="57"/>
  </w:num>
  <w:num w:numId="27">
    <w:abstractNumId w:val="17"/>
  </w:num>
  <w:num w:numId="28">
    <w:abstractNumId w:val="19"/>
  </w:num>
  <w:num w:numId="29">
    <w:abstractNumId w:val="55"/>
  </w:num>
  <w:num w:numId="30">
    <w:abstractNumId w:val="3"/>
  </w:num>
  <w:num w:numId="31">
    <w:abstractNumId w:val="27"/>
  </w:num>
  <w:num w:numId="32">
    <w:abstractNumId w:val="22"/>
  </w:num>
  <w:num w:numId="33">
    <w:abstractNumId w:val="41"/>
  </w:num>
  <w:num w:numId="34">
    <w:abstractNumId w:val="50"/>
  </w:num>
  <w:num w:numId="35">
    <w:abstractNumId w:val="38"/>
  </w:num>
  <w:num w:numId="36">
    <w:abstractNumId w:val="60"/>
  </w:num>
  <w:num w:numId="37">
    <w:abstractNumId w:val="44"/>
  </w:num>
  <w:num w:numId="38">
    <w:abstractNumId w:val="29"/>
  </w:num>
  <w:num w:numId="39">
    <w:abstractNumId w:val="2"/>
  </w:num>
  <w:num w:numId="40">
    <w:abstractNumId w:val="52"/>
  </w:num>
  <w:num w:numId="41">
    <w:abstractNumId w:val="7"/>
  </w:num>
  <w:num w:numId="42">
    <w:abstractNumId w:val="45"/>
  </w:num>
  <w:num w:numId="43">
    <w:abstractNumId w:val="39"/>
  </w:num>
  <w:num w:numId="44">
    <w:abstractNumId w:val="47"/>
  </w:num>
  <w:num w:numId="45">
    <w:abstractNumId w:val="8"/>
  </w:num>
  <w:num w:numId="46">
    <w:abstractNumId w:val="21"/>
  </w:num>
  <w:num w:numId="47">
    <w:abstractNumId w:val="11"/>
  </w:num>
  <w:num w:numId="48">
    <w:abstractNumId w:val="30"/>
  </w:num>
  <w:num w:numId="49">
    <w:abstractNumId w:val="10"/>
  </w:num>
  <w:num w:numId="50">
    <w:abstractNumId w:val="36"/>
  </w:num>
  <w:num w:numId="51">
    <w:abstractNumId w:val="53"/>
  </w:num>
  <w:num w:numId="52">
    <w:abstractNumId w:val="9"/>
  </w:num>
  <w:num w:numId="53">
    <w:abstractNumId w:val="51"/>
  </w:num>
  <w:num w:numId="54">
    <w:abstractNumId w:val="34"/>
  </w:num>
  <w:num w:numId="55">
    <w:abstractNumId w:val="18"/>
  </w:num>
  <w:num w:numId="56">
    <w:abstractNumId w:val="15"/>
  </w:num>
  <w:num w:numId="57">
    <w:abstractNumId w:val="58"/>
  </w:num>
  <w:num w:numId="58">
    <w:abstractNumId w:val="1"/>
  </w:num>
  <w:num w:numId="59">
    <w:abstractNumId w:val="16"/>
  </w:num>
  <w:num w:numId="60">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F89"/>
    <w:rsid w:val="00002A27"/>
    <w:rsid w:val="000030A7"/>
    <w:rsid w:val="0000568C"/>
    <w:rsid w:val="000069F0"/>
    <w:rsid w:val="00006C78"/>
    <w:rsid w:val="0001006D"/>
    <w:rsid w:val="000112FB"/>
    <w:rsid w:val="00011C8A"/>
    <w:rsid w:val="00011E3E"/>
    <w:rsid w:val="0001227E"/>
    <w:rsid w:val="00012516"/>
    <w:rsid w:val="0001349E"/>
    <w:rsid w:val="00013554"/>
    <w:rsid w:val="00014889"/>
    <w:rsid w:val="00014DA3"/>
    <w:rsid w:val="00015658"/>
    <w:rsid w:val="000163CC"/>
    <w:rsid w:val="00016487"/>
    <w:rsid w:val="00020A7E"/>
    <w:rsid w:val="00021194"/>
    <w:rsid w:val="00022EE5"/>
    <w:rsid w:val="0002374D"/>
    <w:rsid w:val="000237FC"/>
    <w:rsid w:val="00024733"/>
    <w:rsid w:val="00024BAE"/>
    <w:rsid w:val="00025114"/>
    <w:rsid w:val="00026FB6"/>
    <w:rsid w:val="00027ACC"/>
    <w:rsid w:val="00032212"/>
    <w:rsid w:val="00033CA4"/>
    <w:rsid w:val="00035E96"/>
    <w:rsid w:val="00036EA0"/>
    <w:rsid w:val="000373DA"/>
    <w:rsid w:val="000402EF"/>
    <w:rsid w:val="000404F8"/>
    <w:rsid w:val="0004070C"/>
    <w:rsid w:val="000413B6"/>
    <w:rsid w:val="00041EF2"/>
    <w:rsid w:val="00043B8A"/>
    <w:rsid w:val="00043E14"/>
    <w:rsid w:val="00044690"/>
    <w:rsid w:val="00045768"/>
    <w:rsid w:val="00045943"/>
    <w:rsid w:val="00046EAA"/>
    <w:rsid w:val="00050280"/>
    <w:rsid w:val="00050813"/>
    <w:rsid w:val="00053619"/>
    <w:rsid w:val="00053D71"/>
    <w:rsid w:val="0005510A"/>
    <w:rsid w:val="00055B26"/>
    <w:rsid w:val="00056653"/>
    <w:rsid w:val="0005695B"/>
    <w:rsid w:val="00056CAF"/>
    <w:rsid w:val="00057554"/>
    <w:rsid w:val="00057A88"/>
    <w:rsid w:val="00060238"/>
    <w:rsid w:val="000613A3"/>
    <w:rsid w:val="000625D5"/>
    <w:rsid w:val="00062A37"/>
    <w:rsid w:val="0006302D"/>
    <w:rsid w:val="00064A4D"/>
    <w:rsid w:val="00064CBE"/>
    <w:rsid w:val="00065808"/>
    <w:rsid w:val="00065A1C"/>
    <w:rsid w:val="00065DE2"/>
    <w:rsid w:val="00066A06"/>
    <w:rsid w:val="00067FDC"/>
    <w:rsid w:val="0007065C"/>
    <w:rsid w:val="0007105E"/>
    <w:rsid w:val="000718B6"/>
    <w:rsid w:val="00073391"/>
    <w:rsid w:val="000739EB"/>
    <w:rsid w:val="000746B5"/>
    <w:rsid w:val="000747B1"/>
    <w:rsid w:val="0007549D"/>
    <w:rsid w:val="00076540"/>
    <w:rsid w:val="00076DD1"/>
    <w:rsid w:val="000800D8"/>
    <w:rsid w:val="000800F1"/>
    <w:rsid w:val="00082D16"/>
    <w:rsid w:val="00083527"/>
    <w:rsid w:val="00083A46"/>
    <w:rsid w:val="00084665"/>
    <w:rsid w:val="00086ED8"/>
    <w:rsid w:val="00086FB5"/>
    <w:rsid w:val="00087B65"/>
    <w:rsid w:val="00087BDE"/>
    <w:rsid w:val="000937F3"/>
    <w:rsid w:val="0009429F"/>
    <w:rsid w:val="00095A51"/>
    <w:rsid w:val="00096E23"/>
    <w:rsid w:val="000972B4"/>
    <w:rsid w:val="00097E53"/>
    <w:rsid w:val="000A0DA0"/>
    <w:rsid w:val="000A0EF6"/>
    <w:rsid w:val="000A1847"/>
    <w:rsid w:val="000A1DDB"/>
    <w:rsid w:val="000A24F5"/>
    <w:rsid w:val="000A2FF1"/>
    <w:rsid w:val="000A3421"/>
    <w:rsid w:val="000A34AC"/>
    <w:rsid w:val="000A42EB"/>
    <w:rsid w:val="000A5610"/>
    <w:rsid w:val="000A5CA0"/>
    <w:rsid w:val="000A5FE6"/>
    <w:rsid w:val="000A607B"/>
    <w:rsid w:val="000A7142"/>
    <w:rsid w:val="000A7173"/>
    <w:rsid w:val="000A7892"/>
    <w:rsid w:val="000B14D0"/>
    <w:rsid w:val="000B183C"/>
    <w:rsid w:val="000B3B2C"/>
    <w:rsid w:val="000B453B"/>
    <w:rsid w:val="000B6375"/>
    <w:rsid w:val="000C06EA"/>
    <w:rsid w:val="000C26FA"/>
    <w:rsid w:val="000C299B"/>
    <w:rsid w:val="000C2DA7"/>
    <w:rsid w:val="000C2E92"/>
    <w:rsid w:val="000C2FEB"/>
    <w:rsid w:val="000C348C"/>
    <w:rsid w:val="000C3CFA"/>
    <w:rsid w:val="000C4FF2"/>
    <w:rsid w:val="000C573B"/>
    <w:rsid w:val="000C59B4"/>
    <w:rsid w:val="000C76FB"/>
    <w:rsid w:val="000D0747"/>
    <w:rsid w:val="000D1134"/>
    <w:rsid w:val="000D1E99"/>
    <w:rsid w:val="000D1F1C"/>
    <w:rsid w:val="000D2B12"/>
    <w:rsid w:val="000D3031"/>
    <w:rsid w:val="000D5512"/>
    <w:rsid w:val="000D6495"/>
    <w:rsid w:val="000E18C5"/>
    <w:rsid w:val="000E3C86"/>
    <w:rsid w:val="000E4B31"/>
    <w:rsid w:val="000E4F5E"/>
    <w:rsid w:val="000E54B1"/>
    <w:rsid w:val="000F04C1"/>
    <w:rsid w:val="000F108E"/>
    <w:rsid w:val="000F4AAD"/>
    <w:rsid w:val="000F5B11"/>
    <w:rsid w:val="000F5DBE"/>
    <w:rsid w:val="000F6DEF"/>
    <w:rsid w:val="00100F50"/>
    <w:rsid w:val="00102505"/>
    <w:rsid w:val="00104B0D"/>
    <w:rsid w:val="0010585A"/>
    <w:rsid w:val="00106A8A"/>
    <w:rsid w:val="001104B7"/>
    <w:rsid w:val="00110CD6"/>
    <w:rsid w:val="00110F80"/>
    <w:rsid w:val="001116C4"/>
    <w:rsid w:val="0011193A"/>
    <w:rsid w:val="00111D65"/>
    <w:rsid w:val="0011371C"/>
    <w:rsid w:val="00113D4B"/>
    <w:rsid w:val="00114173"/>
    <w:rsid w:val="00114CA4"/>
    <w:rsid w:val="001166A0"/>
    <w:rsid w:val="00117A2A"/>
    <w:rsid w:val="00120F27"/>
    <w:rsid w:val="00122710"/>
    <w:rsid w:val="00122D57"/>
    <w:rsid w:val="00123FD1"/>
    <w:rsid w:val="00124458"/>
    <w:rsid w:val="0012524A"/>
    <w:rsid w:val="0012562A"/>
    <w:rsid w:val="00125F0F"/>
    <w:rsid w:val="00126852"/>
    <w:rsid w:val="00126BA6"/>
    <w:rsid w:val="00126BFB"/>
    <w:rsid w:val="00126C75"/>
    <w:rsid w:val="00130107"/>
    <w:rsid w:val="0013037A"/>
    <w:rsid w:val="0013205C"/>
    <w:rsid w:val="00132BF0"/>
    <w:rsid w:val="001338A9"/>
    <w:rsid w:val="00134A85"/>
    <w:rsid w:val="00135AD4"/>
    <w:rsid w:val="0013639D"/>
    <w:rsid w:val="00136923"/>
    <w:rsid w:val="00137283"/>
    <w:rsid w:val="001373F7"/>
    <w:rsid w:val="001400D4"/>
    <w:rsid w:val="00140518"/>
    <w:rsid w:val="00140BB2"/>
    <w:rsid w:val="00140BF2"/>
    <w:rsid w:val="001415FD"/>
    <w:rsid w:val="001447DC"/>
    <w:rsid w:val="00147CAA"/>
    <w:rsid w:val="00150386"/>
    <w:rsid w:val="00150D65"/>
    <w:rsid w:val="00152ECB"/>
    <w:rsid w:val="00153959"/>
    <w:rsid w:val="001563DD"/>
    <w:rsid w:val="0015681D"/>
    <w:rsid w:val="001604F3"/>
    <w:rsid w:val="001605E4"/>
    <w:rsid w:val="00160FDD"/>
    <w:rsid w:val="00161493"/>
    <w:rsid w:val="00162EC5"/>
    <w:rsid w:val="0016592C"/>
    <w:rsid w:val="00165D3C"/>
    <w:rsid w:val="0016646F"/>
    <w:rsid w:val="00170A86"/>
    <w:rsid w:val="00170EDB"/>
    <w:rsid w:val="00171EE4"/>
    <w:rsid w:val="001720AD"/>
    <w:rsid w:val="0017251F"/>
    <w:rsid w:val="00173186"/>
    <w:rsid w:val="001742E5"/>
    <w:rsid w:val="001746E9"/>
    <w:rsid w:val="001758B5"/>
    <w:rsid w:val="00175D60"/>
    <w:rsid w:val="00176232"/>
    <w:rsid w:val="00176DBE"/>
    <w:rsid w:val="00176F0F"/>
    <w:rsid w:val="00181801"/>
    <w:rsid w:val="00182276"/>
    <w:rsid w:val="0018454A"/>
    <w:rsid w:val="00184C30"/>
    <w:rsid w:val="00184E72"/>
    <w:rsid w:val="001852F3"/>
    <w:rsid w:val="00186C58"/>
    <w:rsid w:val="00186C92"/>
    <w:rsid w:val="0018791E"/>
    <w:rsid w:val="001924C0"/>
    <w:rsid w:val="00192E1C"/>
    <w:rsid w:val="00193D55"/>
    <w:rsid w:val="001949C7"/>
    <w:rsid w:val="001959DC"/>
    <w:rsid w:val="001965A9"/>
    <w:rsid w:val="00196DB5"/>
    <w:rsid w:val="00196E97"/>
    <w:rsid w:val="001970AD"/>
    <w:rsid w:val="001971FD"/>
    <w:rsid w:val="00197F13"/>
    <w:rsid w:val="001A0A8A"/>
    <w:rsid w:val="001A112E"/>
    <w:rsid w:val="001A35F7"/>
    <w:rsid w:val="001A4BE6"/>
    <w:rsid w:val="001A64FF"/>
    <w:rsid w:val="001A7628"/>
    <w:rsid w:val="001A7773"/>
    <w:rsid w:val="001A7FF5"/>
    <w:rsid w:val="001B09E6"/>
    <w:rsid w:val="001B2117"/>
    <w:rsid w:val="001B27D0"/>
    <w:rsid w:val="001B27E4"/>
    <w:rsid w:val="001B2A0A"/>
    <w:rsid w:val="001B2FB5"/>
    <w:rsid w:val="001B33D1"/>
    <w:rsid w:val="001B3550"/>
    <w:rsid w:val="001B4309"/>
    <w:rsid w:val="001B547C"/>
    <w:rsid w:val="001B5BFB"/>
    <w:rsid w:val="001B69D5"/>
    <w:rsid w:val="001C0471"/>
    <w:rsid w:val="001C0525"/>
    <w:rsid w:val="001C05FD"/>
    <w:rsid w:val="001C14B6"/>
    <w:rsid w:val="001C25A9"/>
    <w:rsid w:val="001C4423"/>
    <w:rsid w:val="001C7371"/>
    <w:rsid w:val="001D0695"/>
    <w:rsid w:val="001D0BE9"/>
    <w:rsid w:val="001D0E75"/>
    <w:rsid w:val="001D2B6E"/>
    <w:rsid w:val="001D32FC"/>
    <w:rsid w:val="001D3C54"/>
    <w:rsid w:val="001D46CF"/>
    <w:rsid w:val="001D60F9"/>
    <w:rsid w:val="001D79E1"/>
    <w:rsid w:val="001E26F8"/>
    <w:rsid w:val="001E2792"/>
    <w:rsid w:val="001E658A"/>
    <w:rsid w:val="001E6994"/>
    <w:rsid w:val="001E7CC8"/>
    <w:rsid w:val="001F005E"/>
    <w:rsid w:val="001F0A66"/>
    <w:rsid w:val="001F149B"/>
    <w:rsid w:val="001F3677"/>
    <w:rsid w:val="001F4720"/>
    <w:rsid w:val="001F48BA"/>
    <w:rsid w:val="001F54B9"/>
    <w:rsid w:val="001F7250"/>
    <w:rsid w:val="001F790D"/>
    <w:rsid w:val="002003FA"/>
    <w:rsid w:val="00200548"/>
    <w:rsid w:val="00200571"/>
    <w:rsid w:val="00200AFE"/>
    <w:rsid w:val="00201C37"/>
    <w:rsid w:val="00201CA7"/>
    <w:rsid w:val="002021C1"/>
    <w:rsid w:val="002026A2"/>
    <w:rsid w:val="00202CD2"/>
    <w:rsid w:val="00203711"/>
    <w:rsid w:val="00203EA3"/>
    <w:rsid w:val="002052F6"/>
    <w:rsid w:val="00206135"/>
    <w:rsid w:val="00212275"/>
    <w:rsid w:val="0021423C"/>
    <w:rsid w:val="002144BA"/>
    <w:rsid w:val="002160C9"/>
    <w:rsid w:val="00216B9C"/>
    <w:rsid w:val="0022096E"/>
    <w:rsid w:val="002213F3"/>
    <w:rsid w:val="00222060"/>
    <w:rsid w:val="002221C7"/>
    <w:rsid w:val="0022296D"/>
    <w:rsid w:val="00222B65"/>
    <w:rsid w:val="00222F53"/>
    <w:rsid w:val="0022353F"/>
    <w:rsid w:val="00224788"/>
    <w:rsid w:val="002249EC"/>
    <w:rsid w:val="00227653"/>
    <w:rsid w:val="00227CE8"/>
    <w:rsid w:val="0023108C"/>
    <w:rsid w:val="00231145"/>
    <w:rsid w:val="00232213"/>
    <w:rsid w:val="0023507B"/>
    <w:rsid w:val="002354DF"/>
    <w:rsid w:val="002363F8"/>
    <w:rsid w:val="00236E06"/>
    <w:rsid w:val="00237653"/>
    <w:rsid w:val="002415EB"/>
    <w:rsid w:val="00241C5A"/>
    <w:rsid w:val="002448D3"/>
    <w:rsid w:val="00244EEC"/>
    <w:rsid w:val="002457A0"/>
    <w:rsid w:val="002457D9"/>
    <w:rsid w:val="00247CD3"/>
    <w:rsid w:val="002501BA"/>
    <w:rsid w:val="002519FC"/>
    <w:rsid w:val="00253195"/>
    <w:rsid w:val="00253B4A"/>
    <w:rsid w:val="002545B5"/>
    <w:rsid w:val="002568FA"/>
    <w:rsid w:val="00260BC2"/>
    <w:rsid w:val="00262F69"/>
    <w:rsid w:val="002647DB"/>
    <w:rsid w:val="00265A3D"/>
    <w:rsid w:val="002661F7"/>
    <w:rsid w:val="00266F9B"/>
    <w:rsid w:val="0026767D"/>
    <w:rsid w:val="0027438F"/>
    <w:rsid w:val="002758AD"/>
    <w:rsid w:val="00276D3A"/>
    <w:rsid w:val="00277BE6"/>
    <w:rsid w:val="002802AB"/>
    <w:rsid w:val="00281357"/>
    <w:rsid w:val="00281788"/>
    <w:rsid w:val="00283955"/>
    <w:rsid w:val="00285962"/>
    <w:rsid w:val="00286581"/>
    <w:rsid w:val="002867EA"/>
    <w:rsid w:val="00286D4D"/>
    <w:rsid w:val="00287186"/>
    <w:rsid w:val="00290246"/>
    <w:rsid w:val="002904AC"/>
    <w:rsid w:val="00291340"/>
    <w:rsid w:val="002931C0"/>
    <w:rsid w:val="002932BB"/>
    <w:rsid w:val="00293AF8"/>
    <w:rsid w:val="00293F3F"/>
    <w:rsid w:val="002943C1"/>
    <w:rsid w:val="002947E1"/>
    <w:rsid w:val="00294F0E"/>
    <w:rsid w:val="00294F65"/>
    <w:rsid w:val="002953FE"/>
    <w:rsid w:val="00296427"/>
    <w:rsid w:val="00296826"/>
    <w:rsid w:val="00296D96"/>
    <w:rsid w:val="002970D9"/>
    <w:rsid w:val="00297DD1"/>
    <w:rsid w:val="002A0B51"/>
    <w:rsid w:val="002A0C17"/>
    <w:rsid w:val="002A0D6B"/>
    <w:rsid w:val="002A0E4F"/>
    <w:rsid w:val="002A2C4C"/>
    <w:rsid w:val="002A2DAC"/>
    <w:rsid w:val="002A2FEA"/>
    <w:rsid w:val="002A3BF9"/>
    <w:rsid w:val="002A4B7B"/>
    <w:rsid w:val="002A5286"/>
    <w:rsid w:val="002A574D"/>
    <w:rsid w:val="002A5DFC"/>
    <w:rsid w:val="002B1438"/>
    <w:rsid w:val="002B144C"/>
    <w:rsid w:val="002B18A6"/>
    <w:rsid w:val="002B1B9F"/>
    <w:rsid w:val="002B3C6A"/>
    <w:rsid w:val="002B431B"/>
    <w:rsid w:val="002B44C6"/>
    <w:rsid w:val="002B50C5"/>
    <w:rsid w:val="002B62C6"/>
    <w:rsid w:val="002B6B21"/>
    <w:rsid w:val="002B6B95"/>
    <w:rsid w:val="002C2264"/>
    <w:rsid w:val="002C290A"/>
    <w:rsid w:val="002C41D6"/>
    <w:rsid w:val="002C42AC"/>
    <w:rsid w:val="002C43EA"/>
    <w:rsid w:val="002C4931"/>
    <w:rsid w:val="002C5B56"/>
    <w:rsid w:val="002C5D60"/>
    <w:rsid w:val="002C6EA0"/>
    <w:rsid w:val="002C7FE6"/>
    <w:rsid w:val="002D1D82"/>
    <w:rsid w:val="002D370A"/>
    <w:rsid w:val="002D4CF9"/>
    <w:rsid w:val="002D6203"/>
    <w:rsid w:val="002D6ACE"/>
    <w:rsid w:val="002D71E8"/>
    <w:rsid w:val="002E1500"/>
    <w:rsid w:val="002E1A33"/>
    <w:rsid w:val="002E1B2F"/>
    <w:rsid w:val="002E438B"/>
    <w:rsid w:val="002E481D"/>
    <w:rsid w:val="002E52A3"/>
    <w:rsid w:val="002E62CD"/>
    <w:rsid w:val="002E65E0"/>
    <w:rsid w:val="002E6D0F"/>
    <w:rsid w:val="002E7806"/>
    <w:rsid w:val="002F17D9"/>
    <w:rsid w:val="002F33BB"/>
    <w:rsid w:val="002F5EF7"/>
    <w:rsid w:val="00300F0B"/>
    <w:rsid w:val="003078B0"/>
    <w:rsid w:val="00310283"/>
    <w:rsid w:val="003111FC"/>
    <w:rsid w:val="003117BE"/>
    <w:rsid w:val="003129DD"/>
    <w:rsid w:val="003152A3"/>
    <w:rsid w:val="0031585A"/>
    <w:rsid w:val="00315D89"/>
    <w:rsid w:val="00316154"/>
    <w:rsid w:val="003176BA"/>
    <w:rsid w:val="003178E8"/>
    <w:rsid w:val="003179FE"/>
    <w:rsid w:val="00320E11"/>
    <w:rsid w:val="00321864"/>
    <w:rsid w:val="003226CC"/>
    <w:rsid w:val="00322E9C"/>
    <w:rsid w:val="003230E9"/>
    <w:rsid w:val="00323F1D"/>
    <w:rsid w:val="00324538"/>
    <w:rsid w:val="00326EEB"/>
    <w:rsid w:val="00334094"/>
    <w:rsid w:val="003352F6"/>
    <w:rsid w:val="00336391"/>
    <w:rsid w:val="003367B3"/>
    <w:rsid w:val="00337650"/>
    <w:rsid w:val="00337FC7"/>
    <w:rsid w:val="00342553"/>
    <w:rsid w:val="00342AB3"/>
    <w:rsid w:val="00345AC8"/>
    <w:rsid w:val="00346B8F"/>
    <w:rsid w:val="003479DA"/>
    <w:rsid w:val="00352281"/>
    <w:rsid w:val="00352751"/>
    <w:rsid w:val="00356306"/>
    <w:rsid w:val="00356A40"/>
    <w:rsid w:val="00356F2D"/>
    <w:rsid w:val="003611FF"/>
    <w:rsid w:val="00361689"/>
    <w:rsid w:val="00363F70"/>
    <w:rsid w:val="0036592E"/>
    <w:rsid w:val="0036627A"/>
    <w:rsid w:val="00366AC7"/>
    <w:rsid w:val="00366B5E"/>
    <w:rsid w:val="003673DD"/>
    <w:rsid w:val="00367D44"/>
    <w:rsid w:val="003701A4"/>
    <w:rsid w:val="0037338A"/>
    <w:rsid w:val="00373954"/>
    <w:rsid w:val="003740FE"/>
    <w:rsid w:val="00374C71"/>
    <w:rsid w:val="00374F1B"/>
    <w:rsid w:val="003758FE"/>
    <w:rsid w:val="00381117"/>
    <w:rsid w:val="0038404B"/>
    <w:rsid w:val="00386B28"/>
    <w:rsid w:val="003906E3"/>
    <w:rsid w:val="00392836"/>
    <w:rsid w:val="00392B44"/>
    <w:rsid w:val="00393019"/>
    <w:rsid w:val="00393355"/>
    <w:rsid w:val="00393B5F"/>
    <w:rsid w:val="003A1BF7"/>
    <w:rsid w:val="003A2958"/>
    <w:rsid w:val="003A3176"/>
    <w:rsid w:val="003A4527"/>
    <w:rsid w:val="003A5965"/>
    <w:rsid w:val="003A6C87"/>
    <w:rsid w:val="003A7353"/>
    <w:rsid w:val="003B07B5"/>
    <w:rsid w:val="003B0C98"/>
    <w:rsid w:val="003B1377"/>
    <w:rsid w:val="003B1418"/>
    <w:rsid w:val="003B3B5F"/>
    <w:rsid w:val="003B52AA"/>
    <w:rsid w:val="003B5738"/>
    <w:rsid w:val="003B68FF"/>
    <w:rsid w:val="003B72CF"/>
    <w:rsid w:val="003B76A9"/>
    <w:rsid w:val="003B7869"/>
    <w:rsid w:val="003C16CB"/>
    <w:rsid w:val="003C2990"/>
    <w:rsid w:val="003C37F4"/>
    <w:rsid w:val="003C49F6"/>
    <w:rsid w:val="003C508B"/>
    <w:rsid w:val="003C6DEB"/>
    <w:rsid w:val="003C70DC"/>
    <w:rsid w:val="003D0761"/>
    <w:rsid w:val="003D1449"/>
    <w:rsid w:val="003D27A5"/>
    <w:rsid w:val="003D3C52"/>
    <w:rsid w:val="003D3F82"/>
    <w:rsid w:val="003D4F6B"/>
    <w:rsid w:val="003D56C2"/>
    <w:rsid w:val="003E0668"/>
    <w:rsid w:val="003E2DFE"/>
    <w:rsid w:val="003E3FEB"/>
    <w:rsid w:val="003F22C5"/>
    <w:rsid w:val="003F29A1"/>
    <w:rsid w:val="003F2A91"/>
    <w:rsid w:val="003F2BCF"/>
    <w:rsid w:val="003F3FB9"/>
    <w:rsid w:val="003F46A8"/>
    <w:rsid w:val="003F6AB4"/>
    <w:rsid w:val="004016E2"/>
    <w:rsid w:val="00401FFD"/>
    <w:rsid w:val="0040390F"/>
    <w:rsid w:val="00403D47"/>
    <w:rsid w:val="00404E0E"/>
    <w:rsid w:val="00404ED9"/>
    <w:rsid w:val="00405221"/>
    <w:rsid w:val="0040540F"/>
    <w:rsid w:val="00405D06"/>
    <w:rsid w:val="0040687B"/>
    <w:rsid w:val="00410D96"/>
    <w:rsid w:val="00412587"/>
    <w:rsid w:val="00413CC3"/>
    <w:rsid w:val="00414B4E"/>
    <w:rsid w:val="00415D51"/>
    <w:rsid w:val="004160E2"/>
    <w:rsid w:val="0042114D"/>
    <w:rsid w:val="00422D3B"/>
    <w:rsid w:val="00425013"/>
    <w:rsid w:val="0042651E"/>
    <w:rsid w:val="00426B44"/>
    <w:rsid w:val="00427EE7"/>
    <w:rsid w:val="004301DB"/>
    <w:rsid w:val="00433529"/>
    <w:rsid w:val="00433589"/>
    <w:rsid w:val="00433804"/>
    <w:rsid w:val="00433972"/>
    <w:rsid w:val="00434861"/>
    <w:rsid w:val="00434B8D"/>
    <w:rsid w:val="004362AE"/>
    <w:rsid w:val="004378AC"/>
    <w:rsid w:val="00437E8C"/>
    <w:rsid w:val="00440117"/>
    <w:rsid w:val="004423A8"/>
    <w:rsid w:val="00442838"/>
    <w:rsid w:val="00442C97"/>
    <w:rsid w:val="00443EB9"/>
    <w:rsid w:val="00445C41"/>
    <w:rsid w:val="00446D8B"/>
    <w:rsid w:val="004476A3"/>
    <w:rsid w:val="00447A18"/>
    <w:rsid w:val="00450A3C"/>
    <w:rsid w:val="0045304A"/>
    <w:rsid w:val="004548BD"/>
    <w:rsid w:val="00455329"/>
    <w:rsid w:val="00455FA7"/>
    <w:rsid w:val="00456EFC"/>
    <w:rsid w:val="00460848"/>
    <w:rsid w:val="00461655"/>
    <w:rsid w:val="0046309E"/>
    <w:rsid w:val="00463D21"/>
    <w:rsid w:val="00465CD7"/>
    <w:rsid w:val="00466B01"/>
    <w:rsid w:val="00466E4B"/>
    <w:rsid w:val="0046716B"/>
    <w:rsid w:val="00471D06"/>
    <w:rsid w:val="00472414"/>
    <w:rsid w:val="004735AC"/>
    <w:rsid w:val="00473F6E"/>
    <w:rsid w:val="00475CB1"/>
    <w:rsid w:val="004760BD"/>
    <w:rsid w:val="00476608"/>
    <w:rsid w:val="00477E4E"/>
    <w:rsid w:val="00480984"/>
    <w:rsid w:val="00480CC7"/>
    <w:rsid w:val="00481DF5"/>
    <w:rsid w:val="00483FAA"/>
    <w:rsid w:val="00484D13"/>
    <w:rsid w:val="0048539D"/>
    <w:rsid w:val="00492D19"/>
    <w:rsid w:val="00492D5D"/>
    <w:rsid w:val="004940C3"/>
    <w:rsid w:val="004962DF"/>
    <w:rsid w:val="00497008"/>
    <w:rsid w:val="00497F34"/>
    <w:rsid w:val="004A121F"/>
    <w:rsid w:val="004A144F"/>
    <w:rsid w:val="004A1611"/>
    <w:rsid w:val="004A1E25"/>
    <w:rsid w:val="004A41A7"/>
    <w:rsid w:val="004A461B"/>
    <w:rsid w:val="004A5AA9"/>
    <w:rsid w:val="004A6044"/>
    <w:rsid w:val="004A67B2"/>
    <w:rsid w:val="004A68B6"/>
    <w:rsid w:val="004A7F89"/>
    <w:rsid w:val="004B0270"/>
    <w:rsid w:val="004B0D77"/>
    <w:rsid w:val="004B0FA3"/>
    <w:rsid w:val="004B1B4D"/>
    <w:rsid w:val="004B27B7"/>
    <w:rsid w:val="004B2CDB"/>
    <w:rsid w:val="004B3320"/>
    <w:rsid w:val="004B358A"/>
    <w:rsid w:val="004B42CD"/>
    <w:rsid w:val="004B46A8"/>
    <w:rsid w:val="004C0800"/>
    <w:rsid w:val="004C4455"/>
    <w:rsid w:val="004C5222"/>
    <w:rsid w:val="004C560B"/>
    <w:rsid w:val="004C736D"/>
    <w:rsid w:val="004C7EBD"/>
    <w:rsid w:val="004D0DF5"/>
    <w:rsid w:val="004D0E09"/>
    <w:rsid w:val="004D1BAF"/>
    <w:rsid w:val="004D3573"/>
    <w:rsid w:val="004D48FC"/>
    <w:rsid w:val="004D52F8"/>
    <w:rsid w:val="004D5D51"/>
    <w:rsid w:val="004E14B4"/>
    <w:rsid w:val="004E1513"/>
    <w:rsid w:val="004E2143"/>
    <w:rsid w:val="004E2B5B"/>
    <w:rsid w:val="004E4D42"/>
    <w:rsid w:val="004E7614"/>
    <w:rsid w:val="004F00A4"/>
    <w:rsid w:val="004F0365"/>
    <w:rsid w:val="004F1372"/>
    <w:rsid w:val="004F1AD0"/>
    <w:rsid w:val="004F2AED"/>
    <w:rsid w:val="004F3405"/>
    <w:rsid w:val="004F3647"/>
    <w:rsid w:val="004F4281"/>
    <w:rsid w:val="004F471E"/>
    <w:rsid w:val="004F4FAE"/>
    <w:rsid w:val="004F6C14"/>
    <w:rsid w:val="004F6ED2"/>
    <w:rsid w:val="00500882"/>
    <w:rsid w:val="00500C87"/>
    <w:rsid w:val="00500E9B"/>
    <w:rsid w:val="005010E4"/>
    <w:rsid w:val="00501239"/>
    <w:rsid w:val="0050162C"/>
    <w:rsid w:val="00503B9D"/>
    <w:rsid w:val="0050473B"/>
    <w:rsid w:val="005048E3"/>
    <w:rsid w:val="00506018"/>
    <w:rsid w:val="0050624A"/>
    <w:rsid w:val="00507476"/>
    <w:rsid w:val="00512416"/>
    <w:rsid w:val="0051306F"/>
    <w:rsid w:val="005130FB"/>
    <w:rsid w:val="00513514"/>
    <w:rsid w:val="0051500F"/>
    <w:rsid w:val="00515679"/>
    <w:rsid w:val="00517A76"/>
    <w:rsid w:val="00517F3C"/>
    <w:rsid w:val="00520B32"/>
    <w:rsid w:val="005247FB"/>
    <w:rsid w:val="00524C2F"/>
    <w:rsid w:val="005257A3"/>
    <w:rsid w:val="00530569"/>
    <w:rsid w:val="0053080E"/>
    <w:rsid w:val="00531A35"/>
    <w:rsid w:val="00532015"/>
    <w:rsid w:val="00533AE9"/>
    <w:rsid w:val="00535636"/>
    <w:rsid w:val="00535C47"/>
    <w:rsid w:val="00540B75"/>
    <w:rsid w:val="0054319B"/>
    <w:rsid w:val="00544B39"/>
    <w:rsid w:val="005459F9"/>
    <w:rsid w:val="00545E29"/>
    <w:rsid w:val="0054651D"/>
    <w:rsid w:val="00552BD8"/>
    <w:rsid w:val="00554208"/>
    <w:rsid w:val="00554368"/>
    <w:rsid w:val="00554A5D"/>
    <w:rsid w:val="00554AF8"/>
    <w:rsid w:val="00556EE4"/>
    <w:rsid w:val="005571DE"/>
    <w:rsid w:val="0056012F"/>
    <w:rsid w:val="00561EE7"/>
    <w:rsid w:val="0056264D"/>
    <w:rsid w:val="00562EAE"/>
    <w:rsid w:val="005635C9"/>
    <w:rsid w:val="0056483B"/>
    <w:rsid w:val="00567B05"/>
    <w:rsid w:val="00572767"/>
    <w:rsid w:val="00574FA9"/>
    <w:rsid w:val="005758A7"/>
    <w:rsid w:val="005765C5"/>
    <w:rsid w:val="00581384"/>
    <w:rsid w:val="00581E4E"/>
    <w:rsid w:val="00585249"/>
    <w:rsid w:val="0058531D"/>
    <w:rsid w:val="0058596D"/>
    <w:rsid w:val="00585DFC"/>
    <w:rsid w:val="005864E2"/>
    <w:rsid w:val="0058701C"/>
    <w:rsid w:val="00587E51"/>
    <w:rsid w:val="00587E92"/>
    <w:rsid w:val="00591574"/>
    <w:rsid w:val="005922F6"/>
    <w:rsid w:val="0059386A"/>
    <w:rsid w:val="005938A7"/>
    <w:rsid w:val="00595E5E"/>
    <w:rsid w:val="00596A2F"/>
    <w:rsid w:val="005971AE"/>
    <w:rsid w:val="005972C9"/>
    <w:rsid w:val="005A30E9"/>
    <w:rsid w:val="005A3202"/>
    <w:rsid w:val="005B01BC"/>
    <w:rsid w:val="005B088E"/>
    <w:rsid w:val="005B1B99"/>
    <w:rsid w:val="005B1F6D"/>
    <w:rsid w:val="005B26A3"/>
    <w:rsid w:val="005B2ECC"/>
    <w:rsid w:val="005B70F6"/>
    <w:rsid w:val="005C0AFD"/>
    <w:rsid w:val="005C1A80"/>
    <w:rsid w:val="005C3678"/>
    <w:rsid w:val="005C440E"/>
    <w:rsid w:val="005C6E89"/>
    <w:rsid w:val="005C6F7B"/>
    <w:rsid w:val="005D006F"/>
    <w:rsid w:val="005D0ADD"/>
    <w:rsid w:val="005D310D"/>
    <w:rsid w:val="005D3C6C"/>
    <w:rsid w:val="005D4452"/>
    <w:rsid w:val="005D49E7"/>
    <w:rsid w:val="005D566B"/>
    <w:rsid w:val="005D57AF"/>
    <w:rsid w:val="005D5F1F"/>
    <w:rsid w:val="005D620E"/>
    <w:rsid w:val="005D724C"/>
    <w:rsid w:val="005D7D29"/>
    <w:rsid w:val="005E06B1"/>
    <w:rsid w:val="005E0B71"/>
    <w:rsid w:val="005E2D29"/>
    <w:rsid w:val="005E36D5"/>
    <w:rsid w:val="005E3855"/>
    <w:rsid w:val="005E41BB"/>
    <w:rsid w:val="005E5015"/>
    <w:rsid w:val="005E64C2"/>
    <w:rsid w:val="005E73B6"/>
    <w:rsid w:val="005E7ADA"/>
    <w:rsid w:val="005F04EF"/>
    <w:rsid w:val="005F156A"/>
    <w:rsid w:val="005F220D"/>
    <w:rsid w:val="005F2297"/>
    <w:rsid w:val="005F3B75"/>
    <w:rsid w:val="005F602E"/>
    <w:rsid w:val="005F74D1"/>
    <w:rsid w:val="005F7755"/>
    <w:rsid w:val="0060124A"/>
    <w:rsid w:val="006032F6"/>
    <w:rsid w:val="00605DEA"/>
    <w:rsid w:val="006066E8"/>
    <w:rsid w:val="00607BF1"/>
    <w:rsid w:val="00610AC8"/>
    <w:rsid w:val="00611CAF"/>
    <w:rsid w:val="00613CFC"/>
    <w:rsid w:val="00614F85"/>
    <w:rsid w:val="006157AA"/>
    <w:rsid w:val="00617669"/>
    <w:rsid w:val="0062248E"/>
    <w:rsid w:val="00622602"/>
    <w:rsid w:val="00622B4E"/>
    <w:rsid w:val="006250E8"/>
    <w:rsid w:val="006273D7"/>
    <w:rsid w:val="006304F8"/>
    <w:rsid w:val="0063243B"/>
    <w:rsid w:val="00635424"/>
    <w:rsid w:val="00637CEF"/>
    <w:rsid w:val="00640222"/>
    <w:rsid w:val="0064048F"/>
    <w:rsid w:val="0064086C"/>
    <w:rsid w:val="00642678"/>
    <w:rsid w:val="00642A6C"/>
    <w:rsid w:val="00644F27"/>
    <w:rsid w:val="00645481"/>
    <w:rsid w:val="00645B65"/>
    <w:rsid w:val="006461D7"/>
    <w:rsid w:val="006469B0"/>
    <w:rsid w:val="0065033C"/>
    <w:rsid w:val="00651529"/>
    <w:rsid w:val="00652C38"/>
    <w:rsid w:val="0065307D"/>
    <w:rsid w:val="00654E07"/>
    <w:rsid w:val="00657575"/>
    <w:rsid w:val="00661186"/>
    <w:rsid w:val="00661E71"/>
    <w:rsid w:val="00662EF2"/>
    <w:rsid w:val="00663332"/>
    <w:rsid w:val="00663373"/>
    <w:rsid w:val="0066351F"/>
    <w:rsid w:val="00664ACD"/>
    <w:rsid w:val="00665ACF"/>
    <w:rsid w:val="00665F82"/>
    <w:rsid w:val="006661C3"/>
    <w:rsid w:val="00667A52"/>
    <w:rsid w:val="00670A99"/>
    <w:rsid w:val="006726E9"/>
    <w:rsid w:val="006745D0"/>
    <w:rsid w:val="006751CD"/>
    <w:rsid w:val="0067544C"/>
    <w:rsid w:val="00675ABC"/>
    <w:rsid w:val="006765FE"/>
    <w:rsid w:val="00676E1C"/>
    <w:rsid w:val="00677253"/>
    <w:rsid w:val="00680030"/>
    <w:rsid w:val="00680BF4"/>
    <w:rsid w:val="006815F6"/>
    <w:rsid w:val="006818D8"/>
    <w:rsid w:val="00682266"/>
    <w:rsid w:val="00682512"/>
    <w:rsid w:val="00683899"/>
    <w:rsid w:val="006845F7"/>
    <w:rsid w:val="00684E15"/>
    <w:rsid w:val="006868F4"/>
    <w:rsid w:val="006920A4"/>
    <w:rsid w:val="00692BDF"/>
    <w:rsid w:val="0069311E"/>
    <w:rsid w:val="00693E8E"/>
    <w:rsid w:val="00695115"/>
    <w:rsid w:val="00697954"/>
    <w:rsid w:val="006A0238"/>
    <w:rsid w:val="006A059D"/>
    <w:rsid w:val="006A0E33"/>
    <w:rsid w:val="006A0ED8"/>
    <w:rsid w:val="006A2785"/>
    <w:rsid w:val="006A4851"/>
    <w:rsid w:val="006A4A7C"/>
    <w:rsid w:val="006A5628"/>
    <w:rsid w:val="006A6011"/>
    <w:rsid w:val="006B14BE"/>
    <w:rsid w:val="006B3733"/>
    <w:rsid w:val="006B4AFA"/>
    <w:rsid w:val="006B4B95"/>
    <w:rsid w:val="006C0985"/>
    <w:rsid w:val="006C180A"/>
    <w:rsid w:val="006C3A93"/>
    <w:rsid w:val="006C51C8"/>
    <w:rsid w:val="006C604E"/>
    <w:rsid w:val="006C6D30"/>
    <w:rsid w:val="006C73EF"/>
    <w:rsid w:val="006C7D78"/>
    <w:rsid w:val="006D117F"/>
    <w:rsid w:val="006D46BC"/>
    <w:rsid w:val="006D6FED"/>
    <w:rsid w:val="006D77E9"/>
    <w:rsid w:val="006D7EEA"/>
    <w:rsid w:val="006E0D5D"/>
    <w:rsid w:val="006E1256"/>
    <w:rsid w:val="006E2143"/>
    <w:rsid w:val="006E2B67"/>
    <w:rsid w:val="006E390F"/>
    <w:rsid w:val="006E4152"/>
    <w:rsid w:val="006E42D9"/>
    <w:rsid w:val="006E4327"/>
    <w:rsid w:val="006E54BC"/>
    <w:rsid w:val="006E7729"/>
    <w:rsid w:val="006E7F5C"/>
    <w:rsid w:val="006F22E9"/>
    <w:rsid w:val="006F30BA"/>
    <w:rsid w:val="006F35C6"/>
    <w:rsid w:val="006F4CE9"/>
    <w:rsid w:val="006F7FE3"/>
    <w:rsid w:val="007002F6"/>
    <w:rsid w:val="00700357"/>
    <w:rsid w:val="0070078A"/>
    <w:rsid w:val="007018E3"/>
    <w:rsid w:val="00701A2A"/>
    <w:rsid w:val="00702DA1"/>
    <w:rsid w:val="007039BD"/>
    <w:rsid w:val="0070468C"/>
    <w:rsid w:val="0070477F"/>
    <w:rsid w:val="007047BA"/>
    <w:rsid w:val="00705A89"/>
    <w:rsid w:val="0070637E"/>
    <w:rsid w:val="00706F44"/>
    <w:rsid w:val="0070756C"/>
    <w:rsid w:val="00707F07"/>
    <w:rsid w:val="00711833"/>
    <w:rsid w:val="00711EBD"/>
    <w:rsid w:val="00713351"/>
    <w:rsid w:val="00713734"/>
    <w:rsid w:val="00713FD4"/>
    <w:rsid w:val="00714167"/>
    <w:rsid w:val="00714B83"/>
    <w:rsid w:val="007207A5"/>
    <w:rsid w:val="00721D19"/>
    <w:rsid w:val="00722C5A"/>
    <w:rsid w:val="00722C9A"/>
    <w:rsid w:val="00722D31"/>
    <w:rsid w:val="00722E96"/>
    <w:rsid w:val="00723CFA"/>
    <w:rsid w:val="00726D8A"/>
    <w:rsid w:val="007276A9"/>
    <w:rsid w:val="00727B8A"/>
    <w:rsid w:val="00733140"/>
    <w:rsid w:val="00733D4C"/>
    <w:rsid w:val="00734213"/>
    <w:rsid w:val="00735004"/>
    <w:rsid w:val="00735BFC"/>
    <w:rsid w:val="00736991"/>
    <w:rsid w:val="007377E9"/>
    <w:rsid w:val="00737E29"/>
    <w:rsid w:val="00737F34"/>
    <w:rsid w:val="00740CF8"/>
    <w:rsid w:val="00743235"/>
    <w:rsid w:val="00743D84"/>
    <w:rsid w:val="007448E4"/>
    <w:rsid w:val="00744AED"/>
    <w:rsid w:val="00744E06"/>
    <w:rsid w:val="00745668"/>
    <w:rsid w:val="00745877"/>
    <w:rsid w:val="00746245"/>
    <w:rsid w:val="00747685"/>
    <w:rsid w:val="00751D2E"/>
    <w:rsid w:val="00751E17"/>
    <w:rsid w:val="00752BDB"/>
    <w:rsid w:val="0075312A"/>
    <w:rsid w:val="007532C3"/>
    <w:rsid w:val="00754DA5"/>
    <w:rsid w:val="0075557A"/>
    <w:rsid w:val="007568AA"/>
    <w:rsid w:val="0075779C"/>
    <w:rsid w:val="00757D3A"/>
    <w:rsid w:val="00761A53"/>
    <w:rsid w:val="00761B31"/>
    <w:rsid w:val="00766ED3"/>
    <w:rsid w:val="0076741A"/>
    <w:rsid w:val="00767CC6"/>
    <w:rsid w:val="007703F8"/>
    <w:rsid w:val="0077303E"/>
    <w:rsid w:val="00773351"/>
    <w:rsid w:val="00773E45"/>
    <w:rsid w:val="007755C4"/>
    <w:rsid w:val="00776689"/>
    <w:rsid w:val="00776923"/>
    <w:rsid w:val="007779E8"/>
    <w:rsid w:val="00781969"/>
    <w:rsid w:val="0078317D"/>
    <w:rsid w:val="00783643"/>
    <w:rsid w:val="00785ED1"/>
    <w:rsid w:val="00790BD5"/>
    <w:rsid w:val="00792373"/>
    <w:rsid w:val="007945CA"/>
    <w:rsid w:val="007945F1"/>
    <w:rsid w:val="007953AE"/>
    <w:rsid w:val="007A248C"/>
    <w:rsid w:val="007A286A"/>
    <w:rsid w:val="007A28F4"/>
    <w:rsid w:val="007A390F"/>
    <w:rsid w:val="007A3E8D"/>
    <w:rsid w:val="007A46F4"/>
    <w:rsid w:val="007A508F"/>
    <w:rsid w:val="007A5750"/>
    <w:rsid w:val="007A74E7"/>
    <w:rsid w:val="007A7571"/>
    <w:rsid w:val="007A7787"/>
    <w:rsid w:val="007B1338"/>
    <w:rsid w:val="007B1F0E"/>
    <w:rsid w:val="007B2476"/>
    <w:rsid w:val="007B24D4"/>
    <w:rsid w:val="007B4CA1"/>
    <w:rsid w:val="007B5A2D"/>
    <w:rsid w:val="007B5F6B"/>
    <w:rsid w:val="007C0190"/>
    <w:rsid w:val="007C0D2C"/>
    <w:rsid w:val="007C1AC8"/>
    <w:rsid w:val="007C1D34"/>
    <w:rsid w:val="007C1D82"/>
    <w:rsid w:val="007C27B3"/>
    <w:rsid w:val="007C341F"/>
    <w:rsid w:val="007C38D8"/>
    <w:rsid w:val="007C39C2"/>
    <w:rsid w:val="007C3AE1"/>
    <w:rsid w:val="007C3E15"/>
    <w:rsid w:val="007C5575"/>
    <w:rsid w:val="007C6EC4"/>
    <w:rsid w:val="007D1403"/>
    <w:rsid w:val="007D1DCF"/>
    <w:rsid w:val="007D2875"/>
    <w:rsid w:val="007D288D"/>
    <w:rsid w:val="007D3230"/>
    <w:rsid w:val="007D45DB"/>
    <w:rsid w:val="007D55CB"/>
    <w:rsid w:val="007D60C2"/>
    <w:rsid w:val="007D6607"/>
    <w:rsid w:val="007D7272"/>
    <w:rsid w:val="007E0525"/>
    <w:rsid w:val="007E1DC7"/>
    <w:rsid w:val="007E3A23"/>
    <w:rsid w:val="007E48AE"/>
    <w:rsid w:val="007E4F0D"/>
    <w:rsid w:val="007E6B91"/>
    <w:rsid w:val="007E6C5B"/>
    <w:rsid w:val="007E6ED5"/>
    <w:rsid w:val="007F0D87"/>
    <w:rsid w:val="007F3314"/>
    <w:rsid w:val="007F60E7"/>
    <w:rsid w:val="007F66EF"/>
    <w:rsid w:val="007F7325"/>
    <w:rsid w:val="008005CA"/>
    <w:rsid w:val="00800A3F"/>
    <w:rsid w:val="0080213D"/>
    <w:rsid w:val="00802582"/>
    <w:rsid w:val="00803CDF"/>
    <w:rsid w:val="008055B1"/>
    <w:rsid w:val="00805777"/>
    <w:rsid w:val="0080656C"/>
    <w:rsid w:val="00806D2E"/>
    <w:rsid w:val="00807B23"/>
    <w:rsid w:val="008111B9"/>
    <w:rsid w:val="008116FD"/>
    <w:rsid w:val="00812875"/>
    <w:rsid w:val="00813979"/>
    <w:rsid w:val="0081431D"/>
    <w:rsid w:val="008151D9"/>
    <w:rsid w:val="008151DF"/>
    <w:rsid w:val="008175DA"/>
    <w:rsid w:val="0082099D"/>
    <w:rsid w:val="00821AB0"/>
    <w:rsid w:val="00822758"/>
    <w:rsid w:val="00823573"/>
    <w:rsid w:val="00823B70"/>
    <w:rsid w:val="00825D39"/>
    <w:rsid w:val="00826A35"/>
    <w:rsid w:val="00826D81"/>
    <w:rsid w:val="00827951"/>
    <w:rsid w:val="00831274"/>
    <w:rsid w:val="00832234"/>
    <w:rsid w:val="00836700"/>
    <w:rsid w:val="00836BCC"/>
    <w:rsid w:val="008371AC"/>
    <w:rsid w:val="00837835"/>
    <w:rsid w:val="0084110A"/>
    <w:rsid w:val="00842CFE"/>
    <w:rsid w:val="00843A7C"/>
    <w:rsid w:val="008476B1"/>
    <w:rsid w:val="00847B0E"/>
    <w:rsid w:val="00852D47"/>
    <w:rsid w:val="0085361F"/>
    <w:rsid w:val="008566C5"/>
    <w:rsid w:val="00856B65"/>
    <w:rsid w:val="00857072"/>
    <w:rsid w:val="00857980"/>
    <w:rsid w:val="00857AA3"/>
    <w:rsid w:val="00857C75"/>
    <w:rsid w:val="0086187F"/>
    <w:rsid w:val="00861CF9"/>
    <w:rsid w:val="00862468"/>
    <w:rsid w:val="00863803"/>
    <w:rsid w:val="00863BC8"/>
    <w:rsid w:val="00863C69"/>
    <w:rsid w:val="008645EE"/>
    <w:rsid w:val="0086592F"/>
    <w:rsid w:val="00865CFF"/>
    <w:rsid w:val="00865E24"/>
    <w:rsid w:val="008666CD"/>
    <w:rsid w:val="00866B98"/>
    <w:rsid w:val="0087032D"/>
    <w:rsid w:val="00870D5B"/>
    <w:rsid w:val="00872876"/>
    <w:rsid w:val="00872BD1"/>
    <w:rsid w:val="008740CF"/>
    <w:rsid w:val="00874141"/>
    <w:rsid w:val="008742DA"/>
    <w:rsid w:val="008743E7"/>
    <w:rsid w:val="008771C6"/>
    <w:rsid w:val="0087760B"/>
    <w:rsid w:val="00877682"/>
    <w:rsid w:val="00877822"/>
    <w:rsid w:val="0088100D"/>
    <w:rsid w:val="008832C0"/>
    <w:rsid w:val="008853F8"/>
    <w:rsid w:val="00886819"/>
    <w:rsid w:val="0088720A"/>
    <w:rsid w:val="00887286"/>
    <w:rsid w:val="0089213A"/>
    <w:rsid w:val="008932DC"/>
    <w:rsid w:val="008937E8"/>
    <w:rsid w:val="008946DB"/>
    <w:rsid w:val="00894E30"/>
    <w:rsid w:val="0089554E"/>
    <w:rsid w:val="00895B4A"/>
    <w:rsid w:val="00895D76"/>
    <w:rsid w:val="00895F9E"/>
    <w:rsid w:val="008961A0"/>
    <w:rsid w:val="008A0A44"/>
    <w:rsid w:val="008A0AC4"/>
    <w:rsid w:val="008A1E1D"/>
    <w:rsid w:val="008A3102"/>
    <w:rsid w:val="008A31A9"/>
    <w:rsid w:val="008A3C42"/>
    <w:rsid w:val="008A3F80"/>
    <w:rsid w:val="008A3FC3"/>
    <w:rsid w:val="008A41CC"/>
    <w:rsid w:val="008A53F0"/>
    <w:rsid w:val="008A6424"/>
    <w:rsid w:val="008A6CD3"/>
    <w:rsid w:val="008A6FFE"/>
    <w:rsid w:val="008B0723"/>
    <w:rsid w:val="008B1896"/>
    <w:rsid w:val="008B1D62"/>
    <w:rsid w:val="008B390D"/>
    <w:rsid w:val="008B3F73"/>
    <w:rsid w:val="008B658C"/>
    <w:rsid w:val="008B7051"/>
    <w:rsid w:val="008B7322"/>
    <w:rsid w:val="008B7B7F"/>
    <w:rsid w:val="008C10D3"/>
    <w:rsid w:val="008C253B"/>
    <w:rsid w:val="008C2579"/>
    <w:rsid w:val="008C3557"/>
    <w:rsid w:val="008C3F24"/>
    <w:rsid w:val="008C5A4E"/>
    <w:rsid w:val="008C657E"/>
    <w:rsid w:val="008C6612"/>
    <w:rsid w:val="008D0C65"/>
    <w:rsid w:val="008D201E"/>
    <w:rsid w:val="008D472E"/>
    <w:rsid w:val="008D4FAF"/>
    <w:rsid w:val="008D567B"/>
    <w:rsid w:val="008D76CF"/>
    <w:rsid w:val="008D772F"/>
    <w:rsid w:val="008E0636"/>
    <w:rsid w:val="008E06AE"/>
    <w:rsid w:val="008E1545"/>
    <w:rsid w:val="008E1A2E"/>
    <w:rsid w:val="008E2CA5"/>
    <w:rsid w:val="008E305E"/>
    <w:rsid w:val="008E3209"/>
    <w:rsid w:val="008E5FDA"/>
    <w:rsid w:val="008F0863"/>
    <w:rsid w:val="008F0C88"/>
    <w:rsid w:val="008F16DF"/>
    <w:rsid w:val="008F1D80"/>
    <w:rsid w:val="008F3330"/>
    <w:rsid w:val="008F5D87"/>
    <w:rsid w:val="008F6964"/>
    <w:rsid w:val="00904174"/>
    <w:rsid w:val="009065C7"/>
    <w:rsid w:val="00906B7B"/>
    <w:rsid w:val="0090739A"/>
    <w:rsid w:val="00907B29"/>
    <w:rsid w:val="00910DE1"/>
    <w:rsid w:val="009112E7"/>
    <w:rsid w:val="00911BA8"/>
    <w:rsid w:val="009140BF"/>
    <w:rsid w:val="00914408"/>
    <w:rsid w:val="009148AC"/>
    <w:rsid w:val="00916CD7"/>
    <w:rsid w:val="00916E24"/>
    <w:rsid w:val="00917225"/>
    <w:rsid w:val="0092018F"/>
    <w:rsid w:val="00920251"/>
    <w:rsid w:val="0092188C"/>
    <w:rsid w:val="00921D43"/>
    <w:rsid w:val="00922FC2"/>
    <w:rsid w:val="00923CAB"/>
    <w:rsid w:val="00924480"/>
    <w:rsid w:val="009252EE"/>
    <w:rsid w:val="00925AA0"/>
    <w:rsid w:val="00926FCB"/>
    <w:rsid w:val="0093079B"/>
    <w:rsid w:val="00933CCE"/>
    <w:rsid w:val="00934DCA"/>
    <w:rsid w:val="009369E2"/>
    <w:rsid w:val="00936A8C"/>
    <w:rsid w:val="009377DD"/>
    <w:rsid w:val="00937BA0"/>
    <w:rsid w:val="00940825"/>
    <w:rsid w:val="009428B7"/>
    <w:rsid w:val="00942E81"/>
    <w:rsid w:val="00942F91"/>
    <w:rsid w:val="00943787"/>
    <w:rsid w:val="009459C8"/>
    <w:rsid w:val="00946145"/>
    <w:rsid w:val="00947E7F"/>
    <w:rsid w:val="00954700"/>
    <w:rsid w:val="00955B6B"/>
    <w:rsid w:val="00956D99"/>
    <w:rsid w:val="00960DA9"/>
    <w:rsid w:val="009629EA"/>
    <w:rsid w:val="009646A1"/>
    <w:rsid w:val="00964A47"/>
    <w:rsid w:val="00964B9C"/>
    <w:rsid w:val="0096578A"/>
    <w:rsid w:val="00965E98"/>
    <w:rsid w:val="00966DC8"/>
    <w:rsid w:val="00971B8B"/>
    <w:rsid w:val="009800AF"/>
    <w:rsid w:val="00980198"/>
    <w:rsid w:val="00982344"/>
    <w:rsid w:val="00982FAE"/>
    <w:rsid w:val="0098374D"/>
    <w:rsid w:val="009846B9"/>
    <w:rsid w:val="00986A57"/>
    <w:rsid w:val="009877C9"/>
    <w:rsid w:val="009877CB"/>
    <w:rsid w:val="00987FE8"/>
    <w:rsid w:val="00992A27"/>
    <w:rsid w:val="009931E1"/>
    <w:rsid w:val="00993397"/>
    <w:rsid w:val="0099365C"/>
    <w:rsid w:val="00993AF1"/>
    <w:rsid w:val="00994955"/>
    <w:rsid w:val="00994DE4"/>
    <w:rsid w:val="00995AE9"/>
    <w:rsid w:val="00996355"/>
    <w:rsid w:val="00996F0F"/>
    <w:rsid w:val="00996F57"/>
    <w:rsid w:val="0099711E"/>
    <w:rsid w:val="0099746D"/>
    <w:rsid w:val="009A246C"/>
    <w:rsid w:val="009A264E"/>
    <w:rsid w:val="009A4F41"/>
    <w:rsid w:val="009A68E0"/>
    <w:rsid w:val="009A6F62"/>
    <w:rsid w:val="009B00E2"/>
    <w:rsid w:val="009B0BE5"/>
    <w:rsid w:val="009B2061"/>
    <w:rsid w:val="009B2955"/>
    <w:rsid w:val="009B33B5"/>
    <w:rsid w:val="009B34E5"/>
    <w:rsid w:val="009B3873"/>
    <w:rsid w:val="009B4771"/>
    <w:rsid w:val="009B4BB0"/>
    <w:rsid w:val="009B4EBB"/>
    <w:rsid w:val="009B6395"/>
    <w:rsid w:val="009B64CB"/>
    <w:rsid w:val="009C08E0"/>
    <w:rsid w:val="009C0C30"/>
    <w:rsid w:val="009C0D01"/>
    <w:rsid w:val="009C1FB4"/>
    <w:rsid w:val="009C5071"/>
    <w:rsid w:val="009C5246"/>
    <w:rsid w:val="009C6BBC"/>
    <w:rsid w:val="009C7587"/>
    <w:rsid w:val="009D0D22"/>
    <w:rsid w:val="009D0E96"/>
    <w:rsid w:val="009D3AA5"/>
    <w:rsid w:val="009D50DB"/>
    <w:rsid w:val="009D5CE7"/>
    <w:rsid w:val="009D5E8F"/>
    <w:rsid w:val="009E0284"/>
    <w:rsid w:val="009E0390"/>
    <w:rsid w:val="009E0A79"/>
    <w:rsid w:val="009E2CBB"/>
    <w:rsid w:val="009E34C7"/>
    <w:rsid w:val="009E35BE"/>
    <w:rsid w:val="009E4357"/>
    <w:rsid w:val="009E628A"/>
    <w:rsid w:val="009E74A6"/>
    <w:rsid w:val="009E7A46"/>
    <w:rsid w:val="009E7C66"/>
    <w:rsid w:val="009F159F"/>
    <w:rsid w:val="009F15B2"/>
    <w:rsid w:val="009F187E"/>
    <w:rsid w:val="009F2948"/>
    <w:rsid w:val="009F39F2"/>
    <w:rsid w:val="009F4470"/>
    <w:rsid w:val="009F7CA4"/>
    <w:rsid w:val="009F7D08"/>
    <w:rsid w:val="009F7EB2"/>
    <w:rsid w:val="00A003A2"/>
    <w:rsid w:val="00A00E9D"/>
    <w:rsid w:val="00A02058"/>
    <w:rsid w:val="00A0227A"/>
    <w:rsid w:val="00A0360E"/>
    <w:rsid w:val="00A041BD"/>
    <w:rsid w:val="00A04461"/>
    <w:rsid w:val="00A04CB5"/>
    <w:rsid w:val="00A05426"/>
    <w:rsid w:val="00A05552"/>
    <w:rsid w:val="00A05BE6"/>
    <w:rsid w:val="00A068AC"/>
    <w:rsid w:val="00A11BA9"/>
    <w:rsid w:val="00A12566"/>
    <w:rsid w:val="00A12873"/>
    <w:rsid w:val="00A1324E"/>
    <w:rsid w:val="00A134C1"/>
    <w:rsid w:val="00A154F7"/>
    <w:rsid w:val="00A158F5"/>
    <w:rsid w:val="00A15C87"/>
    <w:rsid w:val="00A15FF8"/>
    <w:rsid w:val="00A164D8"/>
    <w:rsid w:val="00A16BA1"/>
    <w:rsid w:val="00A16CCA"/>
    <w:rsid w:val="00A17994"/>
    <w:rsid w:val="00A17C79"/>
    <w:rsid w:val="00A232D2"/>
    <w:rsid w:val="00A30438"/>
    <w:rsid w:val="00A34EBF"/>
    <w:rsid w:val="00A35099"/>
    <w:rsid w:val="00A35806"/>
    <w:rsid w:val="00A3606A"/>
    <w:rsid w:val="00A3617D"/>
    <w:rsid w:val="00A3642E"/>
    <w:rsid w:val="00A3647D"/>
    <w:rsid w:val="00A3653C"/>
    <w:rsid w:val="00A369C9"/>
    <w:rsid w:val="00A37D4A"/>
    <w:rsid w:val="00A37DAA"/>
    <w:rsid w:val="00A40312"/>
    <w:rsid w:val="00A41722"/>
    <w:rsid w:val="00A41B72"/>
    <w:rsid w:val="00A444B5"/>
    <w:rsid w:val="00A45A2A"/>
    <w:rsid w:val="00A46C9F"/>
    <w:rsid w:val="00A475DD"/>
    <w:rsid w:val="00A4799B"/>
    <w:rsid w:val="00A510A0"/>
    <w:rsid w:val="00A5198C"/>
    <w:rsid w:val="00A52B1E"/>
    <w:rsid w:val="00A55443"/>
    <w:rsid w:val="00A55647"/>
    <w:rsid w:val="00A55F14"/>
    <w:rsid w:val="00A56F95"/>
    <w:rsid w:val="00A6073D"/>
    <w:rsid w:val="00A60A74"/>
    <w:rsid w:val="00A6100E"/>
    <w:rsid w:val="00A62150"/>
    <w:rsid w:val="00A632E5"/>
    <w:rsid w:val="00A63F64"/>
    <w:rsid w:val="00A653A3"/>
    <w:rsid w:val="00A6772C"/>
    <w:rsid w:val="00A67BA7"/>
    <w:rsid w:val="00A67E91"/>
    <w:rsid w:val="00A713DF"/>
    <w:rsid w:val="00A72398"/>
    <w:rsid w:val="00A7451A"/>
    <w:rsid w:val="00A745FE"/>
    <w:rsid w:val="00A74CDA"/>
    <w:rsid w:val="00A74E15"/>
    <w:rsid w:val="00A7643B"/>
    <w:rsid w:val="00A76CFF"/>
    <w:rsid w:val="00A76E48"/>
    <w:rsid w:val="00A804A7"/>
    <w:rsid w:val="00A832D9"/>
    <w:rsid w:val="00A83326"/>
    <w:rsid w:val="00A855A1"/>
    <w:rsid w:val="00A85CA2"/>
    <w:rsid w:val="00A901C3"/>
    <w:rsid w:val="00A93A43"/>
    <w:rsid w:val="00A93C73"/>
    <w:rsid w:val="00A958CE"/>
    <w:rsid w:val="00A9680E"/>
    <w:rsid w:val="00A96B6B"/>
    <w:rsid w:val="00A96B82"/>
    <w:rsid w:val="00A97DAA"/>
    <w:rsid w:val="00AA22E3"/>
    <w:rsid w:val="00AA3E68"/>
    <w:rsid w:val="00AA4941"/>
    <w:rsid w:val="00AA6780"/>
    <w:rsid w:val="00AA694C"/>
    <w:rsid w:val="00AB024C"/>
    <w:rsid w:val="00AB147E"/>
    <w:rsid w:val="00AB1BC2"/>
    <w:rsid w:val="00AB1D44"/>
    <w:rsid w:val="00AB1DC6"/>
    <w:rsid w:val="00AB2784"/>
    <w:rsid w:val="00AB4912"/>
    <w:rsid w:val="00AB4E0E"/>
    <w:rsid w:val="00AB5875"/>
    <w:rsid w:val="00AB589F"/>
    <w:rsid w:val="00AB65C9"/>
    <w:rsid w:val="00AB6A72"/>
    <w:rsid w:val="00AB6D70"/>
    <w:rsid w:val="00AC0115"/>
    <w:rsid w:val="00AC1AD0"/>
    <w:rsid w:val="00AC21B0"/>
    <w:rsid w:val="00AC3744"/>
    <w:rsid w:val="00AC3833"/>
    <w:rsid w:val="00AC3FC0"/>
    <w:rsid w:val="00AC42A2"/>
    <w:rsid w:val="00AC447E"/>
    <w:rsid w:val="00AC4AC7"/>
    <w:rsid w:val="00AC5B6E"/>
    <w:rsid w:val="00AC6064"/>
    <w:rsid w:val="00AD0570"/>
    <w:rsid w:val="00AD1B01"/>
    <w:rsid w:val="00AD218F"/>
    <w:rsid w:val="00AD674C"/>
    <w:rsid w:val="00AD709A"/>
    <w:rsid w:val="00AD7597"/>
    <w:rsid w:val="00AE041B"/>
    <w:rsid w:val="00AE045A"/>
    <w:rsid w:val="00AE0E3E"/>
    <w:rsid w:val="00AE4C51"/>
    <w:rsid w:val="00AE62AA"/>
    <w:rsid w:val="00AE6C4F"/>
    <w:rsid w:val="00AE7162"/>
    <w:rsid w:val="00AE7CDA"/>
    <w:rsid w:val="00AF26B6"/>
    <w:rsid w:val="00AF329B"/>
    <w:rsid w:val="00AF38DF"/>
    <w:rsid w:val="00AF3D1F"/>
    <w:rsid w:val="00AF4F89"/>
    <w:rsid w:val="00AF649C"/>
    <w:rsid w:val="00AF71F7"/>
    <w:rsid w:val="00AF78F8"/>
    <w:rsid w:val="00B019D8"/>
    <w:rsid w:val="00B0208B"/>
    <w:rsid w:val="00B032AA"/>
    <w:rsid w:val="00B03350"/>
    <w:rsid w:val="00B033EA"/>
    <w:rsid w:val="00B04669"/>
    <w:rsid w:val="00B05CAD"/>
    <w:rsid w:val="00B07343"/>
    <w:rsid w:val="00B109A0"/>
    <w:rsid w:val="00B12270"/>
    <w:rsid w:val="00B12373"/>
    <w:rsid w:val="00B124E9"/>
    <w:rsid w:val="00B12EA8"/>
    <w:rsid w:val="00B13AC6"/>
    <w:rsid w:val="00B152DA"/>
    <w:rsid w:val="00B15394"/>
    <w:rsid w:val="00B1579B"/>
    <w:rsid w:val="00B172D7"/>
    <w:rsid w:val="00B17515"/>
    <w:rsid w:val="00B21924"/>
    <w:rsid w:val="00B23B8B"/>
    <w:rsid w:val="00B24933"/>
    <w:rsid w:val="00B25960"/>
    <w:rsid w:val="00B25BC7"/>
    <w:rsid w:val="00B25D5C"/>
    <w:rsid w:val="00B260F4"/>
    <w:rsid w:val="00B302AD"/>
    <w:rsid w:val="00B31816"/>
    <w:rsid w:val="00B321F9"/>
    <w:rsid w:val="00B33B2F"/>
    <w:rsid w:val="00B33F3F"/>
    <w:rsid w:val="00B3511E"/>
    <w:rsid w:val="00B362DF"/>
    <w:rsid w:val="00B366F8"/>
    <w:rsid w:val="00B43A9E"/>
    <w:rsid w:val="00B441C3"/>
    <w:rsid w:val="00B447B6"/>
    <w:rsid w:val="00B45F19"/>
    <w:rsid w:val="00B46A1A"/>
    <w:rsid w:val="00B4738F"/>
    <w:rsid w:val="00B53C84"/>
    <w:rsid w:val="00B53D50"/>
    <w:rsid w:val="00B53E40"/>
    <w:rsid w:val="00B54004"/>
    <w:rsid w:val="00B54340"/>
    <w:rsid w:val="00B5503F"/>
    <w:rsid w:val="00B55628"/>
    <w:rsid w:val="00B575F2"/>
    <w:rsid w:val="00B6136F"/>
    <w:rsid w:val="00B617B5"/>
    <w:rsid w:val="00B62B12"/>
    <w:rsid w:val="00B63630"/>
    <w:rsid w:val="00B63713"/>
    <w:rsid w:val="00B65050"/>
    <w:rsid w:val="00B6520E"/>
    <w:rsid w:val="00B6594E"/>
    <w:rsid w:val="00B659F7"/>
    <w:rsid w:val="00B670F9"/>
    <w:rsid w:val="00B6774A"/>
    <w:rsid w:val="00B679C2"/>
    <w:rsid w:val="00B711CD"/>
    <w:rsid w:val="00B749E7"/>
    <w:rsid w:val="00B7517F"/>
    <w:rsid w:val="00B76922"/>
    <w:rsid w:val="00B76B26"/>
    <w:rsid w:val="00B77577"/>
    <w:rsid w:val="00B77E17"/>
    <w:rsid w:val="00B80A32"/>
    <w:rsid w:val="00B80A3A"/>
    <w:rsid w:val="00B80CE0"/>
    <w:rsid w:val="00B820D6"/>
    <w:rsid w:val="00B83649"/>
    <w:rsid w:val="00B83809"/>
    <w:rsid w:val="00B868E9"/>
    <w:rsid w:val="00B87197"/>
    <w:rsid w:val="00B871AD"/>
    <w:rsid w:val="00B87472"/>
    <w:rsid w:val="00B87C8A"/>
    <w:rsid w:val="00B9270D"/>
    <w:rsid w:val="00B93390"/>
    <w:rsid w:val="00B937A0"/>
    <w:rsid w:val="00B938FF"/>
    <w:rsid w:val="00B9487E"/>
    <w:rsid w:val="00B964A5"/>
    <w:rsid w:val="00B96AD6"/>
    <w:rsid w:val="00B96C1C"/>
    <w:rsid w:val="00B96FA6"/>
    <w:rsid w:val="00B970B8"/>
    <w:rsid w:val="00B97548"/>
    <w:rsid w:val="00BA14EF"/>
    <w:rsid w:val="00BA3046"/>
    <w:rsid w:val="00BA35FF"/>
    <w:rsid w:val="00BA4BE8"/>
    <w:rsid w:val="00BA4CC5"/>
    <w:rsid w:val="00BA547D"/>
    <w:rsid w:val="00BA6447"/>
    <w:rsid w:val="00BA6589"/>
    <w:rsid w:val="00BA77E2"/>
    <w:rsid w:val="00BB1394"/>
    <w:rsid w:val="00BB2906"/>
    <w:rsid w:val="00BB374B"/>
    <w:rsid w:val="00BB41B4"/>
    <w:rsid w:val="00BB46BE"/>
    <w:rsid w:val="00BB7D28"/>
    <w:rsid w:val="00BC0004"/>
    <w:rsid w:val="00BC0781"/>
    <w:rsid w:val="00BC087A"/>
    <w:rsid w:val="00BC0F34"/>
    <w:rsid w:val="00BC214C"/>
    <w:rsid w:val="00BC2319"/>
    <w:rsid w:val="00BC2FFA"/>
    <w:rsid w:val="00BC30BB"/>
    <w:rsid w:val="00BC4219"/>
    <w:rsid w:val="00BC57F8"/>
    <w:rsid w:val="00BC67A5"/>
    <w:rsid w:val="00BC6C98"/>
    <w:rsid w:val="00BC6F3C"/>
    <w:rsid w:val="00BC6F96"/>
    <w:rsid w:val="00BC7ADC"/>
    <w:rsid w:val="00BD0304"/>
    <w:rsid w:val="00BD068A"/>
    <w:rsid w:val="00BD14C7"/>
    <w:rsid w:val="00BD1F47"/>
    <w:rsid w:val="00BD266F"/>
    <w:rsid w:val="00BD2859"/>
    <w:rsid w:val="00BD3FD2"/>
    <w:rsid w:val="00BD414E"/>
    <w:rsid w:val="00BD6219"/>
    <w:rsid w:val="00BD6692"/>
    <w:rsid w:val="00BD66BB"/>
    <w:rsid w:val="00BD6815"/>
    <w:rsid w:val="00BD7B88"/>
    <w:rsid w:val="00BD7E0A"/>
    <w:rsid w:val="00BE16B0"/>
    <w:rsid w:val="00BE177E"/>
    <w:rsid w:val="00BE20C5"/>
    <w:rsid w:val="00BE25E0"/>
    <w:rsid w:val="00BE2637"/>
    <w:rsid w:val="00BE39F7"/>
    <w:rsid w:val="00BE48BA"/>
    <w:rsid w:val="00BE69F8"/>
    <w:rsid w:val="00BF7000"/>
    <w:rsid w:val="00BF7D10"/>
    <w:rsid w:val="00BF7FBB"/>
    <w:rsid w:val="00C0126B"/>
    <w:rsid w:val="00C0211D"/>
    <w:rsid w:val="00C02C5A"/>
    <w:rsid w:val="00C02F1B"/>
    <w:rsid w:val="00C03A15"/>
    <w:rsid w:val="00C03CDA"/>
    <w:rsid w:val="00C05D6D"/>
    <w:rsid w:val="00C069E1"/>
    <w:rsid w:val="00C06EE5"/>
    <w:rsid w:val="00C10ABB"/>
    <w:rsid w:val="00C11053"/>
    <w:rsid w:val="00C12704"/>
    <w:rsid w:val="00C13418"/>
    <w:rsid w:val="00C13D52"/>
    <w:rsid w:val="00C1440F"/>
    <w:rsid w:val="00C14A12"/>
    <w:rsid w:val="00C1509F"/>
    <w:rsid w:val="00C15223"/>
    <w:rsid w:val="00C153DD"/>
    <w:rsid w:val="00C17A5C"/>
    <w:rsid w:val="00C211A4"/>
    <w:rsid w:val="00C24566"/>
    <w:rsid w:val="00C24A09"/>
    <w:rsid w:val="00C2554C"/>
    <w:rsid w:val="00C26242"/>
    <w:rsid w:val="00C26886"/>
    <w:rsid w:val="00C2791D"/>
    <w:rsid w:val="00C3048F"/>
    <w:rsid w:val="00C33BAD"/>
    <w:rsid w:val="00C34476"/>
    <w:rsid w:val="00C40003"/>
    <w:rsid w:val="00C40428"/>
    <w:rsid w:val="00C41C19"/>
    <w:rsid w:val="00C41F85"/>
    <w:rsid w:val="00C430E5"/>
    <w:rsid w:val="00C43322"/>
    <w:rsid w:val="00C43923"/>
    <w:rsid w:val="00C450DF"/>
    <w:rsid w:val="00C45622"/>
    <w:rsid w:val="00C45BB0"/>
    <w:rsid w:val="00C461DA"/>
    <w:rsid w:val="00C473F3"/>
    <w:rsid w:val="00C47D70"/>
    <w:rsid w:val="00C47F65"/>
    <w:rsid w:val="00C5056B"/>
    <w:rsid w:val="00C51BFC"/>
    <w:rsid w:val="00C51D87"/>
    <w:rsid w:val="00C520F8"/>
    <w:rsid w:val="00C53935"/>
    <w:rsid w:val="00C53D3F"/>
    <w:rsid w:val="00C5402A"/>
    <w:rsid w:val="00C54697"/>
    <w:rsid w:val="00C5608E"/>
    <w:rsid w:val="00C5782A"/>
    <w:rsid w:val="00C57CFD"/>
    <w:rsid w:val="00C61180"/>
    <w:rsid w:val="00C61900"/>
    <w:rsid w:val="00C62562"/>
    <w:rsid w:val="00C625E9"/>
    <w:rsid w:val="00C64D81"/>
    <w:rsid w:val="00C66677"/>
    <w:rsid w:val="00C70707"/>
    <w:rsid w:val="00C71031"/>
    <w:rsid w:val="00C7285B"/>
    <w:rsid w:val="00C73261"/>
    <w:rsid w:val="00C73A0C"/>
    <w:rsid w:val="00C749A7"/>
    <w:rsid w:val="00C74EE1"/>
    <w:rsid w:val="00C74F0C"/>
    <w:rsid w:val="00C76449"/>
    <w:rsid w:val="00C77977"/>
    <w:rsid w:val="00C77B8D"/>
    <w:rsid w:val="00C800BC"/>
    <w:rsid w:val="00C80B14"/>
    <w:rsid w:val="00C8211E"/>
    <w:rsid w:val="00C827DE"/>
    <w:rsid w:val="00C83B24"/>
    <w:rsid w:val="00C83BAF"/>
    <w:rsid w:val="00C85704"/>
    <w:rsid w:val="00C85B2A"/>
    <w:rsid w:val="00C85BCD"/>
    <w:rsid w:val="00C85FE1"/>
    <w:rsid w:val="00C86C34"/>
    <w:rsid w:val="00C86CFA"/>
    <w:rsid w:val="00C91D3D"/>
    <w:rsid w:val="00C92040"/>
    <w:rsid w:val="00C92A93"/>
    <w:rsid w:val="00C92B5E"/>
    <w:rsid w:val="00C92EBF"/>
    <w:rsid w:val="00C939F3"/>
    <w:rsid w:val="00C93C45"/>
    <w:rsid w:val="00C94EFC"/>
    <w:rsid w:val="00C956C6"/>
    <w:rsid w:val="00C965FB"/>
    <w:rsid w:val="00C96E35"/>
    <w:rsid w:val="00CA0526"/>
    <w:rsid w:val="00CA0F19"/>
    <w:rsid w:val="00CA1DA9"/>
    <w:rsid w:val="00CA36C8"/>
    <w:rsid w:val="00CA4800"/>
    <w:rsid w:val="00CA6476"/>
    <w:rsid w:val="00CA7034"/>
    <w:rsid w:val="00CA776C"/>
    <w:rsid w:val="00CA78C6"/>
    <w:rsid w:val="00CB11D3"/>
    <w:rsid w:val="00CB17E9"/>
    <w:rsid w:val="00CB42C7"/>
    <w:rsid w:val="00CB442D"/>
    <w:rsid w:val="00CB451D"/>
    <w:rsid w:val="00CB4AF2"/>
    <w:rsid w:val="00CB4FFF"/>
    <w:rsid w:val="00CB52AE"/>
    <w:rsid w:val="00CB575E"/>
    <w:rsid w:val="00CB6722"/>
    <w:rsid w:val="00CB74C0"/>
    <w:rsid w:val="00CB7B6A"/>
    <w:rsid w:val="00CB7C59"/>
    <w:rsid w:val="00CC0F1F"/>
    <w:rsid w:val="00CC1116"/>
    <w:rsid w:val="00CC2039"/>
    <w:rsid w:val="00CC35D1"/>
    <w:rsid w:val="00CC3B19"/>
    <w:rsid w:val="00CC45DC"/>
    <w:rsid w:val="00CC54AF"/>
    <w:rsid w:val="00CC5606"/>
    <w:rsid w:val="00CC5D2F"/>
    <w:rsid w:val="00CC5F67"/>
    <w:rsid w:val="00CC68C3"/>
    <w:rsid w:val="00CC7037"/>
    <w:rsid w:val="00CC7A5F"/>
    <w:rsid w:val="00CC7CC0"/>
    <w:rsid w:val="00CD012C"/>
    <w:rsid w:val="00CD0873"/>
    <w:rsid w:val="00CD0F87"/>
    <w:rsid w:val="00CD32B5"/>
    <w:rsid w:val="00CD41AD"/>
    <w:rsid w:val="00CD45B8"/>
    <w:rsid w:val="00CD5238"/>
    <w:rsid w:val="00CD5EAA"/>
    <w:rsid w:val="00CD7EBB"/>
    <w:rsid w:val="00CE023C"/>
    <w:rsid w:val="00CE2BD3"/>
    <w:rsid w:val="00CE75C6"/>
    <w:rsid w:val="00CF09E9"/>
    <w:rsid w:val="00CF16C1"/>
    <w:rsid w:val="00CF5A72"/>
    <w:rsid w:val="00CF6799"/>
    <w:rsid w:val="00CF6A12"/>
    <w:rsid w:val="00D00C90"/>
    <w:rsid w:val="00D0175C"/>
    <w:rsid w:val="00D033F3"/>
    <w:rsid w:val="00D03A56"/>
    <w:rsid w:val="00D05191"/>
    <w:rsid w:val="00D06518"/>
    <w:rsid w:val="00D069FC"/>
    <w:rsid w:val="00D06A76"/>
    <w:rsid w:val="00D07234"/>
    <w:rsid w:val="00D101E2"/>
    <w:rsid w:val="00D10FC0"/>
    <w:rsid w:val="00D13BB8"/>
    <w:rsid w:val="00D13DEE"/>
    <w:rsid w:val="00D14E14"/>
    <w:rsid w:val="00D16720"/>
    <w:rsid w:val="00D16E99"/>
    <w:rsid w:val="00D20795"/>
    <w:rsid w:val="00D207E2"/>
    <w:rsid w:val="00D22562"/>
    <w:rsid w:val="00D2288F"/>
    <w:rsid w:val="00D23C19"/>
    <w:rsid w:val="00D241EF"/>
    <w:rsid w:val="00D24998"/>
    <w:rsid w:val="00D25E65"/>
    <w:rsid w:val="00D2682E"/>
    <w:rsid w:val="00D26A09"/>
    <w:rsid w:val="00D27EF5"/>
    <w:rsid w:val="00D31144"/>
    <w:rsid w:val="00D31C11"/>
    <w:rsid w:val="00D333E2"/>
    <w:rsid w:val="00D33D36"/>
    <w:rsid w:val="00D348E3"/>
    <w:rsid w:val="00D3491F"/>
    <w:rsid w:val="00D361BC"/>
    <w:rsid w:val="00D377E1"/>
    <w:rsid w:val="00D37BF6"/>
    <w:rsid w:val="00D44BB9"/>
    <w:rsid w:val="00D44C07"/>
    <w:rsid w:val="00D455D1"/>
    <w:rsid w:val="00D45CB8"/>
    <w:rsid w:val="00D45DE1"/>
    <w:rsid w:val="00D45E6F"/>
    <w:rsid w:val="00D46086"/>
    <w:rsid w:val="00D51384"/>
    <w:rsid w:val="00D523ED"/>
    <w:rsid w:val="00D54402"/>
    <w:rsid w:val="00D553E8"/>
    <w:rsid w:val="00D60DCB"/>
    <w:rsid w:val="00D610E8"/>
    <w:rsid w:val="00D62329"/>
    <w:rsid w:val="00D635B6"/>
    <w:rsid w:val="00D63757"/>
    <w:rsid w:val="00D637B5"/>
    <w:rsid w:val="00D65776"/>
    <w:rsid w:val="00D6615F"/>
    <w:rsid w:val="00D66BEE"/>
    <w:rsid w:val="00D6734B"/>
    <w:rsid w:val="00D6783D"/>
    <w:rsid w:val="00D67E34"/>
    <w:rsid w:val="00D70097"/>
    <w:rsid w:val="00D708F6"/>
    <w:rsid w:val="00D70BA8"/>
    <w:rsid w:val="00D712D0"/>
    <w:rsid w:val="00D71A43"/>
    <w:rsid w:val="00D72779"/>
    <w:rsid w:val="00D75EE3"/>
    <w:rsid w:val="00D76449"/>
    <w:rsid w:val="00D76794"/>
    <w:rsid w:val="00D80C71"/>
    <w:rsid w:val="00D82096"/>
    <w:rsid w:val="00D845AC"/>
    <w:rsid w:val="00D84673"/>
    <w:rsid w:val="00D8770F"/>
    <w:rsid w:val="00D87C77"/>
    <w:rsid w:val="00D87FE0"/>
    <w:rsid w:val="00D90A2E"/>
    <w:rsid w:val="00D91216"/>
    <w:rsid w:val="00D918D0"/>
    <w:rsid w:val="00D92361"/>
    <w:rsid w:val="00D923CC"/>
    <w:rsid w:val="00D932DF"/>
    <w:rsid w:val="00D933C6"/>
    <w:rsid w:val="00D93450"/>
    <w:rsid w:val="00D93810"/>
    <w:rsid w:val="00D94B76"/>
    <w:rsid w:val="00D95BB9"/>
    <w:rsid w:val="00DA01AD"/>
    <w:rsid w:val="00DA1068"/>
    <w:rsid w:val="00DA1E9C"/>
    <w:rsid w:val="00DA3885"/>
    <w:rsid w:val="00DA3C70"/>
    <w:rsid w:val="00DA4E2E"/>
    <w:rsid w:val="00DA7993"/>
    <w:rsid w:val="00DA79CC"/>
    <w:rsid w:val="00DA7DD1"/>
    <w:rsid w:val="00DB1ED7"/>
    <w:rsid w:val="00DB2D77"/>
    <w:rsid w:val="00DB63E0"/>
    <w:rsid w:val="00DB6497"/>
    <w:rsid w:val="00DB65D6"/>
    <w:rsid w:val="00DC1646"/>
    <w:rsid w:val="00DC26F6"/>
    <w:rsid w:val="00DC30CE"/>
    <w:rsid w:val="00DC36C7"/>
    <w:rsid w:val="00DC38B6"/>
    <w:rsid w:val="00DC40C6"/>
    <w:rsid w:val="00DC4462"/>
    <w:rsid w:val="00DC4E55"/>
    <w:rsid w:val="00DC61B3"/>
    <w:rsid w:val="00DC660E"/>
    <w:rsid w:val="00DC6A08"/>
    <w:rsid w:val="00DC6E3D"/>
    <w:rsid w:val="00DC6EDA"/>
    <w:rsid w:val="00DD1172"/>
    <w:rsid w:val="00DD144B"/>
    <w:rsid w:val="00DD1B9B"/>
    <w:rsid w:val="00DD201B"/>
    <w:rsid w:val="00DD22B7"/>
    <w:rsid w:val="00DD38CC"/>
    <w:rsid w:val="00DD3F32"/>
    <w:rsid w:val="00DD5044"/>
    <w:rsid w:val="00DD7515"/>
    <w:rsid w:val="00DD7C52"/>
    <w:rsid w:val="00DE05F4"/>
    <w:rsid w:val="00DE0872"/>
    <w:rsid w:val="00DE3362"/>
    <w:rsid w:val="00DE3C34"/>
    <w:rsid w:val="00DE5546"/>
    <w:rsid w:val="00DE7063"/>
    <w:rsid w:val="00DE7085"/>
    <w:rsid w:val="00DF0505"/>
    <w:rsid w:val="00DF242A"/>
    <w:rsid w:val="00DF331D"/>
    <w:rsid w:val="00DF3477"/>
    <w:rsid w:val="00DF360A"/>
    <w:rsid w:val="00DF62EB"/>
    <w:rsid w:val="00DF7EB0"/>
    <w:rsid w:val="00E01B58"/>
    <w:rsid w:val="00E0351B"/>
    <w:rsid w:val="00E03549"/>
    <w:rsid w:val="00E054E9"/>
    <w:rsid w:val="00E05E05"/>
    <w:rsid w:val="00E06FC0"/>
    <w:rsid w:val="00E10F85"/>
    <w:rsid w:val="00E11211"/>
    <w:rsid w:val="00E115C0"/>
    <w:rsid w:val="00E131BA"/>
    <w:rsid w:val="00E15D1B"/>
    <w:rsid w:val="00E16402"/>
    <w:rsid w:val="00E16C59"/>
    <w:rsid w:val="00E172B2"/>
    <w:rsid w:val="00E20A1B"/>
    <w:rsid w:val="00E20AC0"/>
    <w:rsid w:val="00E2304C"/>
    <w:rsid w:val="00E232F4"/>
    <w:rsid w:val="00E235C0"/>
    <w:rsid w:val="00E24FEF"/>
    <w:rsid w:val="00E256EB"/>
    <w:rsid w:val="00E25A2B"/>
    <w:rsid w:val="00E2723D"/>
    <w:rsid w:val="00E3175C"/>
    <w:rsid w:val="00E32DCB"/>
    <w:rsid w:val="00E33CFC"/>
    <w:rsid w:val="00E34285"/>
    <w:rsid w:val="00E34D6C"/>
    <w:rsid w:val="00E355C1"/>
    <w:rsid w:val="00E355EF"/>
    <w:rsid w:val="00E35725"/>
    <w:rsid w:val="00E36F24"/>
    <w:rsid w:val="00E372BB"/>
    <w:rsid w:val="00E47937"/>
    <w:rsid w:val="00E50341"/>
    <w:rsid w:val="00E512FC"/>
    <w:rsid w:val="00E5166D"/>
    <w:rsid w:val="00E521E6"/>
    <w:rsid w:val="00E5560C"/>
    <w:rsid w:val="00E61031"/>
    <w:rsid w:val="00E611DE"/>
    <w:rsid w:val="00E618B8"/>
    <w:rsid w:val="00E62ECF"/>
    <w:rsid w:val="00E63538"/>
    <w:rsid w:val="00E6423A"/>
    <w:rsid w:val="00E64F16"/>
    <w:rsid w:val="00E64FBF"/>
    <w:rsid w:val="00E653CB"/>
    <w:rsid w:val="00E65652"/>
    <w:rsid w:val="00E67B0E"/>
    <w:rsid w:val="00E7063D"/>
    <w:rsid w:val="00E70749"/>
    <w:rsid w:val="00E70B33"/>
    <w:rsid w:val="00E70C0B"/>
    <w:rsid w:val="00E7202B"/>
    <w:rsid w:val="00E7264D"/>
    <w:rsid w:val="00E7294E"/>
    <w:rsid w:val="00E72B58"/>
    <w:rsid w:val="00E73EEF"/>
    <w:rsid w:val="00E76416"/>
    <w:rsid w:val="00E77DF3"/>
    <w:rsid w:val="00E82F9F"/>
    <w:rsid w:val="00E843A0"/>
    <w:rsid w:val="00E84941"/>
    <w:rsid w:val="00E85B9E"/>
    <w:rsid w:val="00E85FFA"/>
    <w:rsid w:val="00E8762D"/>
    <w:rsid w:val="00E90843"/>
    <w:rsid w:val="00E92AE1"/>
    <w:rsid w:val="00E92EA0"/>
    <w:rsid w:val="00E94524"/>
    <w:rsid w:val="00E94F3E"/>
    <w:rsid w:val="00E95349"/>
    <w:rsid w:val="00E953DF"/>
    <w:rsid w:val="00E95C01"/>
    <w:rsid w:val="00E96DDD"/>
    <w:rsid w:val="00E978B3"/>
    <w:rsid w:val="00EA048F"/>
    <w:rsid w:val="00EA0625"/>
    <w:rsid w:val="00EA5B7F"/>
    <w:rsid w:val="00EA7172"/>
    <w:rsid w:val="00EA7387"/>
    <w:rsid w:val="00EA74BA"/>
    <w:rsid w:val="00EB070A"/>
    <w:rsid w:val="00EB100D"/>
    <w:rsid w:val="00EB345C"/>
    <w:rsid w:val="00EB4882"/>
    <w:rsid w:val="00EB4C54"/>
    <w:rsid w:val="00EB570B"/>
    <w:rsid w:val="00EC155F"/>
    <w:rsid w:val="00EC18D5"/>
    <w:rsid w:val="00EC365A"/>
    <w:rsid w:val="00EC36A1"/>
    <w:rsid w:val="00EC545B"/>
    <w:rsid w:val="00EC5726"/>
    <w:rsid w:val="00EC635A"/>
    <w:rsid w:val="00ED0B23"/>
    <w:rsid w:val="00ED15FE"/>
    <w:rsid w:val="00ED2162"/>
    <w:rsid w:val="00ED6441"/>
    <w:rsid w:val="00ED64B7"/>
    <w:rsid w:val="00ED65C0"/>
    <w:rsid w:val="00ED74B8"/>
    <w:rsid w:val="00EE03A8"/>
    <w:rsid w:val="00EE152E"/>
    <w:rsid w:val="00EE1712"/>
    <w:rsid w:val="00EE204B"/>
    <w:rsid w:val="00EE27FD"/>
    <w:rsid w:val="00EE3312"/>
    <w:rsid w:val="00EE3818"/>
    <w:rsid w:val="00EE5AFF"/>
    <w:rsid w:val="00EE6584"/>
    <w:rsid w:val="00EF0DA5"/>
    <w:rsid w:val="00EF115D"/>
    <w:rsid w:val="00EF1241"/>
    <w:rsid w:val="00EF1922"/>
    <w:rsid w:val="00EF1A81"/>
    <w:rsid w:val="00EF3B6F"/>
    <w:rsid w:val="00EF44D0"/>
    <w:rsid w:val="00EF4E76"/>
    <w:rsid w:val="00EF577A"/>
    <w:rsid w:val="00F008D7"/>
    <w:rsid w:val="00F013AB"/>
    <w:rsid w:val="00F0387A"/>
    <w:rsid w:val="00F03921"/>
    <w:rsid w:val="00F0516D"/>
    <w:rsid w:val="00F06994"/>
    <w:rsid w:val="00F10C92"/>
    <w:rsid w:val="00F11A14"/>
    <w:rsid w:val="00F12013"/>
    <w:rsid w:val="00F12AB0"/>
    <w:rsid w:val="00F141CE"/>
    <w:rsid w:val="00F144DC"/>
    <w:rsid w:val="00F16582"/>
    <w:rsid w:val="00F1700B"/>
    <w:rsid w:val="00F17F20"/>
    <w:rsid w:val="00F20CE2"/>
    <w:rsid w:val="00F2216B"/>
    <w:rsid w:val="00F2249D"/>
    <w:rsid w:val="00F24512"/>
    <w:rsid w:val="00F2485F"/>
    <w:rsid w:val="00F26342"/>
    <w:rsid w:val="00F26994"/>
    <w:rsid w:val="00F306F7"/>
    <w:rsid w:val="00F30C70"/>
    <w:rsid w:val="00F321E8"/>
    <w:rsid w:val="00F3486E"/>
    <w:rsid w:val="00F36121"/>
    <w:rsid w:val="00F364C3"/>
    <w:rsid w:val="00F37013"/>
    <w:rsid w:val="00F375A5"/>
    <w:rsid w:val="00F41B99"/>
    <w:rsid w:val="00F41CB6"/>
    <w:rsid w:val="00F42855"/>
    <w:rsid w:val="00F4436F"/>
    <w:rsid w:val="00F4594A"/>
    <w:rsid w:val="00F45C9A"/>
    <w:rsid w:val="00F50F7C"/>
    <w:rsid w:val="00F5287C"/>
    <w:rsid w:val="00F52DFE"/>
    <w:rsid w:val="00F551F5"/>
    <w:rsid w:val="00F56B14"/>
    <w:rsid w:val="00F576AB"/>
    <w:rsid w:val="00F57ACC"/>
    <w:rsid w:val="00F61122"/>
    <w:rsid w:val="00F61B45"/>
    <w:rsid w:val="00F62AF6"/>
    <w:rsid w:val="00F62EB0"/>
    <w:rsid w:val="00F6635C"/>
    <w:rsid w:val="00F6642D"/>
    <w:rsid w:val="00F70312"/>
    <w:rsid w:val="00F7047A"/>
    <w:rsid w:val="00F7076D"/>
    <w:rsid w:val="00F7474D"/>
    <w:rsid w:val="00F74835"/>
    <w:rsid w:val="00F757A1"/>
    <w:rsid w:val="00F77163"/>
    <w:rsid w:val="00F77309"/>
    <w:rsid w:val="00F82031"/>
    <w:rsid w:val="00F86DFF"/>
    <w:rsid w:val="00F90744"/>
    <w:rsid w:val="00F90D79"/>
    <w:rsid w:val="00F9283F"/>
    <w:rsid w:val="00F94860"/>
    <w:rsid w:val="00F96E34"/>
    <w:rsid w:val="00F9787B"/>
    <w:rsid w:val="00F97C3E"/>
    <w:rsid w:val="00FA1472"/>
    <w:rsid w:val="00FA316A"/>
    <w:rsid w:val="00FA6AE9"/>
    <w:rsid w:val="00FA6E3A"/>
    <w:rsid w:val="00FA7017"/>
    <w:rsid w:val="00FA7C5B"/>
    <w:rsid w:val="00FB0169"/>
    <w:rsid w:val="00FB0A52"/>
    <w:rsid w:val="00FB3362"/>
    <w:rsid w:val="00FB34DA"/>
    <w:rsid w:val="00FB46F6"/>
    <w:rsid w:val="00FB4AAF"/>
    <w:rsid w:val="00FB554F"/>
    <w:rsid w:val="00FB56BC"/>
    <w:rsid w:val="00FB58AB"/>
    <w:rsid w:val="00FB58B3"/>
    <w:rsid w:val="00FB78AC"/>
    <w:rsid w:val="00FB7DBE"/>
    <w:rsid w:val="00FC0086"/>
    <w:rsid w:val="00FC0558"/>
    <w:rsid w:val="00FC05B5"/>
    <w:rsid w:val="00FC4731"/>
    <w:rsid w:val="00FC5050"/>
    <w:rsid w:val="00FC7EAF"/>
    <w:rsid w:val="00FD02AF"/>
    <w:rsid w:val="00FD094B"/>
    <w:rsid w:val="00FD1738"/>
    <w:rsid w:val="00FD1DED"/>
    <w:rsid w:val="00FD3666"/>
    <w:rsid w:val="00FD40DA"/>
    <w:rsid w:val="00FD414A"/>
    <w:rsid w:val="00FD5CD7"/>
    <w:rsid w:val="00FD5DA6"/>
    <w:rsid w:val="00FD60B3"/>
    <w:rsid w:val="00FE0301"/>
    <w:rsid w:val="00FE09AD"/>
    <w:rsid w:val="00FE0C85"/>
    <w:rsid w:val="00FE16D0"/>
    <w:rsid w:val="00FE1D11"/>
    <w:rsid w:val="00FE244F"/>
    <w:rsid w:val="00FE2644"/>
    <w:rsid w:val="00FE29A2"/>
    <w:rsid w:val="00FE2F00"/>
    <w:rsid w:val="00FE42D2"/>
    <w:rsid w:val="00FE44C2"/>
    <w:rsid w:val="00FF04EE"/>
    <w:rsid w:val="00FF05FC"/>
    <w:rsid w:val="00FF0AF8"/>
    <w:rsid w:val="00FF0B57"/>
    <w:rsid w:val="00FF1722"/>
    <w:rsid w:val="00FF3AA8"/>
    <w:rsid w:val="00FF76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06339D"/>
  <w15:docId w15:val="{13116C71-BA55-4055-BB5D-D391230B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3186"/>
  </w:style>
  <w:style w:type="paragraph" w:styleId="Nagwek1">
    <w:name w:val="heading 1"/>
    <w:basedOn w:val="Normalny"/>
    <w:next w:val="Normalny"/>
    <w:qFormat/>
    <w:pPr>
      <w:keepNext/>
      <w:ind w:left="-567"/>
      <w:outlineLvl w:val="0"/>
    </w:pPr>
    <w:rPr>
      <w:sz w:val="24"/>
    </w:rPr>
  </w:style>
  <w:style w:type="paragraph" w:styleId="Nagwek2">
    <w:name w:val="heading 2"/>
    <w:basedOn w:val="Normalny"/>
    <w:next w:val="Normalny"/>
    <w:qFormat/>
    <w:pPr>
      <w:keepNext/>
      <w:ind w:left="465"/>
      <w:outlineLvl w:val="1"/>
    </w:pPr>
    <w:rPr>
      <w:sz w:val="28"/>
    </w:rPr>
  </w:style>
  <w:style w:type="paragraph" w:styleId="Nagwek3">
    <w:name w:val="heading 3"/>
    <w:basedOn w:val="Normalny"/>
    <w:next w:val="Normalny"/>
    <w:qFormat/>
    <w:pPr>
      <w:keepNext/>
      <w:outlineLvl w:val="2"/>
    </w:pPr>
    <w:rPr>
      <w:b/>
      <w:sz w:val="28"/>
    </w:rPr>
  </w:style>
  <w:style w:type="paragraph" w:styleId="Nagwek4">
    <w:name w:val="heading 4"/>
    <w:basedOn w:val="Normalny"/>
    <w:next w:val="Normalny"/>
    <w:qFormat/>
    <w:pPr>
      <w:keepNext/>
      <w:tabs>
        <w:tab w:val="left" w:pos="0"/>
      </w:tabs>
      <w:ind w:left="709" w:hanging="709"/>
      <w:outlineLvl w:val="3"/>
    </w:pPr>
    <w:rPr>
      <w:b/>
      <w:sz w:val="32"/>
      <w:u w:val="single"/>
    </w:rPr>
  </w:style>
  <w:style w:type="paragraph" w:styleId="Nagwek5">
    <w:name w:val="heading 5"/>
    <w:basedOn w:val="Normalny"/>
    <w:next w:val="Normalny"/>
    <w:qFormat/>
    <w:pPr>
      <w:keepNext/>
      <w:jc w:val="right"/>
      <w:outlineLvl w:val="4"/>
    </w:pPr>
    <w:rPr>
      <w:i/>
      <w:sz w:val="24"/>
    </w:rPr>
  </w:style>
  <w:style w:type="paragraph" w:styleId="Nagwek6">
    <w:name w:val="heading 6"/>
    <w:basedOn w:val="Normalny"/>
    <w:next w:val="Normalny"/>
    <w:link w:val="Nagwek6Znak"/>
    <w:qFormat/>
    <w:pPr>
      <w:keepNext/>
      <w:jc w:val="right"/>
      <w:outlineLvl w:val="5"/>
    </w:pPr>
    <w:rPr>
      <w:b/>
      <w:i/>
      <w:sz w:val="28"/>
    </w:rPr>
  </w:style>
  <w:style w:type="paragraph" w:styleId="Nagwek7">
    <w:name w:val="heading 7"/>
    <w:basedOn w:val="Normalny"/>
    <w:next w:val="Normalny"/>
    <w:qFormat/>
    <w:pPr>
      <w:keepNext/>
      <w:outlineLvl w:val="6"/>
    </w:pPr>
    <w:rPr>
      <w:sz w:val="24"/>
    </w:rPr>
  </w:style>
  <w:style w:type="paragraph" w:styleId="Nagwek8">
    <w:name w:val="heading 8"/>
    <w:basedOn w:val="Normalny"/>
    <w:next w:val="Normalny"/>
    <w:qFormat/>
    <w:pPr>
      <w:keepNext/>
      <w:jc w:val="right"/>
      <w:outlineLvl w:val="7"/>
    </w:pPr>
    <w:rPr>
      <w:b/>
      <w:i/>
      <w:sz w:val="24"/>
    </w:rPr>
  </w:style>
  <w:style w:type="paragraph" w:styleId="Nagwek9">
    <w:name w:val="heading 9"/>
    <w:basedOn w:val="Normalny"/>
    <w:next w:val="Normalny"/>
    <w:qFormat/>
    <w:pPr>
      <w:keepNext/>
      <w:jc w:val="center"/>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tyle>
  <w:style w:type="character" w:styleId="Odwoanieprzypisudolnego">
    <w:name w:val="footnote reference"/>
    <w:uiPriority w:val="99"/>
    <w:rPr>
      <w:vertAlign w:val="superscript"/>
    </w:rPr>
  </w:style>
  <w:style w:type="character" w:styleId="Odwoaniedokomentarza">
    <w:name w:val="annotation reference"/>
    <w:uiPriority w:val="99"/>
    <w:rPr>
      <w:sz w:val="16"/>
    </w:rPr>
  </w:style>
  <w:style w:type="paragraph" w:styleId="Tekstkomentarza">
    <w:name w:val="annotation text"/>
    <w:basedOn w:val="Normalny"/>
    <w:link w:val="TekstkomentarzaZnak"/>
    <w:semiHidden/>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emiHidden/>
  </w:style>
  <w:style w:type="paragraph" w:styleId="Tekstpodstawowywcity">
    <w:name w:val="Body Text Indent"/>
    <w:basedOn w:val="Normalny"/>
    <w:link w:val="TekstpodstawowywcityZnak"/>
    <w:semiHidden/>
    <w:pPr>
      <w:ind w:hanging="284"/>
    </w:pPr>
    <w:rPr>
      <w:sz w:val="24"/>
    </w:rPr>
  </w:style>
  <w:style w:type="paragraph" w:styleId="Tekstpodstawowywcity2">
    <w:name w:val="Body Text Indent 2"/>
    <w:basedOn w:val="Normalny"/>
    <w:semiHidden/>
    <w:pPr>
      <w:ind w:left="-567"/>
    </w:pPr>
    <w:rPr>
      <w:sz w:val="24"/>
    </w:rPr>
  </w:style>
  <w:style w:type="paragraph" w:styleId="Tekstpodstawowywcity3">
    <w:name w:val="Body Text Indent 3"/>
    <w:basedOn w:val="Normalny"/>
    <w:semiHidden/>
    <w:pPr>
      <w:ind w:left="426" w:hanging="426"/>
    </w:pPr>
    <w:rPr>
      <w:b/>
      <w:sz w:val="28"/>
    </w:rPr>
  </w:style>
  <w:style w:type="paragraph" w:styleId="Tekstpodstawowy">
    <w:name w:val="Body Text"/>
    <w:basedOn w:val="Normalny"/>
    <w:link w:val="TekstpodstawowyZnak"/>
    <w:pPr>
      <w:numPr>
        <w:ilvl w:val="12"/>
      </w:numPr>
      <w:jc w:val="both"/>
    </w:pPr>
    <w:rPr>
      <w:sz w:val="24"/>
    </w:rPr>
  </w:style>
  <w:style w:type="paragraph" w:styleId="Tekstpodstawowy2">
    <w:name w:val="Body Text 2"/>
    <w:basedOn w:val="Normalny"/>
    <w:link w:val="Tekstpodstawowy2Znak"/>
    <w:semiHidden/>
    <w:pPr>
      <w:numPr>
        <w:ilvl w:val="12"/>
      </w:numPr>
      <w:jc w:val="both"/>
    </w:pPr>
    <w:rPr>
      <w:sz w:val="24"/>
    </w:rPr>
  </w:style>
  <w:style w:type="paragraph" w:styleId="Tekstpodstawowy3">
    <w:name w:val="Body Text 3"/>
    <w:basedOn w:val="Normalny"/>
    <w:link w:val="Tekstpodstawowy3Znak"/>
    <w:semiHidden/>
    <w:rPr>
      <w:sz w:val="24"/>
    </w:rPr>
  </w:style>
  <w:style w:type="paragraph" w:styleId="Tytu">
    <w:name w:val="Title"/>
    <w:basedOn w:val="Normalny"/>
    <w:link w:val="TytuZnak"/>
    <w:uiPriority w:val="10"/>
    <w:qFormat/>
    <w:pPr>
      <w:jc w:val="center"/>
    </w:pPr>
    <w:rPr>
      <w:b/>
      <w:sz w:val="36"/>
      <w:lang w:val="x-none" w:eastAsia="x-none"/>
    </w:rPr>
  </w:style>
  <w:style w:type="character" w:styleId="Hipercze">
    <w:name w:val="Hyperlink"/>
    <w:uiPriority w:val="99"/>
    <w:rPr>
      <w:color w:val="0000FF"/>
      <w:u w:val="single"/>
    </w:rPr>
  </w:style>
  <w:style w:type="character" w:styleId="UyteHipercze">
    <w:name w:val="FollowedHyperlink"/>
    <w:semiHidden/>
    <w:rPr>
      <w:color w:val="800080"/>
      <w:u w:val="single"/>
    </w:rPr>
  </w:style>
  <w:style w:type="paragraph" w:customStyle="1" w:styleId="Plandokumentu">
    <w:name w:val="Plan dokumentu"/>
    <w:basedOn w:val="Normalny"/>
    <w:semiHidden/>
    <w:pPr>
      <w:shd w:val="clear" w:color="auto" w:fill="000080"/>
    </w:pPr>
    <w:rPr>
      <w:rFonts w:ascii="Tahoma" w:hAnsi="Tahoma"/>
    </w:rPr>
  </w:style>
  <w:style w:type="paragraph" w:styleId="Podtytu">
    <w:name w:val="Subtitle"/>
    <w:basedOn w:val="Normalny"/>
    <w:qFormat/>
    <w:pPr>
      <w:jc w:val="center"/>
      <w:outlineLvl w:val="0"/>
    </w:pPr>
    <w:rPr>
      <w:b/>
      <w:sz w:val="28"/>
    </w:rPr>
  </w:style>
  <w:style w:type="paragraph" w:styleId="NormalnyWeb">
    <w:name w:val="Normal (Web)"/>
    <w:basedOn w:val="Normalny"/>
    <w:pPr>
      <w:spacing w:before="100" w:beforeAutospacing="1" w:after="100" w:afterAutospacing="1"/>
    </w:pPr>
    <w:rPr>
      <w:color w:val="000000"/>
      <w:sz w:val="24"/>
      <w:szCs w:val="24"/>
    </w:rPr>
  </w:style>
  <w:style w:type="paragraph" w:styleId="Tekstblokowy">
    <w:name w:val="Block Text"/>
    <w:basedOn w:val="Normalny"/>
    <w:semiHidden/>
    <w:pPr>
      <w:shd w:val="clear" w:color="auto" w:fill="FFFFFF"/>
      <w:spacing w:before="14" w:line="271" w:lineRule="exact"/>
      <w:ind w:left="284" w:right="39"/>
      <w:jc w:val="both"/>
    </w:pPr>
    <w:rPr>
      <w:sz w:val="24"/>
    </w:rPr>
  </w:style>
  <w:style w:type="paragraph" w:styleId="Lista">
    <w:name w:val="List"/>
    <w:basedOn w:val="Tekstpodstawowy"/>
    <w:semiHidden/>
    <w:pPr>
      <w:numPr>
        <w:ilvl w:val="0"/>
      </w:numPr>
      <w:suppressAutoHyphens/>
      <w:spacing w:line="360" w:lineRule="auto"/>
    </w:pPr>
  </w:style>
  <w:style w:type="paragraph" w:customStyle="1" w:styleId="WW-Tekstpodstawowywcity3">
    <w:name w:val="WW-Tekst podstawowy wci?ty 3"/>
    <w:basedOn w:val="Normalny"/>
    <w:pPr>
      <w:widowControl w:val="0"/>
      <w:suppressAutoHyphens/>
      <w:spacing w:after="120"/>
      <w:ind w:left="283" w:firstLine="1"/>
    </w:pPr>
    <w:rPr>
      <w:sz w:val="16"/>
    </w:rPr>
  </w:style>
  <w:style w:type="paragraph" w:customStyle="1" w:styleId="BodyText22">
    <w:name w:val="Body Text 22"/>
    <w:basedOn w:val="Normalny"/>
    <w:pPr>
      <w:widowControl w:val="0"/>
      <w:suppressAutoHyphens/>
    </w:pPr>
    <w:rPr>
      <w:b/>
      <w:sz w:val="24"/>
    </w:rPr>
  </w:style>
  <w:style w:type="paragraph" w:customStyle="1" w:styleId="ZnakZnak1">
    <w:name w:val="Znak Znak1"/>
    <w:basedOn w:val="Normalny"/>
    <w:rPr>
      <w:rFonts w:ascii="Arial" w:hAnsi="Arial" w:cs="Arial"/>
      <w:sz w:val="24"/>
      <w:szCs w:val="24"/>
    </w:rPr>
  </w:style>
  <w:style w:type="paragraph" w:styleId="Tekstprzypisukocowego">
    <w:name w:val="endnote text"/>
    <w:basedOn w:val="Normalny"/>
    <w:link w:val="TekstprzypisukocowegoZnak"/>
    <w:uiPriority w:val="99"/>
    <w:semiHidden/>
    <w:unhideWhenUsed/>
    <w:rsid w:val="00290246"/>
  </w:style>
  <w:style w:type="character" w:customStyle="1" w:styleId="TekstprzypisukocowegoZnak">
    <w:name w:val="Tekst przypisu końcowego Znak"/>
    <w:basedOn w:val="Domylnaczcionkaakapitu"/>
    <w:link w:val="Tekstprzypisukocowego"/>
    <w:uiPriority w:val="99"/>
    <w:semiHidden/>
    <w:rsid w:val="00290246"/>
  </w:style>
  <w:style w:type="character" w:styleId="Odwoanieprzypisukocowego">
    <w:name w:val="endnote reference"/>
    <w:uiPriority w:val="99"/>
    <w:semiHidden/>
    <w:unhideWhenUsed/>
    <w:rsid w:val="00290246"/>
    <w:rPr>
      <w:vertAlign w:val="superscript"/>
    </w:rPr>
  </w:style>
  <w:style w:type="table" w:styleId="Tabela-Siatka">
    <w:name w:val="Table Grid"/>
    <w:basedOn w:val="Standardowy"/>
    <w:uiPriority w:val="99"/>
    <w:rsid w:val="00B17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4461"/>
    <w:pPr>
      <w:autoSpaceDE w:val="0"/>
      <w:autoSpaceDN w:val="0"/>
      <w:adjustRightInd w:val="0"/>
    </w:pPr>
    <w:rPr>
      <w:color w:val="000000"/>
      <w:sz w:val="24"/>
      <w:szCs w:val="24"/>
    </w:rPr>
  </w:style>
  <w:style w:type="character" w:customStyle="1" w:styleId="StopkaZnak">
    <w:name w:val="Stopka Znak"/>
    <w:basedOn w:val="Domylnaczcionkaakapitu"/>
    <w:link w:val="Stopka"/>
    <w:uiPriority w:val="99"/>
    <w:rsid w:val="00B76B26"/>
  </w:style>
  <w:style w:type="paragraph" w:styleId="Tekstdymka">
    <w:name w:val="Balloon Text"/>
    <w:basedOn w:val="Normalny"/>
    <w:link w:val="TekstdymkaZnak"/>
    <w:uiPriority w:val="99"/>
    <w:semiHidden/>
    <w:unhideWhenUsed/>
    <w:rsid w:val="00B76B26"/>
    <w:rPr>
      <w:rFonts w:ascii="Tahoma" w:hAnsi="Tahoma" w:cs="Tahoma"/>
      <w:sz w:val="16"/>
      <w:szCs w:val="16"/>
    </w:rPr>
  </w:style>
  <w:style w:type="character" w:customStyle="1" w:styleId="TekstdymkaZnak">
    <w:name w:val="Tekst dymka Znak"/>
    <w:link w:val="Tekstdymka"/>
    <w:uiPriority w:val="99"/>
    <w:semiHidden/>
    <w:rsid w:val="00B76B26"/>
    <w:rPr>
      <w:rFonts w:ascii="Tahoma" w:hAnsi="Tahoma" w:cs="Tahoma"/>
      <w:sz w:val="16"/>
      <w:szCs w:val="16"/>
    </w:rPr>
  </w:style>
  <w:style w:type="character" w:customStyle="1" w:styleId="text">
    <w:name w:val="text"/>
    <w:basedOn w:val="Domylnaczcionkaakapitu"/>
    <w:rsid w:val="00FA1472"/>
  </w:style>
  <w:style w:type="paragraph" w:styleId="Akapitzlist">
    <w:name w:val="List Paragraph"/>
    <w:aliases w:val="CW_Lista,L1,Numerowanie,List Paragraph,Akapit z listą BS,normalny tekst,sw tekst,Akapit z listą5,Akapit z list¹,Preambuła,lp1,KRS,Akapit z listą1,Obiekt,List Paragraph1,BulletC,Akapit z listą31,TRAKO Akapit z listą,ASIA,Normal,2 heading"/>
    <w:basedOn w:val="Normalny"/>
    <w:link w:val="AkapitzlistZnak"/>
    <w:uiPriority w:val="34"/>
    <w:qFormat/>
    <w:rsid w:val="00CA1DA9"/>
    <w:pPr>
      <w:numPr>
        <w:numId w:val="2"/>
      </w:numPr>
      <w:spacing w:after="200"/>
      <w:contextualSpacing/>
      <w:jc w:val="both"/>
    </w:pPr>
    <w:rPr>
      <w:sz w:val="24"/>
      <w:szCs w:val="24"/>
    </w:rPr>
  </w:style>
  <w:style w:type="character" w:customStyle="1" w:styleId="Tekstpodstawowy3Znak">
    <w:name w:val="Tekst podstawowy 3 Znak"/>
    <w:link w:val="Tekstpodstawowy3"/>
    <w:semiHidden/>
    <w:rsid w:val="0086592F"/>
    <w:rPr>
      <w:sz w:val="24"/>
    </w:rPr>
  </w:style>
  <w:style w:type="character" w:customStyle="1" w:styleId="TekstpodstawowyZnak">
    <w:name w:val="Tekst podstawowy Znak"/>
    <w:link w:val="Tekstpodstawowy"/>
    <w:rsid w:val="004B3320"/>
    <w:rPr>
      <w:sz w:val="24"/>
    </w:rPr>
  </w:style>
  <w:style w:type="character" w:customStyle="1" w:styleId="Tekstpodstawowy2Znak">
    <w:name w:val="Tekst podstawowy 2 Znak"/>
    <w:link w:val="Tekstpodstawowy2"/>
    <w:semiHidden/>
    <w:rsid w:val="004B3320"/>
    <w:rPr>
      <w:sz w:val="24"/>
    </w:rPr>
  </w:style>
  <w:style w:type="character" w:customStyle="1" w:styleId="NagwekZnak">
    <w:name w:val="Nagłówek Znak"/>
    <w:basedOn w:val="Domylnaczcionkaakapitu"/>
    <w:link w:val="Nagwek"/>
    <w:uiPriority w:val="99"/>
    <w:rsid w:val="00FB7DBE"/>
  </w:style>
  <w:style w:type="paragraph" w:styleId="Zwykytekst">
    <w:name w:val="Plain Text"/>
    <w:basedOn w:val="Normalny"/>
    <w:link w:val="ZwykytekstZnak"/>
    <w:uiPriority w:val="99"/>
    <w:unhideWhenUsed/>
    <w:rsid w:val="008055B1"/>
    <w:rPr>
      <w:rFonts w:ascii="Consolas" w:eastAsia="Calibri" w:hAnsi="Consolas"/>
      <w:sz w:val="21"/>
      <w:szCs w:val="21"/>
      <w:lang w:eastAsia="en-US"/>
    </w:rPr>
  </w:style>
  <w:style w:type="character" w:customStyle="1" w:styleId="ZwykytekstZnak">
    <w:name w:val="Zwykły tekst Znak"/>
    <w:link w:val="Zwykytekst"/>
    <w:uiPriority w:val="99"/>
    <w:semiHidden/>
    <w:rsid w:val="008055B1"/>
    <w:rPr>
      <w:rFonts w:ascii="Consolas" w:eastAsia="Calibri" w:hAnsi="Consolas" w:cs="Times New Roman"/>
      <w:sz w:val="21"/>
      <w:szCs w:val="21"/>
      <w:lang w:eastAsia="en-US"/>
    </w:rPr>
  </w:style>
  <w:style w:type="character" w:customStyle="1" w:styleId="st">
    <w:name w:val="st"/>
    <w:basedOn w:val="Domylnaczcionkaakapitu"/>
    <w:rsid w:val="00783643"/>
  </w:style>
  <w:style w:type="character" w:styleId="Uwydatnienie">
    <w:name w:val="Emphasis"/>
    <w:uiPriority w:val="20"/>
    <w:qFormat/>
    <w:rsid w:val="00783643"/>
    <w:rPr>
      <w:i/>
      <w:iCs/>
    </w:rPr>
  </w:style>
  <w:style w:type="paragraph" w:styleId="Bezodstpw">
    <w:name w:val="No Spacing"/>
    <w:uiPriority w:val="99"/>
    <w:qFormat/>
    <w:rsid w:val="003D0761"/>
    <w:rPr>
      <w:rFonts w:ascii="Calibri" w:eastAsia="Calibri" w:hAnsi="Calibri"/>
      <w:sz w:val="22"/>
      <w:szCs w:val="22"/>
      <w:lang w:eastAsia="en-US"/>
    </w:rPr>
  </w:style>
  <w:style w:type="character" w:styleId="Pogrubienie">
    <w:name w:val="Strong"/>
    <w:uiPriority w:val="22"/>
    <w:qFormat/>
    <w:rsid w:val="004F1AD0"/>
    <w:rPr>
      <w:b/>
      <w:bCs/>
    </w:rPr>
  </w:style>
  <w:style w:type="character" w:customStyle="1" w:styleId="Nagwek6Znak">
    <w:name w:val="Nagłówek 6 Znak"/>
    <w:link w:val="Nagwek6"/>
    <w:rsid w:val="00D0175C"/>
    <w:rPr>
      <w:b/>
      <w:i/>
      <w:sz w:val="28"/>
    </w:rPr>
  </w:style>
  <w:style w:type="character" w:customStyle="1" w:styleId="akapitustep1">
    <w:name w:val="akapitustep1"/>
    <w:basedOn w:val="Domylnaczcionkaakapitu"/>
    <w:rsid w:val="00D0175C"/>
  </w:style>
  <w:style w:type="character" w:customStyle="1" w:styleId="TytuZnak">
    <w:name w:val="Tytuł Znak"/>
    <w:link w:val="Tytu"/>
    <w:uiPriority w:val="10"/>
    <w:rsid w:val="00E618B8"/>
    <w:rPr>
      <w:b/>
      <w:sz w:val="36"/>
    </w:rPr>
  </w:style>
  <w:style w:type="character" w:customStyle="1" w:styleId="apple-style-span">
    <w:name w:val="apple-style-span"/>
    <w:rsid w:val="00A72398"/>
  </w:style>
  <w:style w:type="paragraph" w:customStyle="1" w:styleId="pkt">
    <w:name w:val="pkt"/>
    <w:basedOn w:val="Normalny"/>
    <w:link w:val="pktZnak"/>
    <w:rsid w:val="00A72398"/>
    <w:pPr>
      <w:spacing w:before="60" w:after="60"/>
      <w:ind w:left="851" w:hanging="295"/>
      <w:jc w:val="both"/>
    </w:pPr>
    <w:rPr>
      <w:sz w:val="24"/>
    </w:rPr>
  </w:style>
  <w:style w:type="character" w:customStyle="1" w:styleId="Nagweklubstopka">
    <w:name w:val="Nagłówek lub stopka"/>
    <w:link w:val="Nagweklubstopka1"/>
    <w:uiPriority w:val="99"/>
    <w:rsid w:val="00A72398"/>
    <w:rPr>
      <w:shd w:val="clear" w:color="auto" w:fill="FFFFFF"/>
    </w:rPr>
  </w:style>
  <w:style w:type="character" w:customStyle="1" w:styleId="Nagweklubstopka9pt">
    <w:name w:val="Nagłówek lub stopka + 9 pt"/>
    <w:uiPriority w:val="99"/>
    <w:rsid w:val="00A72398"/>
    <w:rPr>
      <w:sz w:val="18"/>
      <w:szCs w:val="18"/>
      <w:shd w:val="clear" w:color="auto" w:fill="FFFFFF"/>
    </w:rPr>
  </w:style>
  <w:style w:type="character" w:customStyle="1" w:styleId="Teksttreci4">
    <w:name w:val="Tekst treści (4)"/>
    <w:link w:val="Teksttreci41"/>
    <w:uiPriority w:val="99"/>
    <w:rsid w:val="00A72398"/>
    <w:rPr>
      <w:rFonts w:ascii="Tahoma" w:hAnsi="Tahoma" w:cs="Tahoma"/>
      <w:shd w:val="clear" w:color="auto" w:fill="FFFFFF"/>
    </w:rPr>
  </w:style>
  <w:style w:type="character" w:customStyle="1" w:styleId="Teksttreci">
    <w:name w:val="Tekst treści"/>
    <w:link w:val="Teksttreci1"/>
    <w:uiPriority w:val="99"/>
    <w:rsid w:val="00A72398"/>
    <w:rPr>
      <w:rFonts w:ascii="Tahoma" w:hAnsi="Tahoma" w:cs="Tahoma"/>
      <w:shd w:val="clear" w:color="auto" w:fill="FFFFFF"/>
    </w:rPr>
  </w:style>
  <w:style w:type="character" w:customStyle="1" w:styleId="Teksttreci4Pogrubienie">
    <w:name w:val="Tekst treści (4) + Pogrubienie"/>
    <w:uiPriority w:val="99"/>
    <w:rsid w:val="00A72398"/>
    <w:rPr>
      <w:rFonts w:ascii="Tahoma" w:hAnsi="Tahoma" w:cs="Tahoma"/>
      <w:b/>
      <w:bCs/>
      <w:shd w:val="clear" w:color="auto" w:fill="FFFFFF"/>
    </w:rPr>
  </w:style>
  <w:style w:type="character" w:customStyle="1" w:styleId="Teksttreci5">
    <w:name w:val="Tekst treści (5)"/>
    <w:link w:val="Teksttreci51"/>
    <w:uiPriority w:val="99"/>
    <w:rsid w:val="00A72398"/>
    <w:rPr>
      <w:rFonts w:ascii="Tahoma" w:hAnsi="Tahoma" w:cs="Tahoma"/>
      <w:shd w:val="clear" w:color="auto" w:fill="FFFFFF"/>
    </w:rPr>
  </w:style>
  <w:style w:type="character" w:customStyle="1" w:styleId="Teksttreci5Pogrubienie">
    <w:name w:val="Tekst treści (5) + Pogrubienie"/>
    <w:uiPriority w:val="99"/>
    <w:rsid w:val="00A72398"/>
    <w:rPr>
      <w:rFonts w:ascii="Tahoma" w:hAnsi="Tahoma" w:cs="Tahoma"/>
      <w:b/>
      <w:bCs/>
      <w:shd w:val="clear" w:color="auto" w:fill="FFFFFF"/>
    </w:rPr>
  </w:style>
  <w:style w:type="character" w:customStyle="1" w:styleId="Teksttreci6">
    <w:name w:val="Tekst treści (6)"/>
    <w:link w:val="Teksttreci61"/>
    <w:uiPriority w:val="99"/>
    <w:rsid w:val="00A72398"/>
    <w:rPr>
      <w:rFonts w:ascii="Tahoma" w:hAnsi="Tahoma" w:cs="Tahoma"/>
      <w:b/>
      <w:bCs/>
      <w:shd w:val="clear" w:color="auto" w:fill="FFFFFF"/>
    </w:rPr>
  </w:style>
  <w:style w:type="character" w:customStyle="1" w:styleId="Teksttreci6Calibri">
    <w:name w:val="Tekst treści (6) + Calibri"/>
    <w:aliases w:val="12 pt"/>
    <w:uiPriority w:val="99"/>
    <w:rsid w:val="00A72398"/>
    <w:rPr>
      <w:rFonts w:ascii="Calibri" w:hAnsi="Calibri" w:cs="Calibri"/>
      <w:b/>
      <w:bCs/>
      <w:sz w:val="24"/>
      <w:szCs w:val="24"/>
      <w:shd w:val="clear" w:color="auto" w:fill="FFFFFF"/>
    </w:rPr>
  </w:style>
  <w:style w:type="character" w:customStyle="1" w:styleId="TeksttreciFranklinGothicMedium">
    <w:name w:val="Tekst treści + Franklin Gothic Medium"/>
    <w:aliases w:val="11 pt,Kursywa"/>
    <w:uiPriority w:val="99"/>
    <w:rsid w:val="00A72398"/>
    <w:rPr>
      <w:rFonts w:ascii="Franklin Gothic Medium" w:hAnsi="Franklin Gothic Medium" w:cs="Franklin Gothic Medium"/>
      <w:i/>
      <w:iCs/>
      <w:sz w:val="22"/>
      <w:szCs w:val="22"/>
      <w:shd w:val="clear" w:color="auto" w:fill="FFFFFF"/>
    </w:rPr>
  </w:style>
  <w:style w:type="character" w:customStyle="1" w:styleId="Teksttreci7">
    <w:name w:val="Tekst treści (7)"/>
    <w:link w:val="Teksttreci71"/>
    <w:uiPriority w:val="99"/>
    <w:rsid w:val="00A72398"/>
    <w:rPr>
      <w:rFonts w:ascii="Dotum" w:eastAsia="Dotum" w:cs="Dotum"/>
      <w:b/>
      <w:bCs/>
      <w:shd w:val="clear" w:color="auto" w:fill="FFFFFF"/>
    </w:rPr>
  </w:style>
  <w:style w:type="character" w:customStyle="1" w:styleId="Nagwek20">
    <w:name w:val="Nagłówek #2"/>
    <w:link w:val="Nagwek21"/>
    <w:uiPriority w:val="99"/>
    <w:rsid w:val="00A72398"/>
    <w:rPr>
      <w:rFonts w:ascii="Tahoma" w:hAnsi="Tahoma" w:cs="Tahoma"/>
      <w:b/>
      <w:bCs/>
      <w:shd w:val="clear" w:color="auto" w:fill="FFFFFF"/>
    </w:rPr>
  </w:style>
  <w:style w:type="character" w:customStyle="1" w:styleId="Teksttreci5Pogrubienie3">
    <w:name w:val="Tekst treści (5) + Pogrubienie3"/>
    <w:uiPriority w:val="99"/>
    <w:rsid w:val="00A72398"/>
    <w:rPr>
      <w:rFonts w:ascii="Tahoma" w:hAnsi="Tahoma" w:cs="Tahoma"/>
      <w:b/>
      <w:bCs/>
      <w:shd w:val="clear" w:color="auto" w:fill="FFFFFF"/>
    </w:rPr>
  </w:style>
  <w:style w:type="character" w:customStyle="1" w:styleId="Teksttreci4Kursywa">
    <w:name w:val="Tekst treści (4) + Kursywa"/>
    <w:uiPriority w:val="99"/>
    <w:rsid w:val="00A72398"/>
    <w:rPr>
      <w:rFonts w:ascii="Tahoma" w:hAnsi="Tahoma" w:cs="Tahoma"/>
      <w:i/>
      <w:iCs/>
      <w:shd w:val="clear" w:color="auto" w:fill="FFFFFF"/>
    </w:rPr>
  </w:style>
  <w:style w:type="character" w:customStyle="1" w:styleId="Teksttreci8">
    <w:name w:val="Tekst treści (8)"/>
    <w:link w:val="Teksttreci81"/>
    <w:uiPriority w:val="99"/>
    <w:rsid w:val="00A72398"/>
    <w:rPr>
      <w:rFonts w:ascii="Tahoma" w:hAnsi="Tahoma" w:cs="Tahoma"/>
      <w:shd w:val="clear" w:color="auto" w:fill="FFFFFF"/>
    </w:rPr>
  </w:style>
  <w:style w:type="character" w:customStyle="1" w:styleId="Teksttreci9">
    <w:name w:val="Tekst treści (9)"/>
    <w:link w:val="Teksttreci91"/>
    <w:uiPriority w:val="99"/>
    <w:rsid w:val="00A72398"/>
    <w:rPr>
      <w:rFonts w:ascii="Franklin Gothic Medium" w:hAnsi="Franklin Gothic Medium" w:cs="Franklin Gothic Medium"/>
      <w:i/>
      <w:iCs/>
      <w:shd w:val="clear" w:color="auto" w:fill="FFFFFF"/>
    </w:rPr>
  </w:style>
  <w:style w:type="character" w:customStyle="1" w:styleId="Teksttreci5FranklinGothicMedium">
    <w:name w:val="Tekst treści (5) + Franklin Gothic Medium"/>
    <w:aliases w:val="11 pt7,Kursywa8"/>
    <w:uiPriority w:val="99"/>
    <w:rsid w:val="00A72398"/>
    <w:rPr>
      <w:rFonts w:ascii="Franklin Gothic Medium" w:hAnsi="Franklin Gothic Medium" w:cs="Franklin Gothic Medium"/>
      <w:i/>
      <w:iCs/>
      <w:sz w:val="22"/>
      <w:szCs w:val="22"/>
      <w:shd w:val="clear" w:color="auto" w:fill="FFFFFF"/>
    </w:rPr>
  </w:style>
  <w:style w:type="character" w:customStyle="1" w:styleId="Teksttreci8FranklinGothicMedium">
    <w:name w:val="Tekst treści (8) + Franklin Gothic Medium"/>
    <w:aliases w:val="11 pt6,Kursywa7"/>
    <w:uiPriority w:val="99"/>
    <w:rsid w:val="00A72398"/>
    <w:rPr>
      <w:rFonts w:ascii="Franklin Gothic Medium" w:hAnsi="Franklin Gothic Medium" w:cs="Franklin Gothic Medium"/>
      <w:i/>
      <w:iCs/>
      <w:sz w:val="22"/>
      <w:szCs w:val="22"/>
      <w:shd w:val="clear" w:color="auto" w:fill="FFFFFF"/>
    </w:rPr>
  </w:style>
  <w:style w:type="character" w:customStyle="1" w:styleId="Teksttreci8Pogrubienie">
    <w:name w:val="Tekst treści (8) + Pogrubienie"/>
    <w:uiPriority w:val="99"/>
    <w:rsid w:val="00A72398"/>
    <w:rPr>
      <w:rFonts w:ascii="Tahoma" w:hAnsi="Tahoma" w:cs="Tahoma"/>
      <w:b/>
      <w:bCs/>
      <w:shd w:val="clear" w:color="auto" w:fill="FFFFFF"/>
    </w:rPr>
  </w:style>
  <w:style w:type="character" w:customStyle="1" w:styleId="Nagwek22">
    <w:name w:val="Nagłówek #2 (2)"/>
    <w:link w:val="Nagwek221"/>
    <w:uiPriority w:val="99"/>
    <w:rsid w:val="00A72398"/>
    <w:rPr>
      <w:rFonts w:ascii="Tahoma" w:hAnsi="Tahoma" w:cs="Tahoma"/>
      <w:b/>
      <w:bCs/>
      <w:shd w:val="clear" w:color="auto" w:fill="FFFFFF"/>
    </w:rPr>
  </w:style>
  <w:style w:type="character" w:customStyle="1" w:styleId="Nagwek2Dotum">
    <w:name w:val="Nagłówek #2 + Dotum"/>
    <w:uiPriority w:val="99"/>
    <w:rsid w:val="00A72398"/>
    <w:rPr>
      <w:rFonts w:ascii="Dotum" w:eastAsia="Dotum" w:hAnsi="Tahoma" w:cs="Dotum"/>
      <w:b/>
      <w:bCs/>
      <w:shd w:val="clear" w:color="auto" w:fill="FFFFFF"/>
    </w:rPr>
  </w:style>
  <w:style w:type="character" w:customStyle="1" w:styleId="Teksttreci4Pogrubienie7">
    <w:name w:val="Tekst treści (4) + Pogrubienie7"/>
    <w:uiPriority w:val="99"/>
    <w:rsid w:val="00A72398"/>
    <w:rPr>
      <w:rFonts w:ascii="Tahoma" w:hAnsi="Tahoma" w:cs="Tahoma"/>
      <w:b/>
      <w:bCs/>
      <w:shd w:val="clear" w:color="auto" w:fill="FFFFFF"/>
    </w:rPr>
  </w:style>
  <w:style w:type="character" w:customStyle="1" w:styleId="Teksttreci10">
    <w:name w:val="Tekst treści (10)"/>
    <w:link w:val="Teksttreci101"/>
    <w:uiPriority w:val="99"/>
    <w:rsid w:val="00A72398"/>
    <w:rPr>
      <w:rFonts w:ascii="Tahoma" w:hAnsi="Tahoma" w:cs="Tahoma"/>
      <w:sz w:val="16"/>
      <w:szCs w:val="16"/>
      <w:shd w:val="clear" w:color="auto" w:fill="FFFFFF"/>
    </w:rPr>
  </w:style>
  <w:style w:type="character" w:customStyle="1" w:styleId="Teksttreci11">
    <w:name w:val="Tekst treści (11)"/>
    <w:link w:val="Teksttreci111"/>
    <w:uiPriority w:val="99"/>
    <w:rsid w:val="00A72398"/>
    <w:rPr>
      <w:rFonts w:ascii="Tahoma" w:hAnsi="Tahoma" w:cs="Tahoma"/>
      <w:shd w:val="clear" w:color="auto" w:fill="FFFFFF"/>
    </w:rPr>
  </w:style>
  <w:style w:type="character" w:customStyle="1" w:styleId="Teksttreci11Pogrubienie">
    <w:name w:val="Tekst treści (11) + Pogrubienie"/>
    <w:uiPriority w:val="99"/>
    <w:rsid w:val="00A72398"/>
    <w:rPr>
      <w:rFonts w:ascii="Tahoma" w:hAnsi="Tahoma" w:cs="Tahoma"/>
      <w:b/>
      <w:bCs/>
      <w:shd w:val="clear" w:color="auto" w:fill="FFFFFF"/>
    </w:rPr>
  </w:style>
  <w:style w:type="character" w:customStyle="1" w:styleId="Teksttreci11FranklinGothicMedium">
    <w:name w:val="Tekst treści (11) + Franklin Gothic Medium"/>
    <w:aliases w:val="11 pt5,Kursywa6"/>
    <w:uiPriority w:val="99"/>
    <w:rsid w:val="00A72398"/>
    <w:rPr>
      <w:rFonts w:ascii="Franklin Gothic Medium" w:hAnsi="Franklin Gothic Medium" w:cs="Franklin Gothic Medium"/>
      <w:i/>
      <w:iCs/>
      <w:sz w:val="22"/>
      <w:szCs w:val="22"/>
      <w:shd w:val="clear" w:color="auto" w:fill="FFFFFF"/>
    </w:rPr>
  </w:style>
  <w:style w:type="character" w:customStyle="1" w:styleId="TeksttreciPogrubienie">
    <w:name w:val="Tekst treści + Pogrubienie"/>
    <w:uiPriority w:val="99"/>
    <w:rsid w:val="00A72398"/>
    <w:rPr>
      <w:rFonts w:ascii="Tahoma" w:hAnsi="Tahoma" w:cs="Tahoma"/>
      <w:b/>
      <w:bCs/>
      <w:shd w:val="clear" w:color="auto" w:fill="FFFFFF"/>
    </w:rPr>
  </w:style>
  <w:style w:type="character" w:customStyle="1" w:styleId="Teksttreci8Pogrubienie3">
    <w:name w:val="Tekst treści (8) + Pogrubienie3"/>
    <w:uiPriority w:val="99"/>
    <w:rsid w:val="00A72398"/>
    <w:rPr>
      <w:rFonts w:ascii="Tahoma" w:hAnsi="Tahoma" w:cs="Tahoma"/>
      <w:b/>
      <w:bCs/>
      <w:shd w:val="clear" w:color="auto" w:fill="FFFFFF"/>
    </w:rPr>
  </w:style>
  <w:style w:type="character" w:customStyle="1" w:styleId="Teksttreci12">
    <w:name w:val="Tekst treści (12)"/>
    <w:link w:val="Teksttreci121"/>
    <w:uiPriority w:val="99"/>
    <w:rsid w:val="00A72398"/>
    <w:rPr>
      <w:rFonts w:ascii="Franklin Gothic Book" w:hAnsi="Franklin Gothic Book" w:cs="Franklin Gothic Book"/>
      <w:b/>
      <w:bCs/>
      <w:shd w:val="clear" w:color="auto" w:fill="FFFFFF"/>
    </w:rPr>
  </w:style>
  <w:style w:type="character" w:customStyle="1" w:styleId="Teksttreci13">
    <w:name w:val="Tekst treści (13)"/>
    <w:link w:val="Teksttreci131"/>
    <w:uiPriority w:val="99"/>
    <w:rsid w:val="00A72398"/>
    <w:rPr>
      <w:rFonts w:ascii="Tahoma" w:hAnsi="Tahoma" w:cs="Tahoma"/>
      <w:shd w:val="clear" w:color="auto" w:fill="FFFFFF"/>
    </w:rPr>
  </w:style>
  <w:style w:type="character" w:customStyle="1" w:styleId="Teksttreci13Pogrubienie">
    <w:name w:val="Tekst treści (13) + Pogrubienie"/>
    <w:uiPriority w:val="99"/>
    <w:rsid w:val="00A72398"/>
    <w:rPr>
      <w:rFonts w:ascii="Tahoma" w:hAnsi="Tahoma" w:cs="Tahoma"/>
      <w:b/>
      <w:bCs/>
      <w:shd w:val="clear" w:color="auto" w:fill="FFFFFF"/>
    </w:rPr>
  </w:style>
  <w:style w:type="character" w:customStyle="1" w:styleId="Teksttreci4Pogrubienie6">
    <w:name w:val="Tekst treści (4) + Pogrubienie6"/>
    <w:uiPriority w:val="99"/>
    <w:rsid w:val="00A72398"/>
    <w:rPr>
      <w:rFonts w:ascii="Tahoma" w:hAnsi="Tahoma" w:cs="Tahoma"/>
      <w:b/>
      <w:bCs/>
      <w:shd w:val="clear" w:color="auto" w:fill="FFFFFF"/>
    </w:rPr>
  </w:style>
  <w:style w:type="character" w:customStyle="1" w:styleId="Teksttreci62">
    <w:name w:val="Tekst treści (6)2"/>
    <w:basedOn w:val="Teksttreci6"/>
    <w:uiPriority w:val="99"/>
    <w:rsid w:val="00A72398"/>
    <w:rPr>
      <w:rFonts w:ascii="Tahoma" w:hAnsi="Tahoma" w:cs="Tahoma"/>
      <w:b/>
      <w:bCs/>
      <w:shd w:val="clear" w:color="auto" w:fill="FFFFFF"/>
    </w:rPr>
  </w:style>
  <w:style w:type="character" w:customStyle="1" w:styleId="Teksttreci5Pogrubienie2">
    <w:name w:val="Tekst treści (5) + Pogrubienie2"/>
    <w:uiPriority w:val="99"/>
    <w:rsid w:val="00A72398"/>
    <w:rPr>
      <w:rFonts w:ascii="Tahoma" w:hAnsi="Tahoma" w:cs="Tahoma"/>
      <w:b/>
      <w:bCs/>
      <w:shd w:val="clear" w:color="auto" w:fill="FFFFFF"/>
    </w:rPr>
  </w:style>
  <w:style w:type="character" w:customStyle="1" w:styleId="Nagwek2Bezpogrubienia">
    <w:name w:val="Nagłówek #2 + Bez pogrubienia"/>
    <w:basedOn w:val="Nagwek20"/>
    <w:uiPriority w:val="99"/>
    <w:rsid w:val="00A72398"/>
    <w:rPr>
      <w:rFonts w:ascii="Tahoma" w:hAnsi="Tahoma" w:cs="Tahoma"/>
      <w:b/>
      <w:bCs/>
      <w:shd w:val="clear" w:color="auto" w:fill="FFFFFF"/>
    </w:rPr>
  </w:style>
  <w:style w:type="character" w:customStyle="1" w:styleId="Teksttreci4Pogrubienie5">
    <w:name w:val="Tekst treści (4) + Pogrubienie5"/>
    <w:uiPriority w:val="99"/>
    <w:rsid w:val="00A72398"/>
    <w:rPr>
      <w:rFonts w:ascii="Tahoma" w:hAnsi="Tahoma" w:cs="Tahoma"/>
      <w:b/>
      <w:bCs/>
      <w:shd w:val="clear" w:color="auto" w:fill="FFFFFF"/>
    </w:rPr>
  </w:style>
  <w:style w:type="character" w:customStyle="1" w:styleId="Nagwek10">
    <w:name w:val="Nagłówek #1"/>
    <w:link w:val="Nagwek11"/>
    <w:uiPriority w:val="99"/>
    <w:rsid w:val="00A72398"/>
    <w:rPr>
      <w:rFonts w:ascii="Tahoma" w:hAnsi="Tahoma" w:cs="Tahoma"/>
      <w:shd w:val="clear" w:color="auto" w:fill="FFFFFF"/>
    </w:rPr>
  </w:style>
  <w:style w:type="character" w:customStyle="1" w:styleId="Nagwek2Calibri">
    <w:name w:val="Nagłówek #2 + Calibri"/>
    <w:aliases w:val="12 pt1,Bez pogrubienia"/>
    <w:uiPriority w:val="99"/>
    <w:rsid w:val="00A72398"/>
    <w:rPr>
      <w:rFonts w:ascii="Calibri" w:hAnsi="Calibri" w:cs="Calibri"/>
      <w:b/>
      <w:bCs/>
      <w:sz w:val="24"/>
      <w:szCs w:val="24"/>
      <w:shd w:val="clear" w:color="auto" w:fill="FFFFFF"/>
    </w:rPr>
  </w:style>
  <w:style w:type="character" w:customStyle="1" w:styleId="Teksttreci13Pogrubienie2">
    <w:name w:val="Tekst treści (13) + Pogrubienie2"/>
    <w:uiPriority w:val="99"/>
    <w:rsid w:val="00A72398"/>
    <w:rPr>
      <w:rFonts w:ascii="Tahoma" w:hAnsi="Tahoma" w:cs="Tahoma"/>
      <w:b/>
      <w:bCs/>
      <w:shd w:val="clear" w:color="auto" w:fill="FFFFFF"/>
    </w:rPr>
  </w:style>
  <w:style w:type="character" w:customStyle="1" w:styleId="Teksttreci4FranklinGothicMedium">
    <w:name w:val="Tekst treści (4) + Franklin Gothic Medium"/>
    <w:aliases w:val="11 pt4,Kursywa5"/>
    <w:uiPriority w:val="99"/>
    <w:rsid w:val="00A72398"/>
    <w:rPr>
      <w:rFonts w:ascii="Franklin Gothic Medium" w:hAnsi="Franklin Gothic Medium" w:cs="Franklin Gothic Medium"/>
      <w:i/>
      <w:iCs/>
      <w:sz w:val="22"/>
      <w:szCs w:val="22"/>
      <w:shd w:val="clear" w:color="auto" w:fill="FFFFFF"/>
    </w:rPr>
  </w:style>
  <w:style w:type="character" w:customStyle="1" w:styleId="Teksttreci4Pogrubienie4">
    <w:name w:val="Tekst treści (4) + Pogrubienie4"/>
    <w:uiPriority w:val="99"/>
    <w:rsid w:val="00A72398"/>
    <w:rPr>
      <w:rFonts w:ascii="Tahoma" w:hAnsi="Tahoma" w:cs="Tahoma"/>
      <w:b/>
      <w:bCs/>
      <w:shd w:val="clear" w:color="auto" w:fill="FFFFFF"/>
    </w:rPr>
  </w:style>
  <w:style w:type="character" w:customStyle="1" w:styleId="TeksttreciCalibri">
    <w:name w:val="Tekst treści + Calibri"/>
    <w:aliases w:val="21 pt,Kursywa4"/>
    <w:uiPriority w:val="99"/>
    <w:rsid w:val="00A72398"/>
    <w:rPr>
      <w:rFonts w:ascii="Calibri" w:hAnsi="Calibri" w:cs="Calibri"/>
      <w:i/>
      <w:iCs/>
      <w:sz w:val="42"/>
      <w:szCs w:val="42"/>
      <w:shd w:val="clear" w:color="auto" w:fill="FFFFFF"/>
    </w:rPr>
  </w:style>
  <w:style w:type="character" w:customStyle="1" w:styleId="Teksttreci14">
    <w:name w:val="Tekst treści (14)"/>
    <w:link w:val="Teksttreci141"/>
    <w:uiPriority w:val="99"/>
    <w:rsid w:val="00A72398"/>
    <w:rPr>
      <w:rFonts w:ascii="Tahoma" w:hAnsi="Tahoma" w:cs="Tahoma"/>
      <w:sz w:val="16"/>
      <w:szCs w:val="16"/>
      <w:shd w:val="clear" w:color="auto" w:fill="FFFFFF"/>
    </w:rPr>
  </w:style>
  <w:style w:type="character" w:customStyle="1" w:styleId="Teksttreci4Pogrubienie3">
    <w:name w:val="Tekst treści (4) + Pogrubienie3"/>
    <w:uiPriority w:val="99"/>
    <w:rsid w:val="00A72398"/>
    <w:rPr>
      <w:rFonts w:ascii="Tahoma" w:hAnsi="Tahoma" w:cs="Tahoma"/>
      <w:b/>
      <w:bCs/>
      <w:shd w:val="clear" w:color="auto" w:fill="FFFFFF"/>
    </w:rPr>
  </w:style>
  <w:style w:type="character" w:customStyle="1" w:styleId="Teksttreci8Pogrubienie2">
    <w:name w:val="Tekst treści (8) + Pogrubienie2"/>
    <w:uiPriority w:val="99"/>
    <w:rsid w:val="00A72398"/>
    <w:rPr>
      <w:rFonts w:ascii="Tahoma" w:hAnsi="Tahoma" w:cs="Tahoma"/>
      <w:b/>
      <w:bCs/>
      <w:shd w:val="clear" w:color="auto" w:fill="FFFFFF"/>
    </w:rPr>
  </w:style>
  <w:style w:type="character" w:customStyle="1" w:styleId="Teksttreci4FranklinGothicMedium1">
    <w:name w:val="Tekst treści (4) + Franklin Gothic Medium1"/>
    <w:aliases w:val="11 pt3,Kursywa3"/>
    <w:uiPriority w:val="99"/>
    <w:rsid w:val="00A72398"/>
    <w:rPr>
      <w:rFonts w:ascii="Franklin Gothic Medium" w:hAnsi="Franklin Gothic Medium" w:cs="Franklin Gothic Medium"/>
      <w:i/>
      <w:iCs/>
      <w:sz w:val="22"/>
      <w:szCs w:val="22"/>
      <w:shd w:val="clear" w:color="auto" w:fill="FFFFFF"/>
    </w:rPr>
  </w:style>
  <w:style w:type="character" w:customStyle="1" w:styleId="Teksttreci5Pogrubienie1">
    <w:name w:val="Tekst treści (5) + Pogrubienie1"/>
    <w:uiPriority w:val="99"/>
    <w:rsid w:val="00A72398"/>
    <w:rPr>
      <w:rFonts w:ascii="Tahoma" w:hAnsi="Tahoma" w:cs="Tahoma"/>
      <w:b/>
      <w:bCs/>
      <w:shd w:val="clear" w:color="auto" w:fill="FFFFFF"/>
    </w:rPr>
  </w:style>
  <w:style w:type="character" w:customStyle="1" w:styleId="Nagwek23">
    <w:name w:val="Nagłówek #23"/>
    <w:basedOn w:val="Nagwek20"/>
    <w:uiPriority w:val="99"/>
    <w:rsid w:val="00A72398"/>
    <w:rPr>
      <w:rFonts w:ascii="Tahoma" w:hAnsi="Tahoma" w:cs="Tahoma"/>
      <w:b/>
      <w:bCs/>
      <w:shd w:val="clear" w:color="auto" w:fill="FFFFFF"/>
    </w:rPr>
  </w:style>
  <w:style w:type="character" w:customStyle="1" w:styleId="Teksttreci13Pogrubienie1">
    <w:name w:val="Tekst treści (13) + Pogrubienie1"/>
    <w:uiPriority w:val="99"/>
    <w:rsid w:val="00A72398"/>
    <w:rPr>
      <w:rFonts w:ascii="Tahoma" w:hAnsi="Tahoma" w:cs="Tahoma"/>
      <w:b/>
      <w:bCs/>
      <w:shd w:val="clear" w:color="auto" w:fill="FFFFFF"/>
    </w:rPr>
  </w:style>
  <w:style w:type="character" w:customStyle="1" w:styleId="Nagwek220">
    <w:name w:val="Nagłówek #22"/>
    <w:basedOn w:val="Nagwek20"/>
    <w:uiPriority w:val="99"/>
    <w:rsid w:val="00A72398"/>
    <w:rPr>
      <w:rFonts w:ascii="Tahoma" w:hAnsi="Tahoma" w:cs="Tahoma"/>
      <w:b/>
      <w:bCs/>
      <w:shd w:val="clear" w:color="auto" w:fill="FFFFFF"/>
    </w:rPr>
  </w:style>
  <w:style w:type="character" w:customStyle="1" w:styleId="Teksttreci4Pogrubienie2">
    <w:name w:val="Tekst treści (4) + Pogrubienie2"/>
    <w:uiPriority w:val="99"/>
    <w:rsid w:val="00A72398"/>
    <w:rPr>
      <w:rFonts w:ascii="Tahoma" w:hAnsi="Tahoma" w:cs="Tahoma"/>
      <w:b/>
      <w:bCs/>
      <w:shd w:val="clear" w:color="auto" w:fill="FFFFFF"/>
    </w:rPr>
  </w:style>
  <w:style w:type="character" w:customStyle="1" w:styleId="Teksttreci5FranklinGothicMedium1">
    <w:name w:val="Tekst treści (5) + Franklin Gothic Medium1"/>
    <w:aliases w:val="11 pt2,Kursywa2"/>
    <w:uiPriority w:val="99"/>
    <w:rsid w:val="00A72398"/>
    <w:rPr>
      <w:rFonts w:ascii="Franklin Gothic Medium" w:hAnsi="Franklin Gothic Medium" w:cs="Franklin Gothic Medium"/>
      <w:i/>
      <w:iCs/>
      <w:sz w:val="22"/>
      <w:szCs w:val="22"/>
      <w:shd w:val="clear" w:color="auto" w:fill="FFFFFF"/>
    </w:rPr>
  </w:style>
  <w:style w:type="character" w:customStyle="1" w:styleId="Teksttreci4Pogrubienie1">
    <w:name w:val="Tekst treści (4) + Pogrubienie1"/>
    <w:uiPriority w:val="99"/>
    <w:rsid w:val="00A72398"/>
    <w:rPr>
      <w:rFonts w:ascii="Tahoma" w:hAnsi="Tahoma" w:cs="Tahoma"/>
      <w:b/>
      <w:bCs/>
      <w:shd w:val="clear" w:color="auto" w:fill="FFFFFF"/>
    </w:rPr>
  </w:style>
  <w:style w:type="character" w:customStyle="1" w:styleId="Teksttreci8Pogrubienie1">
    <w:name w:val="Tekst treści (8) + Pogrubienie1"/>
    <w:uiPriority w:val="99"/>
    <w:rsid w:val="00A72398"/>
    <w:rPr>
      <w:rFonts w:ascii="Tahoma" w:hAnsi="Tahoma" w:cs="Tahoma"/>
      <w:b/>
      <w:bCs/>
      <w:shd w:val="clear" w:color="auto" w:fill="FFFFFF"/>
    </w:rPr>
  </w:style>
  <w:style w:type="character" w:customStyle="1" w:styleId="Teksttreci8FranklinGothicMedium1">
    <w:name w:val="Tekst treści (8) + Franklin Gothic Medium1"/>
    <w:aliases w:val="11 pt1,Kursywa1"/>
    <w:uiPriority w:val="99"/>
    <w:rsid w:val="00A72398"/>
    <w:rPr>
      <w:rFonts w:ascii="Franklin Gothic Medium" w:hAnsi="Franklin Gothic Medium" w:cs="Franklin Gothic Medium"/>
      <w:i/>
      <w:iCs/>
      <w:sz w:val="22"/>
      <w:szCs w:val="22"/>
      <w:shd w:val="clear" w:color="auto" w:fill="FFFFFF"/>
    </w:rPr>
  </w:style>
  <w:style w:type="character" w:customStyle="1" w:styleId="Teksttreci15">
    <w:name w:val="Tekst treści (15)"/>
    <w:link w:val="Teksttreci151"/>
    <w:uiPriority w:val="99"/>
    <w:rsid w:val="00A72398"/>
    <w:rPr>
      <w:rFonts w:ascii="Calibri" w:hAnsi="Calibri" w:cs="Calibri"/>
      <w:sz w:val="24"/>
      <w:szCs w:val="24"/>
      <w:shd w:val="clear" w:color="auto" w:fill="FFFFFF"/>
    </w:rPr>
  </w:style>
  <w:style w:type="character" w:customStyle="1" w:styleId="Nagwek12">
    <w:name w:val="Nagłówek #1 (2)"/>
    <w:link w:val="Nagwek121"/>
    <w:uiPriority w:val="99"/>
    <w:rsid w:val="00A72398"/>
    <w:rPr>
      <w:rFonts w:ascii="Dotum" w:eastAsia="Dotum" w:cs="Dotum"/>
      <w:shd w:val="clear" w:color="auto" w:fill="FFFFFF"/>
    </w:rPr>
  </w:style>
  <w:style w:type="paragraph" w:customStyle="1" w:styleId="Nagweklubstopka1">
    <w:name w:val="Nagłówek lub stopka1"/>
    <w:basedOn w:val="Normalny"/>
    <w:link w:val="Nagweklubstopka"/>
    <w:uiPriority w:val="99"/>
    <w:rsid w:val="00A72398"/>
    <w:pPr>
      <w:shd w:val="clear" w:color="auto" w:fill="FFFFFF"/>
    </w:pPr>
  </w:style>
  <w:style w:type="paragraph" w:customStyle="1" w:styleId="Teksttreci41">
    <w:name w:val="Tekst treści (4)1"/>
    <w:basedOn w:val="Normalny"/>
    <w:link w:val="Teksttreci4"/>
    <w:uiPriority w:val="99"/>
    <w:rsid w:val="00A72398"/>
    <w:pPr>
      <w:shd w:val="clear" w:color="auto" w:fill="FFFFFF"/>
      <w:spacing w:line="270" w:lineRule="exact"/>
    </w:pPr>
    <w:rPr>
      <w:rFonts w:ascii="Tahoma" w:hAnsi="Tahoma" w:cs="Tahoma"/>
    </w:rPr>
  </w:style>
  <w:style w:type="paragraph" w:customStyle="1" w:styleId="Teksttreci1">
    <w:name w:val="Tekst treści1"/>
    <w:basedOn w:val="Normalny"/>
    <w:link w:val="Teksttreci"/>
    <w:uiPriority w:val="99"/>
    <w:rsid w:val="00A72398"/>
    <w:pPr>
      <w:shd w:val="clear" w:color="auto" w:fill="FFFFFF"/>
      <w:spacing w:after="60" w:line="240" w:lineRule="atLeast"/>
      <w:ind w:hanging="300"/>
      <w:jc w:val="both"/>
    </w:pPr>
    <w:rPr>
      <w:rFonts w:ascii="Tahoma" w:hAnsi="Tahoma" w:cs="Tahoma"/>
    </w:rPr>
  </w:style>
  <w:style w:type="paragraph" w:customStyle="1" w:styleId="Teksttreci51">
    <w:name w:val="Tekst treści (5)1"/>
    <w:basedOn w:val="Normalny"/>
    <w:link w:val="Teksttreci5"/>
    <w:uiPriority w:val="99"/>
    <w:rsid w:val="00A72398"/>
    <w:pPr>
      <w:shd w:val="clear" w:color="auto" w:fill="FFFFFF"/>
      <w:spacing w:before="360" w:after="180" w:line="270" w:lineRule="exact"/>
      <w:jc w:val="both"/>
    </w:pPr>
    <w:rPr>
      <w:rFonts w:ascii="Tahoma" w:hAnsi="Tahoma" w:cs="Tahoma"/>
    </w:rPr>
  </w:style>
  <w:style w:type="paragraph" w:customStyle="1" w:styleId="Teksttreci61">
    <w:name w:val="Tekst treści (6)1"/>
    <w:basedOn w:val="Normalny"/>
    <w:link w:val="Teksttreci6"/>
    <w:uiPriority w:val="99"/>
    <w:rsid w:val="00A72398"/>
    <w:pPr>
      <w:shd w:val="clear" w:color="auto" w:fill="FFFFFF"/>
      <w:spacing w:before="180" w:line="270" w:lineRule="exact"/>
      <w:jc w:val="center"/>
    </w:pPr>
    <w:rPr>
      <w:rFonts w:ascii="Tahoma" w:hAnsi="Tahoma" w:cs="Tahoma"/>
      <w:b/>
      <w:bCs/>
    </w:rPr>
  </w:style>
  <w:style w:type="paragraph" w:customStyle="1" w:styleId="Teksttreci71">
    <w:name w:val="Tekst treści (7)1"/>
    <w:basedOn w:val="Normalny"/>
    <w:link w:val="Teksttreci7"/>
    <w:uiPriority w:val="99"/>
    <w:rsid w:val="00A72398"/>
    <w:pPr>
      <w:shd w:val="clear" w:color="auto" w:fill="FFFFFF"/>
      <w:spacing w:line="270" w:lineRule="exact"/>
      <w:jc w:val="center"/>
    </w:pPr>
    <w:rPr>
      <w:rFonts w:ascii="Dotum" w:eastAsia="Dotum" w:cs="Dotum"/>
      <w:b/>
      <w:bCs/>
    </w:rPr>
  </w:style>
  <w:style w:type="paragraph" w:customStyle="1" w:styleId="Nagwek21">
    <w:name w:val="Nagłówek #21"/>
    <w:basedOn w:val="Normalny"/>
    <w:link w:val="Nagwek20"/>
    <w:uiPriority w:val="99"/>
    <w:rsid w:val="00A72398"/>
    <w:pPr>
      <w:shd w:val="clear" w:color="auto" w:fill="FFFFFF"/>
      <w:spacing w:before="240" w:line="270" w:lineRule="exact"/>
      <w:jc w:val="center"/>
      <w:outlineLvl w:val="1"/>
    </w:pPr>
    <w:rPr>
      <w:rFonts w:ascii="Tahoma" w:hAnsi="Tahoma" w:cs="Tahoma"/>
      <w:b/>
      <w:bCs/>
    </w:rPr>
  </w:style>
  <w:style w:type="paragraph" w:customStyle="1" w:styleId="Teksttreci81">
    <w:name w:val="Tekst treści (8)1"/>
    <w:basedOn w:val="Normalny"/>
    <w:link w:val="Teksttreci8"/>
    <w:uiPriority w:val="99"/>
    <w:rsid w:val="00A72398"/>
    <w:pPr>
      <w:shd w:val="clear" w:color="auto" w:fill="FFFFFF"/>
      <w:spacing w:line="270" w:lineRule="exact"/>
      <w:ind w:hanging="300"/>
    </w:pPr>
    <w:rPr>
      <w:rFonts w:ascii="Tahoma" w:hAnsi="Tahoma" w:cs="Tahoma"/>
    </w:rPr>
  </w:style>
  <w:style w:type="paragraph" w:customStyle="1" w:styleId="Teksttreci91">
    <w:name w:val="Tekst treści (9)1"/>
    <w:basedOn w:val="Normalny"/>
    <w:link w:val="Teksttreci9"/>
    <w:uiPriority w:val="99"/>
    <w:rsid w:val="00A72398"/>
    <w:pPr>
      <w:shd w:val="clear" w:color="auto" w:fill="FFFFFF"/>
      <w:spacing w:line="270" w:lineRule="exact"/>
      <w:ind w:hanging="300"/>
    </w:pPr>
    <w:rPr>
      <w:rFonts w:ascii="Franklin Gothic Medium" w:hAnsi="Franklin Gothic Medium" w:cs="Franklin Gothic Medium"/>
      <w:i/>
      <w:iCs/>
    </w:rPr>
  </w:style>
  <w:style w:type="paragraph" w:customStyle="1" w:styleId="Nagwek221">
    <w:name w:val="Nagłówek #2 (2)1"/>
    <w:basedOn w:val="Normalny"/>
    <w:link w:val="Nagwek22"/>
    <w:uiPriority w:val="99"/>
    <w:rsid w:val="00A72398"/>
    <w:pPr>
      <w:shd w:val="clear" w:color="auto" w:fill="FFFFFF"/>
      <w:spacing w:line="270" w:lineRule="exact"/>
      <w:ind w:hanging="300"/>
      <w:outlineLvl w:val="1"/>
    </w:pPr>
    <w:rPr>
      <w:rFonts w:ascii="Tahoma" w:hAnsi="Tahoma" w:cs="Tahoma"/>
      <w:b/>
      <w:bCs/>
    </w:rPr>
  </w:style>
  <w:style w:type="paragraph" w:customStyle="1" w:styleId="Teksttreci101">
    <w:name w:val="Tekst treści (10)1"/>
    <w:basedOn w:val="Normalny"/>
    <w:link w:val="Teksttreci10"/>
    <w:uiPriority w:val="99"/>
    <w:rsid w:val="00A72398"/>
    <w:pPr>
      <w:shd w:val="clear" w:color="auto" w:fill="FFFFFF"/>
      <w:spacing w:line="240" w:lineRule="atLeast"/>
    </w:pPr>
    <w:rPr>
      <w:rFonts w:ascii="Tahoma" w:hAnsi="Tahoma" w:cs="Tahoma"/>
      <w:sz w:val="16"/>
      <w:szCs w:val="16"/>
    </w:rPr>
  </w:style>
  <w:style w:type="paragraph" w:customStyle="1" w:styleId="Teksttreci111">
    <w:name w:val="Tekst treści (11)1"/>
    <w:basedOn w:val="Normalny"/>
    <w:link w:val="Teksttreci11"/>
    <w:uiPriority w:val="99"/>
    <w:rsid w:val="00A72398"/>
    <w:pPr>
      <w:shd w:val="clear" w:color="auto" w:fill="FFFFFF"/>
      <w:spacing w:line="270" w:lineRule="exact"/>
      <w:ind w:firstLine="340"/>
      <w:jc w:val="both"/>
    </w:pPr>
    <w:rPr>
      <w:rFonts w:ascii="Tahoma" w:hAnsi="Tahoma" w:cs="Tahoma"/>
    </w:rPr>
  </w:style>
  <w:style w:type="paragraph" w:customStyle="1" w:styleId="Teksttreci121">
    <w:name w:val="Tekst treści (12)1"/>
    <w:basedOn w:val="Normalny"/>
    <w:link w:val="Teksttreci12"/>
    <w:uiPriority w:val="99"/>
    <w:rsid w:val="00A72398"/>
    <w:pPr>
      <w:shd w:val="clear" w:color="auto" w:fill="FFFFFF"/>
      <w:spacing w:before="240" w:line="270" w:lineRule="exact"/>
      <w:jc w:val="center"/>
    </w:pPr>
    <w:rPr>
      <w:rFonts w:ascii="Franklin Gothic Book" w:hAnsi="Franklin Gothic Book" w:cs="Franklin Gothic Book"/>
      <w:b/>
      <w:bCs/>
    </w:rPr>
  </w:style>
  <w:style w:type="paragraph" w:customStyle="1" w:styleId="Teksttreci131">
    <w:name w:val="Tekst treści (13)1"/>
    <w:basedOn w:val="Normalny"/>
    <w:link w:val="Teksttreci13"/>
    <w:uiPriority w:val="99"/>
    <w:rsid w:val="00A72398"/>
    <w:pPr>
      <w:shd w:val="clear" w:color="auto" w:fill="FFFFFF"/>
      <w:spacing w:line="270" w:lineRule="exact"/>
      <w:jc w:val="center"/>
    </w:pPr>
    <w:rPr>
      <w:rFonts w:ascii="Tahoma" w:hAnsi="Tahoma" w:cs="Tahoma"/>
    </w:rPr>
  </w:style>
  <w:style w:type="paragraph" w:customStyle="1" w:styleId="Nagwek11">
    <w:name w:val="Nagłówek #11"/>
    <w:basedOn w:val="Normalny"/>
    <w:link w:val="Nagwek10"/>
    <w:uiPriority w:val="99"/>
    <w:rsid w:val="00A72398"/>
    <w:pPr>
      <w:shd w:val="clear" w:color="auto" w:fill="FFFFFF"/>
      <w:spacing w:line="270" w:lineRule="exact"/>
      <w:outlineLvl w:val="0"/>
    </w:pPr>
    <w:rPr>
      <w:rFonts w:ascii="Tahoma" w:hAnsi="Tahoma" w:cs="Tahoma"/>
    </w:rPr>
  </w:style>
  <w:style w:type="paragraph" w:customStyle="1" w:styleId="Teksttreci141">
    <w:name w:val="Tekst treści (14)1"/>
    <w:basedOn w:val="Normalny"/>
    <w:link w:val="Teksttreci14"/>
    <w:uiPriority w:val="99"/>
    <w:rsid w:val="00A72398"/>
    <w:pPr>
      <w:shd w:val="clear" w:color="auto" w:fill="FFFFFF"/>
      <w:spacing w:line="240" w:lineRule="atLeast"/>
    </w:pPr>
    <w:rPr>
      <w:rFonts w:ascii="Tahoma" w:hAnsi="Tahoma" w:cs="Tahoma"/>
      <w:sz w:val="16"/>
      <w:szCs w:val="16"/>
    </w:rPr>
  </w:style>
  <w:style w:type="paragraph" w:customStyle="1" w:styleId="Teksttreci151">
    <w:name w:val="Tekst treści (15)1"/>
    <w:basedOn w:val="Normalny"/>
    <w:link w:val="Teksttreci15"/>
    <w:uiPriority w:val="99"/>
    <w:rsid w:val="00A72398"/>
    <w:pPr>
      <w:shd w:val="clear" w:color="auto" w:fill="FFFFFF"/>
      <w:spacing w:before="240" w:line="274" w:lineRule="exact"/>
    </w:pPr>
    <w:rPr>
      <w:rFonts w:ascii="Calibri" w:hAnsi="Calibri" w:cs="Calibri"/>
      <w:sz w:val="24"/>
      <w:szCs w:val="24"/>
    </w:rPr>
  </w:style>
  <w:style w:type="paragraph" w:customStyle="1" w:styleId="Nagwek121">
    <w:name w:val="Nagłówek #1 (2)1"/>
    <w:basedOn w:val="Normalny"/>
    <w:link w:val="Nagwek12"/>
    <w:uiPriority w:val="99"/>
    <w:rsid w:val="00A72398"/>
    <w:pPr>
      <w:shd w:val="clear" w:color="auto" w:fill="FFFFFF"/>
      <w:spacing w:after="120" w:line="274" w:lineRule="exact"/>
      <w:outlineLvl w:val="0"/>
    </w:pPr>
    <w:rPr>
      <w:rFonts w:ascii="Dotum" w:eastAsia="Dotum" w:cs="Dotum"/>
    </w:rPr>
  </w:style>
  <w:style w:type="character" w:customStyle="1" w:styleId="Nierozpoznanawzmianka1">
    <w:name w:val="Nierozpoznana wzmianka1"/>
    <w:uiPriority w:val="99"/>
    <w:semiHidden/>
    <w:unhideWhenUsed/>
    <w:rsid w:val="001B27D0"/>
    <w:rPr>
      <w:color w:val="605E5C"/>
      <w:shd w:val="clear" w:color="auto" w:fill="E1DFDD"/>
    </w:rPr>
  </w:style>
  <w:style w:type="character" w:customStyle="1" w:styleId="TekstprzypisudolnegoZnak">
    <w:name w:val="Tekst przypisu dolnego Znak"/>
    <w:link w:val="Tekstprzypisudolnego"/>
    <w:uiPriority w:val="99"/>
    <w:rsid w:val="00136923"/>
  </w:style>
  <w:style w:type="character" w:customStyle="1" w:styleId="TekstpodstawowywcityZnak">
    <w:name w:val="Tekst podstawowy wcięty Znak"/>
    <w:link w:val="Tekstpodstawowywcity"/>
    <w:semiHidden/>
    <w:rsid w:val="00136923"/>
    <w:rPr>
      <w:sz w:val="24"/>
    </w:rPr>
  </w:style>
  <w:style w:type="paragraph" w:styleId="Poprawka">
    <w:name w:val="Revision"/>
    <w:hidden/>
    <w:uiPriority w:val="99"/>
    <w:semiHidden/>
    <w:rsid w:val="00CF16C1"/>
  </w:style>
  <w:style w:type="paragraph" w:customStyle="1" w:styleId="Adres">
    <w:name w:val="Adres"/>
    <w:basedOn w:val="Tekstpodstawowy"/>
    <w:rsid w:val="00262F69"/>
    <w:pPr>
      <w:keepLines/>
      <w:numPr>
        <w:ilvl w:val="0"/>
      </w:numPr>
      <w:jc w:val="left"/>
    </w:pPr>
    <w:rPr>
      <w:rFonts w:ascii="Arial" w:hAnsi="Arial" w:cs="Arial"/>
      <w:sz w:val="20"/>
    </w:rPr>
  </w:style>
  <w:style w:type="paragraph" w:customStyle="1" w:styleId="WW-Zwykytekst">
    <w:name w:val="WW-Zwykły tekst"/>
    <w:basedOn w:val="Normalny"/>
    <w:rsid w:val="00262F69"/>
    <w:pPr>
      <w:suppressAutoHyphens/>
    </w:pPr>
    <w:rPr>
      <w:rFonts w:ascii="Courier New" w:hAnsi="Courier New"/>
      <w:lang w:eastAsia="ar-SA"/>
    </w:rPr>
  </w:style>
  <w:style w:type="character" w:customStyle="1" w:styleId="AkapitzlistZnak">
    <w:name w:val="Akapit z listą Znak"/>
    <w:aliases w:val="CW_Lista Znak,L1 Znak,Numerowanie Znak,List Paragraph Znak,Akapit z listą BS Znak,normalny tekst Znak,sw tekst Znak,Akapit z listą5 Znak,Akapit z list¹ Znak,Preambuła Znak,lp1 Znak,KRS Znak,Akapit z listą1 Znak,Obiekt Znak,ASIA Znak"/>
    <w:link w:val="Akapitzlist"/>
    <w:uiPriority w:val="34"/>
    <w:qFormat/>
    <w:locked/>
    <w:rsid w:val="002E438B"/>
    <w:rPr>
      <w:sz w:val="24"/>
      <w:szCs w:val="24"/>
    </w:rPr>
  </w:style>
  <w:style w:type="paragraph" w:styleId="HTML-wstpniesformatowany">
    <w:name w:val="HTML Preformatted"/>
    <w:basedOn w:val="Normalny"/>
    <w:link w:val="HTML-wstpniesformatowanyZnak"/>
    <w:uiPriority w:val="99"/>
    <w:unhideWhenUsed/>
    <w:rsid w:val="00A05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wstpniesformatowanyZnak">
    <w:name w:val="HTML - wstępnie sformatowany Znak"/>
    <w:link w:val="HTML-wstpniesformatowany"/>
    <w:uiPriority w:val="99"/>
    <w:rsid w:val="00A05BE6"/>
    <w:rPr>
      <w:rFonts w:ascii="Courier New" w:hAnsi="Courier New"/>
      <w:lang w:val="x-none" w:eastAsia="x-none"/>
    </w:rPr>
  </w:style>
  <w:style w:type="paragraph" w:customStyle="1" w:styleId="Tretekstu">
    <w:name w:val="Treść tekstu"/>
    <w:basedOn w:val="Normalny"/>
    <w:uiPriority w:val="99"/>
    <w:rsid w:val="00236E06"/>
    <w:pPr>
      <w:suppressAutoHyphens/>
      <w:spacing w:after="120"/>
      <w:jc w:val="both"/>
    </w:pPr>
    <w:rPr>
      <w:rFonts w:eastAsia="Calibri"/>
      <w:sz w:val="24"/>
      <w:szCs w:val="24"/>
      <w:lang w:eastAsia="ar-SA"/>
    </w:rPr>
  </w:style>
  <w:style w:type="paragraph" w:customStyle="1" w:styleId="NoSpacing1">
    <w:name w:val="No Spacing1"/>
    <w:uiPriority w:val="99"/>
    <w:rsid w:val="00DE7085"/>
    <w:pPr>
      <w:suppressAutoHyphens/>
    </w:pPr>
    <w:rPr>
      <w:rFonts w:ascii="Calibri" w:hAnsi="Calibri"/>
      <w:sz w:val="22"/>
      <w:szCs w:val="22"/>
      <w:lang w:eastAsia="ar-SA"/>
    </w:rPr>
  </w:style>
  <w:style w:type="paragraph" w:customStyle="1" w:styleId="Bezodstpw1">
    <w:name w:val="Bez odstępów1"/>
    <w:uiPriority w:val="99"/>
    <w:rsid w:val="00DE7085"/>
    <w:pPr>
      <w:suppressAutoHyphens/>
    </w:pPr>
    <w:rPr>
      <w:rFonts w:ascii="Calibri" w:hAnsi="Calibri"/>
      <w:sz w:val="22"/>
      <w:szCs w:val="22"/>
      <w:lang w:eastAsia="ar-SA"/>
    </w:rPr>
  </w:style>
  <w:style w:type="paragraph" w:styleId="Tematkomentarza">
    <w:name w:val="annotation subject"/>
    <w:basedOn w:val="Tekstkomentarza"/>
    <w:next w:val="Tekstkomentarza"/>
    <w:link w:val="TematkomentarzaZnak"/>
    <w:uiPriority w:val="99"/>
    <w:semiHidden/>
    <w:unhideWhenUsed/>
    <w:rsid w:val="00A369C9"/>
    <w:rPr>
      <w:b/>
      <w:bCs/>
    </w:rPr>
  </w:style>
  <w:style w:type="character" w:customStyle="1" w:styleId="TekstkomentarzaZnak">
    <w:name w:val="Tekst komentarza Znak"/>
    <w:basedOn w:val="Domylnaczcionkaakapitu"/>
    <w:link w:val="Tekstkomentarza"/>
    <w:semiHidden/>
    <w:rsid w:val="00A369C9"/>
  </w:style>
  <w:style w:type="character" w:customStyle="1" w:styleId="TematkomentarzaZnak">
    <w:name w:val="Temat komentarza Znak"/>
    <w:basedOn w:val="TekstkomentarzaZnak"/>
    <w:link w:val="Tematkomentarza"/>
    <w:uiPriority w:val="99"/>
    <w:semiHidden/>
    <w:rsid w:val="00A369C9"/>
    <w:rPr>
      <w:b/>
      <w:bCs/>
    </w:rPr>
  </w:style>
  <w:style w:type="table" w:customStyle="1" w:styleId="Siatkatabelijasna1">
    <w:name w:val="Siatka tabeli — jasna1"/>
    <w:basedOn w:val="Standardowy"/>
    <w:uiPriority w:val="40"/>
    <w:rsid w:val="00E15D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Zwykatabela21">
    <w:name w:val="Zwykła tabela 21"/>
    <w:basedOn w:val="Standardowy"/>
    <w:uiPriority w:val="42"/>
    <w:rsid w:val="00E15D1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ierozpoznanawzmianka2">
    <w:name w:val="Nierozpoznana wzmianka2"/>
    <w:basedOn w:val="Domylnaczcionkaakapitu"/>
    <w:uiPriority w:val="99"/>
    <w:semiHidden/>
    <w:unhideWhenUsed/>
    <w:rsid w:val="00A04CB5"/>
    <w:rPr>
      <w:color w:val="605E5C"/>
      <w:shd w:val="clear" w:color="auto" w:fill="E1DFDD"/>
    </w:rPr>
  </w:style>
  <w:style w:type="character" w:customStyle="1" w:styleId="highlight">
    <w:name w:val="highlight"/>
    <w:basedOn w:val="Domylnaczcionkaakapitu"/>
    <w:rsid w:val="00B937A0"/>
  </w:style>
  <w:style w:type="paragraph" w:customStyle="1" w:styleId="WW-Tekstpodstawowywcity2">
    <w:name w:val="WW-Tekst podstawowy wcięty 2"/>
    <w:basedOn w:val="Normalny"/>
    <w:qFormat/>
    <w:rsid w:val="002F17D9"/>
    <w:pPr>
      <w:suppressAutoHyphens/>
      <w:ind w:left="426" w:hanging="426"/>
      <w:jc w:val="both"/>
    </w:pPr>
    <w:rPr>
      <w:rFonts w:ascii="Bookman Old Style" w:hAnsi="Bookman Old Style"/>
      <w:sz w:val="24"/>
      <w:lang w:eastAsia="ar-SA"/>
    </w:rPr>
  </w:style>
  <w:style w:type="character" w:customStyle="1" w:styleId="pktZnak">
    <w:name w:val="pkt Znak"/>
    <w:link w:val="pkt"/>
    <w:locked/>
    <w:rsid w:val="00111D65"/>
    <w:rPr>
      <w:sz w:val="24"/>
    </w:rPr>
  </w:style>
  <w:style w:type="character" w:customStyle="1" w:styleId="Teksttreci0">
    <w:name w:val="Tekst treści_"/>
    <w:locked/>
    <w:rsid w:val="00964B9C"/>
    <w:rPr>
      <w:rFonts w:ascii="Verdana" w:hAnsi="Verdana"/>
      <w:sz w:val="19"/>
      <w:shd w:val="clear" w:color="auto" w:fill="FFFFFF"/>
    </w:rPr>
  </w:style>
  <w:style w:type="character" w:customStyle="1" w:styleId="FontStyle70">
    <w:name w:val="Font Style70"/>
    <w:uiPriority w:val="99"/>
    <w:rsid w:val="00F12AB0"/>
    <w:rPr>
      <w:rFonts w:ascii="Arial" w:hAnsi="Arial" w:cs="Arial"/>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4295">
      <w:bodyDiv w:val="1"/>
      <w:marLeft w:val="0"/>
      <w:marRight w:val="0"/>
      <w:marTop w:val="0"/>
      <w:marBottom w:val="0"/>
      <w:divBdr>
        <w:top w:val="none" w:sz="0" w:space="0" w:color="auto"/>
        <w:left w:val="none" w:sz="0" w:space="0" w:color="auto"/>
        <w:bottom w:val="none" w:sz="0" w:space="0" w:color="auto"/>
        <w:right w:val="none" w:sz="0" w:space="0" w:color="auto"/>
      </w:divBdr>
      <w:divsChild>
        <w:div w:id="276060804">
          <w:marLeft w:val="0"/>
          <w:marRight w:val="0"/>
          <w:marTop w:val="0"/>
          <w:marBottom w:val="0"/>
          <w:divBdr>
            <w:top w:val="none" w:sz="0" w:space="0" w:color="auto"/>
            <w:left w:val="none" w:sz="0" w:space="0" w:color="auto"/>
            <w:bottom w:val="none" w:sz="0" w:space="0" w:color="auto"/>
            <w:right w:val="none" w:sz="0" w:space="0" w:color="auto"/>
          </w:divBdr>
        </w:div>
        <w:div w:id="311642200">
          <w:marLeft w:val="0"/>
          <w:marRight w:val="0"/>
          <w:marTop w:val="0"/>
          <w:marBottom w:val="0"/>
          <w:divBdr>
            <w:top w:val="none" w:sz="0" w:space="0" w:color="auto"/>
            <w:left w:val="none" w:sz="0" w:space="0" w:color="auto"/>
            <w:bottom w:val="none" w:sz="0" w:space="0" w:color="auto"/>
            <w:right w:val="none" w:sz="0" w:space="0" w:color="auto"/>
          </w:divBdr>
        </w:div>
        <w:div w:id="606621501">
          <w:marLeft w:val="0"/>
          <w:marRight w:val="0"/>
          <w:marTop w:val="0"/>
          <w:marBottom w:val="0"/>
          <w:divBdr>
            <w:top w:val="none" w:sz="0" w:space="0" w:color="auto"/>
            <w:left w:val="none" w:sz="0" w:space="0" w:color="auto"/>
            <w:bottom w:val="none" w:sz="0" w:space="0" w:color="auto"/>
            <w:right w:val="none" w:sz="0" w:space="0" w:color="auto"/>
          </w:divBdr>
        </w:div>
        <w:div w:id="629867703">
          <w:marLeft w:val="0"/>
          <w:marRight w:val="0"/>
          <w:marTop w:val="0"/>
          <w:marBottom w:val="0"/>
          <w:divBdr>
            <w:top w:val="none" w:sz="0" w:space="0" w:color="auto"/>
            <w:left w:val="none" w:sz="0" w:space="0" w:color="auto"/>
            <w:bottom w:val="none" w:sz="0" w:space="0" w:color="auto"/>
            <w:right w:val="none" w:sz="0" w:space="0" w:color="auto"/>
          </w:divBdr>
        </w:div>
        <w:div w:id="716661632">
          <w:marLeft w:val="0"/>
          <w:marRight w:val="0"/>
          <w:marTop w:val="0"/>
          <w:marBottom w:val="0"/>
          <w:divBdr>
            <w:top w:val="none" w:sz="0" w:space="0" w:color="auto"/>
            <w:left w:val="none" w:sz="0" w:space="0" w:color="auto"/>
            <w:bottom w:val="none" w:sz="0" w:space="0" w:color="auto"/>
            <w:right w:val="none" w:sz="0" w:space="0" w:color="auto"/>
          </w:divBdr>
        </w:div>
        <w:div w:id="1094085325">
          <w:marLeft w:val="0"/>
          <w:marRight w:val="0"/>
          <w:marTop w:val="0"/>
          <w:marBottom w:val="0"/>
          <w:divBdr>
            <w:top w:val="none" w:sz="0" w:space="0" w:color="auto"/>
            <w:left w:val="none" w:sz="0" w:space="0" w:color="auto"/>
            <w:bottom w:val="none" w:sz="0" w:space="0" w:color="auto"/>
            <w:right w:val="none" w:sz="0" w:space="0" w:color="auto"/>
          </w:divBdr>
        </w:div>
        <w:div w:id="1144080806">
          <w:marLeft w:val="0"/>
          <w:marRight w:val="0"/>
          <w:marTop w:val="0"/>
          <w:marBottom w:val="0"/>
          <w:divBdr>
            <w:top w:val="none" w:sz="0" w:space="0" w:color="auto"/>
            <w:left w:val="none" w:sz="0" w:space="0" w:color="auto"/>
            <w:bottom w:val="none" w:sz="0" w:space="0" w:color="auto"/>
            <w:right w:val="none" w:sz="0" w:space="0" w:color="auto"/>
          </w:divBdr>
        </w:div>
        <w:div w:id="1514538805">
          <w:marLeft w:val="0"/>
          <w:marRight w:val="0"/>
          <w:marTop w:val="0"/>
          <w:marBottom w:val="0"/>
          <w:divBdr>
            <w:top w:val="none" w:sz="0" w:space="0" w:color="auto"/>
            <w:left w:val="none" w:sz="0" w:space="0" w:color="auto"/>
            <w:bottom w:val="none" w:sz="0" w:space="0" w:color="auto"/>
            <w:right w:val="none" w:sz="0" w:space="0" w:color="auto"/>
          </w:divBdr>
        </w:div>
        <w:div w:id="1629166323">
          <w:marLeft w:val="0"/>
          <w:marRight w:val="0"/>
          <w:marTop w:val="0"/>
          <w:marBottom w:val="0"/>
          <w:divBdr>
            <w:top w:val="none" w:sz="0" w:space="0" w:color="auto"/>
            <w:left w:val="none" w:sz="0" w:space="0" w:color="auto"/>
            <w:bottom w:val="none" w:sz="0" w:space="0" w:color="auto"/>
            <w:right w:val="none" w:sz="0" w:space="0" w:color="auto"/>
          </w:divBdr>
        </w:div>
        <w:div w:id="1658266294">
          <w:marLeft w:val="0"/>
          <w:marRight w:val="0"/>
          <w:marTop w:val="0"/>
          <w:marBottom w:val="0"/>
          <w:divBdr>
            <w:top w:val="none" w:sz="0" w:space="0" w:color="auto"/>
            <w:left w:val="none" w:sz="0" w:space="0" w:color="auto"/>
            <w:bottom w:val="none" w:sz="0" w:space="0" w:color="auto"/>
            <w:right w:val="none" w:sz="0" w:space="0" w:color="auto"/>
          </w:divBdr>
        </w:div>
        <w:div w:id="1714694098">
          <w:marLeft w:val="0"/>
          <w:marRight w:val="0"/>
          <w:marTop w:val="0"/>
          <w:marBottom w:val="0"/>
          <w:divBdr>
            <w:top w:val="none" w:sz="0" w:space="0" w:color="auto"/>
            <w:left w:val="none" w:sz="0" w:space="0" w:color="auto"/>
            <w:bottom w:val="none" w:sz="0" w:space="0" w:color="auto"/>
            <w:right w:val="none" w:sz="0" w:space="0" w:color="auto"/>
          </w:divBdr>
        </w:div>
        <w:div w:id="1773814390">
          <w:marLeft w:val="0"/>
          <w:marRight w:val="0"/>
          <w:marTop w:val="0"/>
          <w:marBottom w:val="0"/>
          <w:divBdr>
            <w:top w:val="none" w:sz="0" w:space="0" w:color="auto"/>
            <w:left w:val="none" w:sz="0" w:space="0" w:color="auto"/>
            <w:bottom w:val="none" w:sz="0" w:space="0" w:color="auto"/>
            <w:right w:val="none" w:sz="0" w:space="0" w:color="auto"/>
          </w:divBdr>
        </w:div>
        <w:div w:id="1921866926">
          <w:marLeft w:val="0"/>
          <w:marRight w:val="0"/>
          <w:marTop w:val="0"/>
          <w:marBottom w:val="0"/>
          <w:divBdr>
            <w:top w:val="none" w:sz="0" w:space="0" w:color="auto"/>
            <w:left w:val="none" w:sz="0" w:space="0" w:color="auto"/>
            <w:bottom w:val="none" w:sz="0" w:space="0" w:color="auto"/>
            <w:right w:val="none" w:sz="0" w:space="0" w:color="auto"/>
          </w:divBdr>
        </w:div>
        <w:div w:id="2098944900">
          <w:marLeft w:val="0"/>
          <w:marRight w:val="0"/>
          <w:marTop w:val="0"/>
          <w:marBottom w:val="0"/>
          <w:divBdr>
            <w:top w:val="none" w:sz="0" w:space="0" w:color="auto"/>
            <w:left w:val="none" w:sz="0" w:space="0" w:color="auto"/>
            <w:bottom w:val="none" w:sz="0" w:space="0" w:color="auto"/>
            <w:right w:val="none" w:sz="0" w:space="0" w:color="auto"/>
          </w:divBdr>
        </w:div>
        <w:div w:id="2109736399">
          <w:marLeft w:val="0"/>
          <w:marRight w:val="0"/>
          <w:marTop w:val="0"/>
          <w:marBottom w:val="0"/>
          <w:divBdr>
            <w:top w:val="none" w:sz="0" w:space="0" w:color="auto"/>
            <w:left w:val="none" w:sz="0" w:space="0" w:color="auto"/>
            <w:bottom w:val="none" w:sz="0" w:space="0" w:color="auto"/>
            <w:right w:val="none" w:sz="0" w:space="0" w:color="auto"/>
          </w:divBdr>
        </w:div>
      </w:divsChild>
    </w:div>
    <w:div w:id="338460512">
      <w:bodyDiv w:val="1"/>
      <w:marLeft w:val="0"/>
      <w:marRight w:val="0"/>
      <w:marTop w:val="0"/>
      <w:marBottom w:val="0"/>
      <w:divBdr>
        <w:top w:val="none" w:sz="0" w:space="0" w:color="auto"/>
        <w:left w:val="none" w:sz="0" w:space="0" w:color="auto"/>
        <w:bottom w:val="none" w:sz="0" w:space="0" w:color="auto"/>
        <w:right w:val="none" w:sz="0" w:space="0" w:color="auto"/>
      </w:divBdr>
      <w:divsChild>
        <w:div w:id="636422338">
          <w:marLeft w:val="0"/>
          <w:marRight w:val="0"/>
          <w:marTop w:val="0"/>
          <w:marBottom w:val="0"/>
          <w:divBdr>
            <w:top w:val="none" w:sz="0" w:space="0" w:color="auto"/>
            <w:left w:val="none" w:sz="0" w:space="0" w:color="auto"/>
            <w:bottom w:val="none" w:sz="0" w:space="0" w:color="auto"/>
            <w:right w:val="none" w:sz="0" w:space="0" w:color="auto"/>
          </w:divBdr>
          <w:divsChild>
            <w:div w:id="3671892">
              <w:marLeft w:val="0"/>
              <w:marRight w:val="0"/>
              <w:marTop w:val="0"/>
              <w:marBottom w:val="0"/>
              <w:divBdr>
                <w:top w:val="none" w:sz="0" w:space="0" w:color="auto"/>
                <w:left w:val="none" w:sz="0" w:space="0" w:color="auto"/>
                <w:bottom w:val="none" w:sz="0" w:space="0" w:color="auto"/>
                <w:right w:val="none" w:sz="0" w:space="0" w:color="auto"/>
              </w:divBdr>
            </w:div>
            <w:div w:id="8918353">
              <w:marLeft w:val="0"/>
              <w:marRight w:val="0"/>
              <w:marTop w:val="0"/>
              <w:marBottom w:val="0"/>
              <w:divBdr>
                <w:top w:val="none" w:sz="0" w:space="0" w:color="auto"/>
                <w:left w:val="none" w:sz="0" w:space="0" w:color="auto"/>
                <w:bottom w:val="none" w:sz="0" w:space="0" w:color="auto"/>
                <w:right w:val="none" w:sz="0" w:space="0" w:color="auto"/>
              </w:divBdr>
            </w:div>
            <w:div w:id="17658468">
              <w:marLeft w:val="0"/>
              <w:marRight w:val="0"/>
              <w:marTop w:val="0"/>
              <w:marBottom w:val="0"/>
              <w:divBdr>
                <w:top w:val="none" w:sz="0" w:space="0" w:color="auto"/>
                <w:left w:val="none" w:sz="0" w:space="0" w:color="auto"/>
                <w:bottom w:val="none" w:sz="0" w:space="0" w:color="auto"/>
                <w:right w:val="none" w:sz="0" w:space="0" w:color="auto"/>
              </w:divBdr>
            </w:div>
            <w:div w:id="31075698">
              <w:marLeft w:val="0"/>
              <w:marRight w:val="0"/>
              <w:marTop w:val="0"/>
              <w:marBottom w:val="0"/>
              <w:divBdr>
                <w:top w:val="none" w:sz="0" w:space="0" w:color="auto"/>
                <w:left w:val="none" w:sz="0" w:space="0" w:color="auto"/>
                <w:bottom w:val="none" w:sz="0" w:space="0" w:color="auto"/>
                <w:right w:val="none" w:sz="0" w:space="0" w:color="auto"/>
              </w:divBdr>
            </w:div>
            <w:div w:id="51539717">
              <w:marLeft w:val="0"/>
              <w:marRight w:val="0"/>
              <w:marTop w:val="0"/>
              <w:marBottom w:val="0"/>
              <w:divBdr>
                <w:top w:val="none" w:sz="0" w:space="0" w:color="auto"/>
                <w:left w:val="none" w:sz="0" w:space="0" w:color="auto"/>
                <w:bottom w:val="none" w:sz="0" w:space="0" w:color="auto"/>
                <w:right w:val="none" w:sz="0" w:space="0" w:color="auto"/>
              </w:divBdr>
            </w:div>
            <w:div w:id="52044204">
              <w:marLeft w:val="0"/>
              <w:marRight w:val="0"/>
              <w:marTop w:val="0"/>
              <w:marBottom w:val="0"/>
              <w:divBdr>
                <w:top w:val="none" w:sz="0" w:space="0" w:color="auto"/>
                <w:left w:val="none" w:sz="0" w:space="0" w:color="auto"/>
                <w:bottom w:val="none" w:sz="0" w:space="0" w:color="auto"/>
                <w:right w:val="none" w:sz="0" w:space="0" w:color="auto"/>
              </w:divBdr>
            </w:div>
            <w:div w:id="67502703">
              <w:marLeft w:val="0"/>
              <w:marRight w:val="0"/>
              <w:marTop w:val="0"/>
              <w:marBottom w:val="0"/>
              <w:divBdr>
                <w:top w:val="none" w:sz="0" w:space="0" w:color="auto"/>
                <w:left w:val="none" w:sz="0" w:space="0" w:color="auto"/>
                <w:bottom w:val="none" w:sz="0" w:space="0" w:color="auto"/>
                <w:right w:val="none" w:sz="0" w:space="0" w:color="auto"/>
              </w:divBdr>
            </w:div>
            <w:div w:id="69819271">
              <w:marLeft w:val="0"/>
              <w:marRight w:val="0"/>
              <w:marTop w:val="0"/>
              <w:marBottom w:val="0"/>
              <w:divBdr>
                <w:top w:val="none" w:sz="0" w:space="0" w:color="auto"/>
                <w:left w:val="none" w:sz="0" w:space="0" w:color="auto"/>
                <w:bottom w:val="none" w:sz="0" w:space="0" w:color="auto"/>
                <w:right w:val="none" w:sz="0" w:space="0" w:color="auto"/>
              </w:divBdr>
            </w:div>
            <w:div w:id="81689019">
              <w:marLeft w:val="0"/>
              <w:marRight w:val="0"/>
              <w:marTop w:val="0"/>
              <w:marBottom w:val="0"/>
              <w:divBdr>
                <w:top w:val="none" w:sz="0" w:space="0" w:color="auto"/>
                <w:left w:val="none" w:sz="0" w:space="0" w:color="auto"/>
                <w:bottom w:val="none" w:sz="0" w:space="0" w:color="auto"/>
                <w:right w:val="none" w:sz="0" w:space="0" w:color="auto"/>
              </w:divBdr>
            </w:div>
            <w:div w:id="87509161">
              <w:marLeft w:val="0"/>
              <w:marRight w:val="0"/>
              <w:marTop w:val="0"/>
              <w:marBottom w:val="0"/>
              <w:divBdr>
                <w:top w:val="none" w:sz="0" w:space="0" w:color="auto"/>
                <w:left w:val="none" w:sz="0" w:space="0" w:color="auto"/>
                <w:bottom w:val="none" w:sz="0" w:space="0" w:color="auto"/>
                <w:right w:val="none" w:sz="0" w:space="0" w:color="auto"/>
              </w:divBdr>
            </w:div>
            <w:div w:id="93601351">
              <w:marLeft w:val="0"/>
              <w:marRight w:val="0"/>
              <w:marTop w:val="0"/>
              <w:marBottom w:val="0"/>
              <w:divBdr>
                <w:top w:val="none" w:sz="0" w:space="0" w:color="auto"/>
                <w:left w:val="none" w:sz="0" w:space="0" w:color="auto"/>
                <w:bottom w:val="none" w:sz="0" w:space="0" w:color="auto"/>
                <w:right w:val="none" w:sz="0" w:space="0" w:color="auto"/>
              </w:divBdr>
            </w:div>
            <w:div w:id="95028760">
              <w:marLeft w:val="0"/>
              <w:marRight w:val="0"/>
              <w:marTop w:val="0"/>
              <w:marBottom w:val="0"/>
              <w:divBdr>
                <w:top w:val="none" w:sz="0" w:space="0" w:color="auto"/>
                <w:left w:val="none" w:sz="0" w:space="0" w:color="auto"/>
                <w:bottom w:val="none" w:sz="0" w:space="0" w:color="auto"/>
                <w:right w:val="none" w:sz="0" w:space="0" w:color="auto"/>
              </w:divBdr>
            </w:div>
            <w:div w:id="105197525">
              <w:marLeft w:val="0"/>
              <w:marRight w:val="0"/>
              <w:marTop w:val="0"/>
              <w:marBottom w:val="0"/>
              <w:divBdr>
                <w:top w:val="none" w:sz="0" w:space="0" w:color="auto"/>
                <w:left w:val="none" w:sz="0" w:space="0" w:color="auto"/>
                <w:bottom w:val="none" w:sz="0" w:space="0" w:color="auto"/>
                <w:right w:val="none" w:sz="0" w:space="0" w:color="auto"/>
              </w:divBdr>
            </w:div>
            <w:div w:id="110171861">
              <w:marLeft w:val="0"/>
              <w:marRight w:val="0"/>
              <w:marTop w:val="0"/>
              <w:marBottom w:val="0"/>
              <w:divBdr>
                <w:top w:val="none" w:sz="0" w:space="0" w:color="auto"/>
                <w:left w:val="none" w:sz="0" w:space="0" w:color="auto"/>
                <w:bottom w:val="none" w:sz="0" w:space="0" w:color="auto"/>
                <w:right w:val="none" w:sz="0" w:space="0" w:color="auto"/>
              </w:divBdr>
            </w:div>
            <w:div w:id="126776853">
              <w:marLeft w:val="0"/>
              <w:marRight w:val="0"/>
              <w:marTop w:val="0"/>
              <w:marBottom w:val="0"/>
              <w:divBdr>
                <w:top w:val="none" w:sz="0" w:space="0" w:color="auto"/>
                <w:left w:val="none" w:sz="0" w:space="0" w:color="auto"/>
                <w:bottom w:val="none" w:sz="0" w:space="0" w:color="auto"/>
                <w:right w:val="none" w:sz="0" w:space="0" w:color="auto"/>
              </w:divBdr>
            </w:div>
            <w:div w:id="129052609">
              <w:marLeft w:val="0"/>
              <w:marRight w:val="0"/>
              <w:marTop w:val="0"/>
              <w:marBottom w:val="0"/>
              <w:divBdr>
                <w:top w:val="none" w:sz="0" w:space="0" w:color="auto"/>
                <w:left w:val="none" w:sz="0" w:space="0" w:color="auto"/>
                <w:bottom w:val="none" w:sz="0" w:space="0" w:color="auto"/>
                <w:right w:val="none" w:sz="0" w:space="0" w:color="auto"/>
              </w:divBdr>
            </w:div>
            <w:div w:id="149753333">
              <w:marLeft w:val="0"/>
              <w:marRight w:val="0"/>
              <w:marTop w:val="0"/>
              <w:marBottom w:val="0"/>
              <w:divBdr>
                <w:top w:val="none" w:sz="0" w:space="0" w:color="auto"/>
                <w:left w:val="none" w:sz="0" w:space="0" w:color="auto"/>
                <w:bottom w:val="none" w:sz="0" w:space="0" w:color="auto"/>
                <w:right w:val="none" w:sz="0" w:space="0" w:color="auto"/>
              </w:divBdr>
            </w:div>
            <w:div w:id="154348657">
              <w:marLeft w:val="0"/>
              <w:marRight w:val="0"/>
              <w:marTop w:val="0"/>
              <w:marBottom w:val="0"/>
              <w:divBdr>
                <w:top w:val="none" w:sz="0" w:space="0" w:color="auto"/>
                <w:left w:val="none" w:sz="0" w:space="0" w:color="auto"/>
                <w:bottom w:val="none" w:sz="0" w:space="0" w:color="auto"/>
                <w:right w:val="none" w:sz="0" w:space="0" w:color="auto"/>
              </w:divBdr>
            </w:div>
            <w:div w:id="170141949">
              <w:marLeft w:val="0"/>
              <w:marRight w:val="0"/>
              <w:marTop w:val="0"/>
              <w:marBottom w:val="0"/>
              <w:divBdr>
                <w:top w:val="none" w:sz="0" w:space="0" w:color="auto"/>
                <w:left w:val="none" w:sz="0" w:space="0" w:color="auto"/>
                <w:bottom w:val="none" w:sz="0" w:space="0" w:color="auto"/>
                <w:right w:val="none" w:sz="0" w:space="0" w:color="auto"/>
              </w:divBdr>
            </w:div>
            <w:div w:id="174927539">
              <w:marLeft w:val="0"/>
              <w:marRight w:val="0"/>
              <w:marTop w:val="0"/>
              <w:marBottom w:val="0"/>
              <w:divBdr>
                <w:top w:val="none" w:sz="0" w:space="0" w:color="auto"/>
                <w:left w:val="none" w:sz="0" w:space="0" w:color="auto"/>
                <w:bottom w:val="none" w:sz="0" w:space="0" w:color="auto"/>
                <w:right w:val="none" w:sz="0" w:space="0" w:color="auto"/>
              </w:divBdr>
            </w:div>
            <w:div w:id="194923642">
              <w:marLeft w:val="0"/>
              <w:marRight w:val="0"/>
              <w:marTop w:val="0"/>
              <w:marBottom w:val="0"/>
              <w:divBdr>
                <w:top w:val="none" w:sz="0" w:space="0" w:color="auto"/>
                <w:left w:val="none" w:sz="0" w:space="0" w:color="auto"/>
                <w:bottom w:val="none" w:sz="0" w:space="0" w:color="auto"/>
                <w:right w:val="none" w:sz="0" w:space="0" w:color="auto"/>
              </w:divBdr>
            </w:div>
            <w:div w:id="220482593">
              <w:marLeft w:val="0"/>
              <w:marRight w:val="0"/>
              <w:marTop w:val="0"/>
              <w:marBottom w:val="0"/>
              <w:divBdr>
                <w:top w:val="none" w:sz="0" w:space="0" w:color="auto"/>
                <w:left w:val="none" w:sz="0" w:space="0" w:color="auto"/>
                <w:bottom w:val="none" w:sz="0" w:space="0" w:color="auto"/>
                <w:right w:val="none" w:sz="0" w:space="0" w:color="auto"/>
              </w:divBdr>
            </w:div>
            <w:div w:id="253394007">
              <w:marLeft w:val="0"/>
              <w:marRight w:val="0"/>
              <w:marTop w:val="0"/>
              <w:marBottom w:val="0"/>
              <w:divBdr>
                <w:top w:val="none" w:sz="0" w:space="0" w:color="auto"/>
                <w:left w:val="none" w:sz="0" w:space="0" w:color="auto"/>
                <w:bottom w:val="none" w:sz="0" w:space="0" w:color="auto"/>
                <w:right w:val="none" w:sz="0" w:space="0" w:color="auto"/>
              </w:divBdr>
            </w:div>
            <w:div w:id="272253587">
              <w:marLeft w:val="0"/>
              <w:marRight w:val="0"/>
              <w:marTop w:val="0"/>
              <w:marBottom w:val="0"/>
              <w:divBdr>
                <w:top w:val="none" w:sz="0" w:space="0" w:color="auto"/>
                <w:left w:val="none" w:sz="0" w:space="0" w:color="auto"/>
                <w:bottom w:val="none" w:sz="0" w:space="0" w:color="auto"/>
                <w:right w:val="none" w:sz="0" w:space="0" w:color="auto"/>
              </w:divBdr>
            </w:div>
            <w:div w:id="273438619">
              <w:marLeft w:val="0"/>
              <w:marRight w:val="0"/>
              <w:marTop w:val="0"/>
              <w:marBottom w:val="0"/>
              <w:divBdr>
                <w:top w:val="none" w:sz="0" w:space="0" w:color="auto"/>
                <w:left w:val="none" w:sz="0" w:space="0" w:color="auto"/>
                <w:bottom w:val="none" w:sz="0" w:space="0" w:color="auto"/>
                <w:right w:val="none" w:sz="0" w:space="0" w:color="auto"/>
              </w:divBdr>
            </w:div>
            <w:div w:id="279533711">
              <w:marLeft w:val="0"/>
              <w:marRight w:val="0"/>
              <w:marTop w:val="0"/>
              <w:marBottom w:val="0"/>
              <w:divBdr>
                <w:top w:val="none" w:sz="0" w:space="0" w:color="auto"/>
                <w:left w:val="none" w:sz="0" w:space="0" w:color="auto"/>
                <w:bottom w:val="none" w:sz="0" w:space="0" w:color="auto"/>
                <w:right w:val="none" w:sz="0" w:space="0" w:color="auto"/>
              </w:divBdr>
            </w:div>
            <w:div w:id="323975312">
              <w:marLeft w:val="0"/>
              <w:marRight w:val="0"/>
              <w:marTop w:val="0"/>
              <w:marBottom w:val="0"/>
              <w:divBdr>
                <w:top w:val="none" w:sz="0" w:space="0" w:color="auto"/>
                <w:left w:val="none" w:sz="0" w:space="0" w:color="auto"/>
                <w:bottom w:val="none" w:sz="0" w:space="0" w:color="auto"/>
                <w:right w:val="none" w:sz="0" w:space="0" w:color="auto"/>
              </w:divBdr>
            </w:div>
            <w:div w:id="332026195">
              <w:marLeft w:val="0"/>
              <w:marRight w:val="0"/>
              <w:marTop w:val="0"/>
              <w:marBottom w:val="0"/>
              <w:divBdr>
                <w:top w:val="none" w:sz="0" w:space="0" w:color="auto"/>
                <w:left w:val="none" w:sz="0" w:space="0" w:color="auto"/>
                <w:bottom w:val="none" w:sz="0" w:space="0" w:color="auto"/>
                <w:right w:val="none" w:sz="0" w:space="0" w:color="auto"/>
              </w:divBdr>
            </w:div>
            <w:div w:id="335350691">
              <w:marLeft w:val="0"/>
              <w:marRight w:val="0"/>
              <w:marTop w:val="0"/>
              <w:marBottom w:val="0"/>
              <w:divBdr>
                <w:top w:val="none" w:sz="0" w:space="0" w:color="auto"/>
                <w:left w:val="none" w:sz="0" w:space="0" w:color="auto"/>
                <w:bottom w:val="none" w:sz="0" w:space="0" w:color="auto"/>
                <w:right w:val="none" w:sz="0" w:space="0" w:color="auto"/>
              </w:divBdr>
            </w:div>
            <w:div w:id="336277765">
              <w:marLeft w:val="0"/>
              <w:marRight w:val="0"/>
              <w:marTop w:val="0"/>
              <w:marBottom w:val="0"/>
              <w:divBdr>
                <w:top w:val="none" w:sz="0" w:space="0" w:color="auto"/>
                <w:left w:val="none" w:sz="0" w:space="0" w:color="auto"/>
                <w:bottom w:val="none" w:sz="0" w:space="0" w:color="auto"/>
                <w:right w:val="none" w:sz="0" w:space="0" w:color="auto"/>
              </w:divBdr>
            </w:div>
            <w:div w:id="339626256">
              <w:marLeft w:val="0"/>
              <w:marRight w:val="0"/>
              <w:marTop w:val="0"/>
              <w:marBottom w:val="0"/>
              <w:divBdr>
                <w:top w:val="none" w:sz="0" w:space="0" w:color="auto"/>
                <w:left w:val="none" w:sz="0" w:space="0" w:color="auto"/>
                <w:bottom w:val="none" w:sz="0" w:space="0" w:color="auto"/>
                <w:right w:val="none" w:sz="0" w:space="0" w:color="auto"/>
              </w:divBdr>
            </w:div>
            <w:div w:id="354432030">
              <w:marLeft w:val="0"/>
              <w:marRight w:val="0"/>
              <w:marTop w:val="0"/>
              <w:marBottom w:val="0"/>
              <w:divBdr>
                <w:top w:val="none" w:sz="0" w:space="0" w:color="auto"/>
                <w:left w:val="none" w:sz="0" w:space="0" w:color="auto"/>
                <w:bottom w:val="none" w:sz="0" w:space="0" w:color="auto"/>
                <w:right w:val="none" w:sz="0" w:space="0" w:color="auto"/>
              </w:divBdr>
            </w:div>
            <w:div w:id="356930784">
              <w:marLeft w:val="0"/>
              <w:marRight w:val="0"/>
              <w:marTop w:val="0"/>
              <w:marBottom w:val="0"/>
              <w:divBdr>
                <w:top w:val="none" w:sz="0" w:space="0" w:color="auto"/>
                <w:left w:val="none" w:sz="0" w:space="0" w:color="auto"/>
                <w:bottom w:val="none" w:sz="0" w:space="0" w:color="auto"/>
                <w:right w:val="none" w:sz="0" w:space="0" w:color="auto"/>
              </w:divBdr>
            </w:div>
            <w:div w:id="365645496">
              <w:marLeft w:val="0"/>
              <w:marRight w:val="0"/>
              <w:marTop w:val="0"/>
              <w:marBottom w:val="0"/>
              <w:divBdr>
                <w:top w:val="none" w:sz="0" w:space="0" w:color="auto"/>
                <w:left w:val="none" w:sz="0" w:space="0" w:color="auto"/>
                <w:bottom w:val="none" w:sz="0" w:space="0" w:color="auto"/>
                <w:right w:val="none" w:sz="0" w:space="0" w:color="auto"/>
              </w:divBdr>
            </w:div>
            <w:div w:id="366956805">
              <w:marLeft w:val="0"/>
              <w:marRight w:val="0"/>
              <w:marTop w:val="0"/>
              <w:marBottom w:val="0"/>
              <w:divBdr>
                <w:top w:val="none" w:sz="0" w:space="0" w:color="auto"/>
                <w:left w:val="none" w:sz="0" w:space="0" w:color="auto"/>
                <w:bottom w:val="none" w:sz="0" w:space="0" w:color="auto"/>
                <w:right w:val="none" w:sz="0" w:space="0" w:color="auto"/>
              </w:divBdr>
            </w:div>
            <w:div w:id="379325722">
              <w:marLeft w:val="0"/>
              <w:marRight w:val="0"/>
              <w:marTop w:val="0"/>
              <w:marBottom w:val="0"/>
              <w:divBdr>
                <w:top w:val="none" w:sz="0" w:space="0" w:color="auto"/>
                <w:left w:val="none" w:sz="0" w:space="0" w:color="auto"/>
                <w:bottom w:val="none" w:sz="0" w:space="0" w:color="auto"/>
                <w:right w:val="none" w:sz="0" w:space="0" w:color="auto"/>
              </w:divBdr>
            </w:div>
            <w:div w:id="396049373">
              <w:marLeft w:val="0"/>
              <w:marRight w:val="0"/>
              <w:marTop w:val="0"/>
              <w:marBottom w:val="0"/>
              <w:divBdr>
                <w:top w:val="none" w:sz="0" w:space="0" w:color="auto"/>
                <w:left w:val="none" w:sz="0" w:space="0" w:color="auto"/>
                <w:bottom w:val="none" w:sz="0" w:space="0" w:color="auto"/>
                <w:right w:val="none" w:sz="0" w:space="0" w:color="auto"/>
              </w:divBdr>
            </w:div>
            <w:div w:id="399716879">
              <w:marLeft w:val="0"/>
              <w:marRight w:val="0"/>
              <w:marTop w:val="0"/>
              <w:marBottom w:val="0"/>
              <w:divBdr>
                <w:top w:val="none" w:sz="0" w:space="0" w:color="auto"/>
                <w:left w:val="none" w:sz="0" w:space="0" w:color="auto"/>
                <w:bottom w:val="none" w:sz="0" w:space="0" w:color="auto"/>
                <w:right w:val="none" w:sz="0" w:space="0" w:color="auto"/>
              </w:divBdr>
            </w:div>
            <w:div w:id="400559794">
              <w:marLeft w:val="0"/>
              <w:marRight w:val="0"/>
              <w:marTop w:val="0"/>
              <w:marBottom w:val="0"/>
              <w:divBdr>
                <w:top w:val="none" w:sz="0" w:space="0" w:color="auto"/>
                <w:left w:val="none" w:sz="0" w:space="0" w:color="auto"/>
                <w:bottom w:val="none" w:sz="0" w:space="0" w:color="auto"/>
                <w:right w:val="none" w:sz="0" w:space="0" w:color="auto"/>
              </w:divBdr>
            </w:div>
            <w:div w:id="408357131">
              <w:marLeft w:val="0"/>
              <w:marRight w:val="0"/>
              <w:marTop w:val="0"/>
              <w:marBottom w:val="0"/>
              <w:divBdr>
                <w:top w:val="none" w:sz="0" w:space="0" w:color="auto"/>
                <w:left w:val="none" w:sz="0" w:space="0" w:color="auto"/>
                <w:bottom w:val="none" w:sz="0" w:space="0" w:color="auto"/>
                <w:right w:val="none" w:sz="0" w:space="0" w:color="auto"/>
              </w:divBdr>
            </w:div>
            <w:div w:id="413161745">
              <w:marLeft w:val="0"/>
              <w:marRight w:val="0"/>
              <w:marTop w:val="0"/>
              <w:marBottom w:val="0"/>
              <w:divBdr>
                <w:top w:val="none" w:sz="0" w:space="0" w:color="auto"/>
                <w:left w:val="none" w:sz="0" w:space="0" w:color="auto"/>
                <w:bottom w:val="none" w:sz="0" w:space="0" w:color="auto"/>
                <w:right w:val="none" w:sz="0" w:space="0" w:color="auto"/>
              </w:divBdr>
            </w:div>
            <w:div w:id="424110978">
              <w:marLeft w:val="0"/>
              <w:marRight w:val="0"/>
              <w:marTop w:val="0"/>
              <w:marBottom w:val="0"/>
              <w:divBdr>
                <w:top w:val="none" w:sz="0" w:space="0" w:color="auto"/>
                <w:left w:val="none" w:sz="0" w:space="0" w:color="auto"/>
                <w:bottom w:val="none" w:sz="0" w:space="0" w:color="auto"/>
                <w:right w:val="none" w:sz="0" w:space="0" w:color="auto"/>
              </w:divBdr>
            </w:div>
            <w:div w:id="426735223">
              <w:marLeft w:val="0"/>
              <w:marRight w:val="0"/>
              <w:marTop w:val="0"/>
              <w:marBottom w:val="0"/>
              <w:divBdr>
                <w:top w:val="none" w:sz="0" w:space="0" w:color="auto"/>
                <w:left w:val="none" w:sz="0" w:space="0" w:color="auto"/>
                <w:bottom w:val="none" w:sz="0" w:space="0" w:color="auto"/>
                <w:right w:val="none" w:sz="0" w:space="0" w:color="auto"/>
              </w:divBdr>
            </w:div>
            <w:div w:id="459032688">
              <w:marLeft w:val="0"/>
              <w:marRight w:val="0"/>
              <w:marTop w:val="0"/>
              <w:marBottom w:val="0"/>
              <w:divBdr>
                <w:top w:val="none" w:sz="0" w:space="0" w:color="auto"/>
                <w:left w:val="none" w:sz="0" w:space="0" w:color="auto"/>
                <w:bottom w:val="none" w:sz="0" w:space="0" w:color="auto"/>
                <w:right w:val="none" w:sz="0" w:space="0" w:color="auto"/>
              </w:divBdr>
            </w:div>
            <w:div w:id="497110659">
              <w:marLeft w:val="0"/>
              <w:marRight w:val="0"/>
              <w:marTop w:val="0"/>
              <w:marBottom w:val="0"/>
              <w:divBdr>
                <w:top w:val="none" w:sz="0" w:space="0" w:color="auto"/>
                <w:left w:val="none" w:sz="0" w:space="0" w:color="auto"/>
                <w:bottom w:val="none" w:sz="0" w:space="0" w:color="auto"/>
                <w:right w:val="none" w:sz="0" w:space="0" w:color="auto"/>
              </w:divBdr>
            </w:div>
            <w:div w:id="500580894">
              <w:marLeft w:val="0"/>
              <w:marRight w:val="0"/>
              <w:marTop w:val="0"/>
              <w:marBottom w:val="0"/>
              <w:divBdr>
                <w:top w:val="none" w:sz="0" w:space="0" w:color="auto"/>
                <w:left w:val="none" w:sz="0" w:space="0" w:color="auto"/>
                <w:bottom w:val="none" w:sz="0" w:space="0" w:color="auto"/>
                <w:right w:val="none" w:sz="0" w:space="0" w:color="auto"/>
              </w:divBdr>
            </w:div>
            <w:div w:id="513883536">
              <w:marLeft w:val="0"/>
              <w:marRight w:val="0"/>
              <w:marTop w:val="0"/>
              <w:marBottom w:val="0"/>
              <w:divBdr>
                <w:top w:val="none" w:sz="0" w:space="0" w:color="auto"/>
                <w:left w:val="none" w:sz="0" w:space="0" w:color="auto"/>
                <w:bottom w:val="none" w:sz="0" w:space="0" w:color="auto"/>
                <w:right w:val="none" w:sz="0" w:space="0" w:color="auto"/>
              </w:divBdr>
            </w:div>
            <w:div w:id="530194353">
              <w:marLeft w:val="0"/>
              <w:marRight w:val="0"/>
              <w:marTop w:val="0"/>
              <w:marBottom w:val="0"/>
              <w:divBdr>
                <w:top w:val="none" w:sz="0" w:space="0" w:color="auto"/>
                <w:left w:val="none" w:sz="0" w:space="0" w:color="auto"/>
                <w:bottom w:val="none" w:sz="0" w:space="0" w:color="auto"/>
                <w:right w:val="none" w:sz="0" w:space="0" w:color="auto"/>
              </w:divBdr>
            </w:div>
            <w:div w:id="534850120">
              <w:marLeft w:val="0"/>
              <w:marRight w:val="0"/>
              <w:marTop w:val="0"/>
              <w:marBottom w:val="0"/>
              <w:divBdr>
                <w:top w:val="none" w:sz="0" w:space="0" w:color="auto"/>
                <w:left w:val="none" w:sz="0" w:space="0" w:color="auto"/>
                <w:bottom w:val="none" w:sz="0" w:space="0" w:color="auto"/>
                <w:right w:val="none" w:sz="0" w:space="0" w:color="auto"/>
              </w:divBdr>
            </w:div>
            <w:div w:id="577595949">
              <w:marLeft w:val="0"/>
              <w:marRight w:val="0"/>
              <w:marTop w:val="0"/>
              <w:marBottom w:val="0"/>
              <w:divBdr>
                <w:top w:val="none" w:sz="0" w:space="0" w:color="auto"/>
                <w:left w:val="none" w:sz="0" w:space="0" w:color="auto"/>
                <w:bottom w:val="none" w:sz="0" w:space="0" w:color="auto"/>
                <w:right w:val="none" w:sz="0" w:space="0" w:color="auto"/>
              </w:divBdr>
            </w:div>
            <w:div w:id="589850946">
              <w:marLeft w:val="0"/>
              <w:marRight w:val="0"/>
              <w:marTop w:val="0"/>
              <w:marBottom w:val="0"/>
              <w:divBdr>
                <w:top w:val="none" w:sz="0" w:space="0" w:color="auto"/>
                <w:left w:val="none" w:sz="0" w:space="0" w:color="auto"/>
                <w:bottom w:val="none" w:sz="0" w:space="0" w:color="auto"/>
                <w:right w:val="none" w:sz="0" w:space="0" w:color="auto"/>
              </w:divBdr>
            </w:div>
            <w:div w:id="593711373">
              <w:marLeft w:val="0"/>
              <w:marRight w:val="0"/>
              <w:marTop w:val="0"/>
              <w:marBottom w:val="0"/>
              <w:divBdr>
                <w:top w:val="none" w:sz="0" w:space="0" w:color="auto"/>
                <w:left w:val="none" w:sz="0" w:space="0" w:color="auto"/>
                <w:bottom w:val="none" w:sz="0" w:space="0" w:color="auto"/>
                <w:right w:val="none" w:sz="0" w:space="0" w:color="auto"/>
              </w:divBdr>
            </w:div>
            <w:div w:id="605116195">
              <w:marLeft w:val="0"/>
              <w:marRight w:val="0"/>
              <w:marTop w:val="0"/>
              <w:marBottom w:val="0"/>
              <w:divBdr>
                <w:top w:val="none" w:sz="0" w:space="0" w:color="auto"/>
                <w:left w:val="none" w:sz="0" w:space="0" w:color="auto"/>
                <w:bottom w:val="none" w:sz="0" w:space="0" w:color="auto"/>
                <w:right w:val="none" w:sz="0" w:space="0" w:color="auto"/>
              </w:divBdr>
            </w:div>
            <w:div w:id="629866906">
              <w:marLeft w:val="0"/>
              <w:marRight w:val="0"/>
              <w:marTop w:val="0"/>
              <w:marBottom w:val="0"/>
              <w:divBdr>
                <w:top w:val="none" w:sz="0" w:space="0" w:color="auto"/>
                <w:left w:val="none" w:sz="0" w:space="0" w:color="auto"/>
                <w:bottom w:val="none" w:sz="0" w:space="0" w:color="auto"/>
                <w:right w:val="none" w:sz="0" w:space="0" w:color="auto"/>
              </w:divBdr>
            </w:div>
            <w:div w:id="642201754">
              <w:marLeft w:val="0"/>
              <w:marRight w:val="0"/>
              <w:marTop w:val="0"/>
              <w:marBottom w:val="0"/>
              <w:divBdr>
                <w:top w:val="none" w:sz="0" w:space="0" w:color="auto"/>
                <w:left w:val="none" w:sz="0" w:space="0" w:color="auto"/>
                <w:bottom w:val="none" w:sz="0" w:space="0" w:color="auto"/>
                <w:right w:val="none" w:sz="0" w:space="0" w:color="auto"/>
              </w:divBdr>
            </w:div>
            <w:div w:id="642926290">
              <w:marLeft w:val="0"/>
              <w:marRight w:val="0"/>
              <w:marTop w:val="0"/>
              <w:marBottom w:val="0"/>
              <w:divBdr>
                <w:top w:val="none" w:sz="0" w:space="0" w:color="auto"/>
                <w:left w:val="none" w:sz="0" w:space="0" w:color="auto"/>
                <w:bottom w:val="none" w:sz="0" w:space="0" w:color="auto"/>
                <w:right w:val="none" w:sz="0" w:space="0" w:color="auto"/>
              </w:divBdr>
            </w:div>
            <w:div w:id="646934838">
              <w:marLeft w:val="0"/>
              <w:marRight w:val="0"/>
              <w:marTop w:val="0"/>
              <w:marBottom w:val="0"/>
              <w:divBdr>
                <w:top w:val="none" w:sz="0" w:space="0" w:color="auto"/>
                <w:left w:val="none" w:sz="0" w:space="0" w:color="auto"/>
                <w:bottom w:val="none" w:sz="0" w:space="0" w:color="auto"/>
                <w:right w:val="none" w:sz="0" w:space="0" w:color="auto"/>
              </w:divBdr>
            </w:div>
            <w:div w:id="648823525">
              <w:marLeft w:val="0"/>
              <w:marRight w:val="0"/>
              <w:marTop w:val="0"/>
              <w:marBottom w:val="0"/>
              <w:divBdr>
                <w:top w:val="none" w:sz="0" w:space="0" w:color="auto"/>
                <w:left w:val="none" w:sz="0" w:space="0" w:color="auto"/>
                <w:bottom w:val="none" w:sz="0" w:space="0" w:color="auto"/>
                <w:right w:val="none" w:sz="0" w:space="0" w:color="auto"/>
              </w:divBdr>
            </w:div>
            <w:div w:id="658000569">
              <w:marLeft w:val="0"/>
              <w:marRight w:val="0"/>
              <w:marTop w:val="0"/>
              <w:marBottom w:val="0"/>
              <w:divBdr>
                <w:top w:val="none" w:sz="0" w:space="0" w:color="auto"/>
                <w:left w:val="none" w:sz="0" w:space="0" w:color="auto"/>
                <w:bottom w:val="none" w:sz="0" w:space="0" w:color="auto"/>
                <w:right w:val="none" w:sz="0" w:space="0" w:color="auto"/>
              </w:divBdr>
            </w:div>
            <w:div w:id="660936122">
              <w:marLeft w:val="0"/>
              <w:marRight w:val="0"/>
              <w:marTop w:val="0"/>
              <w:marBottom w:val="0"/>
              <w:divBdr>
                <w:top w:val="none" w:sz="0" w:space="0" w:color="auto"/>
                <w:left w:val="none" w:sz="0" w:space="0" w:color="auto"/>
                <w:bottom w:val="none" w:sz="0" w:space="0" w:color="auto"/>
                <w:right w:val="none" w:sz="0" w:space="0" w:color="auto"/>
              </w:divBdr>
            </w:div>
            <w:div w:id="663244491">
              <w:marLeft w:val="0"/>
              <w:marRight w:val="0"/>
              <w:marTop w:val="0"/>
              <w:marBottom w:val="0"/>
              <w:divBdr>
                <w:top w:val="none" w:sz="0" w:space="0" w:color="auto"/>
                <w:left w:val="none" w:sz="0" w:space="0" w:color="auto"/>
                <w:bottom w:val="none" w:sz="0" w:space="0" w:color="auto"/>
                <w:right w:val="none" w:sz="0" w:space="0" w:color="auto"/>
              </w:divBdr>
            </w:div>
            <w:div w:id="673724844">
              <w:marLeft w:val="0"/>
              <w:marRight w:val="0"/>
              <w:marTop w:val="0"/>
              <w:marBottom w:val="0"/>
              <w:divBdr>
                <w:top w:val="none" w:sz="0" w:space="0" w:color="auto"/>
                <w:left w:val="none" w:sz="0" w:space="0" w:color="auto"/>
                <w:bottom w:val="none" w:sz="0" w:space="0" w:color="auto"/>
                <w:right w:val="none" w:sz="0" w:space="0" w:color="auto"/>
              </w:divBdr>
            </w:div>
            <w:div w:id="676463053">
              <w:marLeft w:val="0"/>
              <w:marRight w:val="0"/>
              <w:marTop w:val="0"/>
              <w:marBottom w:val="0"/>
              <w:divBdr>
                <w:top w:val="none" w:sz="0" w:space="0" w:color="auto"/>
                <w:left w:val="none" w:sz="0" w:space="0" w:color="auto"/>
                <w:bottom w:val="none" w:sz="0" w:space="0" w:color="auto"/>
                <w:right w:val="none" w:sz="0" w:space="0" w:color="auto"/>
              </w:divBdr>
            </w:div>
            <w:div w:id="678655623">
              <w:marLeft w:val="0"/>
              <w:marRight w:val="0"/>
              <w:marTop w:val="0"/>
              <w:marBottom w:val="0"/>
              <w:divBdr>
                <w:top w:val="none" w:sz="0" w:space="0" w:color="auto"/>
                <w:left w:val="none" w:sz="0" w:space="0" w:color="auto"/>
                <w:bottom w:val="none" w:sz="0" w:space="0" w:color="auto"/>
                <w:right w:val="none" w:sz="0" w:space="0" w:color="auto"/>
              </w:divBdr>
            </w:div>
            <w:div w:id="680401117">
              <w:marLeft w:val="0"/>
              <w:marRight w:val="0"/>
              <w:marTop w:val="0"/>
              <w:marBottom w:val="0"/>
              <w:divBdr>
                <w:top w:val="none" w:sz="0" w:space="0" w:color="auto"/>
                <w:left w:val="none" w:sz="0" w:space="0" w:color="auto"/>
                <w:bottom w:val="none" w:sz="0" w:space="0" w:color="auto"/>
                <w:right w:val="none" w:sz="0" w:space="0" w:color="auto"/>
              </w:divBdr>
            </w:div>
            <w:div w:id="688458496">
              <w:marLeft w:val="0"/>
              <w:marRight w:val="0"/>
              <w:marTop w:val="0"/>
              <w:marBottom w:val="0"/>
              <w:divBdr>
                <w:top w:val="none" w:sz="0" w:space="0" w:color="auto"/>
                <w:left w:val="none" w:sz="0" w:space="0" w:color="auto"/>
                <w:bottom w:val="none" w:sz="0" w:space="0" w:color="auto"/>
                <w:right w:val="none" w:sz="0" w:space="0" w:color="auto"/>
              </w:divBdr>
            </w:div>
            <w:div w:id="711996715">
              <w:marLeft w:val="0"/>
              <w:marRight w:val="0"/>
              <w:marTop w:val="0"/>
              <w:marBottom w:val="0"/>
              <w:divBdr>
                <w:top w:val="none" w:sz="0" w:space="0" w:color="auto"/>
                <w:left w:val="none" w:sz="0" w:space="0" w:color="auto"/>
                <w:bottom w:val="none" w:sz="0" w:space="0" w:color="auto"/>
                <w:right w:val="none" w:sz="0" w:space="0" w:color="auto"/>
              </w:divBdr>
            </w:div>
            <w:div w:id="727849076">
              <w:marLeft w:val="0"/>
              <w:marRight w:val="0"/>
              <w:marTop w:val="0"/>
              <w:marBottom w:val="0"/>
              <w:divBdr>
                <w:top w:val="none" w:sz="0" w:space="0" w:color="auto"/>
                <w:left w:val="none" w:sz="0" w:space="0" w:color="auto"/>
                <w:bottom w:val="none" w:sz="0" w:space="0" w:color="auto"/>
                <w:right w:val="none" w:sz="0" w:space="0" w:color="auto"/>
              </w:divBdr>
            </w:div>
            <w:div w:id="734158697">
              <w:marLeft w:val="0"/>
              <w:marRight w:val="0"/>
              <w:marTop w:val="0"/>
              <w:marBottom w:val="0"/>
              <w:divBdr>
                <w:top w:val="none" w:sz="0" w:space="0" w:color="auto"/>
                <w:left w:val="none" w:sz="0" w:space="0" w:color="auto"/>
                <w:bottom w:val="none" w:sz="0" w:space="0" w:color="auto"/>
                <w:right w:val="none" w:sz="0" w:space="0" w:color="auto"/>
              </w:divBdr>
            </w:div>
            <w:div w:id="747002571">
              <w:marLeft w:val="0"/>
              <w:marRight w:val="0"/>
              <w:marTop w:val="0"/>
              <w:marBottom w:val="0"/>
              <w:divBdr>
                <w:top w:val="none" w:sz="0" w:space="0" w:color="auto"/>
                <w:left w:val="none" w:sz="0" w:space="0" w:color="auto"/>
                <w:bottom w:val="none" w:sz="0" w:space="0" w:color="auto"/>
                <w:right w:val="none" w:sz="0" w:space="0" w:color="auto"/>
              </w:divBdr>
            </w:div>
            <w:div w:id="754085503">
              <w:marLeft w:val="0"/>
              <w:marRight w:val="0"/>
              <w:marTop w:val="0"/>
              <w:marBottom w:val="0"/>
              <w:divBdr>
                <w:top w:val="none" w:sz="0" w:space="0" w:color="auto"/>
                <w:left w:val="none" w:sz="0" w:space="0" w:color="auto"/>
                <w:bottom w:val="none" w:sz="0" w:space="0" w:color="auto"/>
                <w:right w:val="none" w:sz="0" w:space="0" w:color="auto"/>
              </w:divBdr>
            </w:div>
            <w:div w:id="765618678">
              <w:marLeft w:val="0"/>
              <w:marRight w:val="0"/>
              <w:marTop w:val="0"/>
              <w:marBottom w:val="0"/>
              <w:divBdr>
                <w:top w:val="none" w:sz="0" w:space="0" w:color="auto"/>
                <w:left w:val="none" w:sz="0" w:space="0" w:color="auto"/>
                <w:bottom w:val="none" w:sz="0" w:space="0" w:color="auto"/>
                <w:right w:val="none" w:sz="0" w:space="0" w:color="auto"/>
              </w:divBdr>
            </w:div>
            <w:div w:id="773012837">
              <w:marLeft w:val="0"/>
              <w:marRight w:val="0"/>
              <w:marTop w:val="0"/>
              <w:marBottom w:val="0"/>
              <w:divBdr>
                <w:top w:val="none" w:sz="0" w:space="0" w:color="auto"/>
                <w:left w:val="none" w:sz="0" w:space="0" w:color="auto"/>
                <w:bottom w:val="none" w:sz="0" w:space="0" w:color="auto"/>
                <w:right w:val="none" w:sz="0" w:space="0" w:color="auto"/>
              </w:divBdr>
            </w:div>
            <w:div w:id="776288198">
              <w:marLeft w:val="0"/>
              <w:marRight w:val="0"/>
              <w:marTop w:val="0"/>
              <w:marBottom w:val="0"/>
              <w:divBdr>
                <w:top w:val="none" w:sz="0" w:space="0" w:color="auto"/>
                <w:left w:val="none" w:sz="0" w:space="0" w:color="auto"/>
                <w:bottom w:val="none" w:sz="0" w:space="0" w:color="auto"/>
                <w:right w:val="none" w:sz="0" w:space="0" w:color="auto"/>
              </w:divBdr>
            </w:div>
            <w:div w:id="791090456">
              <w:marLeft w:val="0"/>
              <w:marRight w:val="0"/>
              <w:marTop w:val="0"/>
              <w:marBottom w:val="0"/>
              <w:divBdr>
                <w:top w:val="none" w:sz="0" w:space="0" w:color="auto"/>
                <w:left w:val="none" w:sz="0" w:space="0" w:color="auto"/>
                <w:bottom w:val="none" w:sz="0" w:space="0" w:color="auto"/>
                <w:right w:val="none" w:sz="0" w:space="0" w:color="auto"/>
              </w:divBdr>
            </w:div>
            <w:div w:id="810174036">
              <w:marLeft w:val="0"/>
              <w:marRight w:val="0"/>
              <w:marTop w:val="0"/>
              <w:marBottom w:val="0"/>
              <w:divBdr>
                <w:top w:val="none" w:sz="0" w:space="0" w:color="auto"/>
                <w:left w:val="none" w:sz="0" w:space="0" w:color="auto"/>
                <w:bottom w:val="none" w:sz="0" w:space="0" w:color="auto"/>
                <w:right w:val="none" w:sz="0" w:space="0" w:color="auto"/>
              </w:divBdr>
            </w:div>
            <w:div w:id="820925549">
              <w:marLeft w:val="0"/>
              <w:marRight w:val="0"/>
              <w:marTop w:val="0"/>
              <w:marBottom w:val="0"/>
              <w:divBdr>
                <w:top w:val="none" w:sz="0" w:space="0" w:color="auto"/>
                <w:left w:val="none" w:sz="0" w:space="0" w:color="auto"/>
                <w:bottom w:val="none" w:sz="0" w:space="0" w:color="auto"/>
                <w:right w:val="none" w:sz="0" w:space="0" w:color="auto"/>
              </w:divBdr>
            </w:div>
            <w:div w:id="827938879">
              <w:marLeft w:val="0"/>
              <w:marRight w:val="0"/>
              <w:marTop w:val="0"/>
              <w:marBottom w:val="0"/>
              <w:divBdr>
                <w:top w:val="none" w:sz="0" w:space="0" w:color="auto"/>
                <w:left w:val="none" w:sz="0" w:space="0" w:color="auto"/>
                <w:bottom w:val="none" w:sz="0" w:space="0" w:color="auto"/>
                <w:right w:val="none" w:sz="0" w:space="0" w:color="auto"/>
              </w:divBdr>
            </w:div>
            <w:div w:id="837619053">
              <w:marLeft w:val="0"/>
              <w:marRight w:val="0"/>
              <w:marTop w:val="0"/>
              <w:marBottom w:val="0"/>
              <w:divBdr>
                <w:top w:val="none" w:sz="0" w:space="0" w:color="auto"/>
                <w:left w:val="none" w:sz="0" w:space="0" w:color="auto"/>
                <w:bottom w:val="none" w:sz="0" w:space="0" w:color="auto"/>
                <w:right w:val="none" w:sz="0" w:space="0" w:color="auto"/>
              </w:divBdr>
            </w:div>
            <w:div w:id="838617157">
              <w:marLeft w:val="0"/>
              <w:marRight w:val="0"/>
              <w:marTop w:val="0"/>
              <w:marBottom w:val="0"/>
              <w:divBdr>
                <w:top w:val="none" w:sz="0" w:space="0" w:color="auto"/>
                <w:left w:val="none" w:sz="0" w:space="0" w:color="auto"/>
                <w:bottom w:val="none" w:sz="0" w:space="0" w:color="auto"/>
                <w:right w:val="none" w:sz="0" w:space="0" w:color="auto"/>
              </w:divBdr>
            </w:div>
            <w:div w:id="843201294">
              <w:marLeft w:val="0"/>
              <w:marRight w:val="0"/>
              <w:marTop w:val="0"/>
              <w:marBottom w:val="0"/>
              <w:divBdr>
                <w:top w:val="none" w:sz="0" w:space="0" w:color="auto"/>
                <w:left w:val="none" w:sz="0" w:space="0" w:color="auto"/>
                <w:bottom w:val="none" w:sz="0" w:space="0" w:color="auto"/>
                <w:right w:val="none" w:sz="0" w:space="0" w:color="auto"/>
              </w:divBdr>
            </w:div>
            <w:div w:id="850030342">
              <w:marLeft w:val="0"/>
              <w:marRight w:val="0"/>
              <w:marTop w:val="0"/>
              <w:marBottom w:val="0"/>
              <w:divBdr>
                <w:top w:val="none" w:sz="0" w:space="0" w:color="auto"/>
                <w:left w:val="none" w:sz="0" w:space="0" w:color="auto"/>
                <w:bottom w:val="none" w:sz="0" w:space="0" w:color="auto"/>
                <w:right w:val="none" w:sz="0" w:space="0" w:color="auto"/>
              </w:divBdr>
            </w:div>
            <w:div w:id="858855450">
              <w:marLeft w:val="0"/>
              <w:marRight w:val="0"/>
              <w:marTop w:val="0"/>
              <w:marBottom w:val="0"/>
              <w:divBdr>
                <w:top w:val="none" w:sz="0" w:space="0" w:color="auto"/>
                <w:left w:val="none" w:sz="0" w:space="0" w:color="auto"/>
                <w:bottom w:val="none" w:sz="0" w:space="0" w:color="auto"/>
                <w:right w:val="none" w:sz="0" w:space="0" w:color="auto"/>
              </w:divBdr>
            </w:div>
            <w:div w:id="889534824">
              <w:marLeft w:val="0"/>
              <w:marRight w:val="0"/>
              <w:marTop w:val="0"/>
              <w:marBottom w:val="0"/>
              <w:divBdr>
                <w:top w:val="none" w:sz="0" w:space="0" w:color="auto"/>
                <w:left w:val="none" w:sz="0" w:space="0" w:color="auto"/>
                <w:bottom w:val="none" w:sz="0" w:space="0" w:color="auto"/>
                <w:right w:val="none" w:sz="0" w:space="0" w:color="auto"/>
              </w:divBdr>
            </w:div>
            <w:div w:id="896664173">
              <w:marLeft w:val="0"/>
              <w:marRight w:val="0"/>
              <w:marTop w:val="0"/>
              <w:marBottom w:val="0"/>
              <w:divBdr>
                <w:top w:val="none" w:sz="0" w:space="0" w:color="auto"/>
                <w:left w:val="none" w:sz="0" w:space="0" w:color="auto"/>
                <w:bottom w:val="none" w:sz="0" w:space="0" w:color="auto"/>
                <w:right w:val="none" w:sz="0" w:space="0" w:color="auto"/>
              </w:divBdr>
            </w:div>
            <w:div w:id="899176531">
              <w:marLeft w:val="0"/>
              <w:marRight w:val="0"/>
              <w:marTop w:val="0"/>
              <w:marBottom w:val="0"/>
              <w:divBdr>
                <w:top w:val="none" w:sz="0" w:space="0" w:color="auto"/>
                <w:left w:val="none" w:sz="0" w:space="0" w:color="auto"/>
                <w:bottom w:val="none" w:sz="0" w:space="0" w:color="auto"/>
                <w:right w:val="none" w:sz="0" w:space="0" w:color="auto"/>
              </w:divBdr>
            </w:div>
            <w:div w:id="946080112">
              <w:marLeft w:val="0"/>
              <w:marRight w:val="0"/>
              <w:marTop w:val="0"/>
              <w:marBottom w:val="0"/>
              <w:divBdr>
                <w:top w:val="none" w:sz="0" w:space="0" w:color="auto"/>
                <w:left w:val="none" w:sz="0" w:space="0" w:color="auto"/>
                <w:bottom w:val="none" w:sz="0" w:space="0" w:color="auto"/>
                <w:right w:val="none" w:sz="0" w:space="0" w:color="auto"/>
              </w:divBdr>
            </w:div>
            <w:div w:id="946734150">
              <w:marLeft w:val="0"/>
              <w:marRight w:val="0"/>
              <w:marTop w:val="0"/>
              <w:marBottom w:val="0"/>
              <w:divBdr>
                <w:top w:val="none" w:sz="0" w:space="0" w:color="auto"/>
                <w:left w:val="none" w:sz="0" w:space="0" w:color="auto"/>
                <w:bottom w:val="none" w:sz="0" w:space="0" w:color="auto"/>
                <w:right w:val="none" w:sz="0" w:space="0" w:color="auto"/>
              </w:divBdr>
            </w:div>
            <w:div w:id="951396246">
              <w:marLeft w:val="0"/>
              <w:marRight w:val="0"/>
              <w:marTop w:val="0"/>
              <w:marBottom w:val="0"/>
              <w:divBdr>
                <w:top w:val="none" w:sz="0" w:space="0" w:color="auto"/>
                <w:left w:val="none" w:sz="0" w:space="0" w:color="auto"/>
                <w:bottom w:val="none" w:sz="0" w:space="0" w:color="auto"/>
                <w:right w:val="none" w:sz="0" w:space="0" w:color="auto"/>
              </w:divBdr>
            </w:div>
            <w:div w:id="966083514">
              <w:marLeft w:val="0"/>
              <w:marRight w:val="0"/>
              <w:marTop w:val="0"/>
              <w:marBottom w:val="0"/>
              <w:divBdr>
                <w:top w:val="none" w:sz="0" w:space="0" w:color="auto"/>
                <w:left w:val="none" w:sz="0" w:space="0" w:color="auto"/>
                <w:bottom w:val="none" w:sz="0" w:space="0" w:color="auto"/>
                <w:right w:val="none" w:sz="0" w:space="0" w:color="auto"/>
              </w:divBdr>
            </w:div>
            <w:div w:id="969434246">
              <w:marLeft w:val="0"/>
              <w:marRight w:val="0"/>
              <w:marTop w:val="0"/>
              <w:marBottom w:val="0"/>
              <w:divBdr>
                <w:top w:val="none" w:sz="0" w:space="0" w:color="auto"/>
                <w:left w:val="none" w:sz="0" w:space="0" w:color="auto"/>
                <w:bottom w:val="none" w:sz="0" w:space="0" w:color="auto"/>
                <w:right w:val="none" w:sz="0" w:space="0" w:color="auto"/>
              </w:divBdr>
            </w:div>
            <w:div w:id="994841225">
              <w:marLeft w:val="0"/>
              <w:marRight w:val="0"/>
              <w:marTop w:val="0"/>
              <w:marBottom w:val="0"/>
              <w:divBdr>
                <w:top w:val="none" w:sz="0" w:space="0" w:color="auto"/>
                <w:left w:val="none" w:sz="0" w:space="0" w:color="auto"/>
                <w:bottom w:val="none" w:sz="0" w:space="0" w:color="auto"/>
                <w:right w:val="none" w:sz="0" w:space="0" w:color="auto"/>
              </w:divBdr>
            </w:div>
            <w:div w:id="1001733060">
              <w:marLeft w:val="0"/>
              <w:marRight w:val="0"/>
              <w:marTop w:val="0"/>
              <w:marBottom w:val="0"/>
              <w:divBdr>
                <w:top w:val="none" w:sz="0" w:space="0" w:color="auto"/>
                <w:left w:val="none" w:sz="0" w:space="0" w:color="auto"/>
                <w:bottom w:val="none" w:sz="0" w:space="0" w:color="auto"/>
                <w:right w:val="none" w:sz="0" w:space="0" w:color="auto"/>
              </w:divBdr>
            </w:div>
            <w:div w:id="1031104942">
              <w:marLeft w:val="0"/>
              <w:marRight w:val="0"/>
              <w:marTop w:val="0"/>
              <w:marBottom w:val="0"/>
              <w:divBdr>
                <w:top w:val="none" w:sz="0" w:space="0" w:color="auto"/>
                <w:left w:val="none" w:sz="0" w:space="0" w:color="auto"/>
                <w:bottom w:val="none" w:sz="0" w:space="0" w:color="auto"/>
                <w:right w:val="none" w:sz="0" w:space="0" w:color="auto"/>
              </w:divBdr>
            </w:div>
            <w:div w:id="1033190165">
              <w:marLeft w:val="0"/>
              <w:marRight w:val="0"/>
              <w:marTop w:val="0"/>
              <w:marBottom w:val="0"/>
              <w:divBdr>
                <w:top w:val="none" w:sz="0" w:space="0" w:color="auto"/>
                <w:left w:val="none" w:sz="0" w:space="0" w:color="auto"/>
                <w:bottom w:val="none" w:sz="0" w:space="0" w:color="auto"/>
                <w:right w:val="none" w:sz="0" w:space="0" w:color="auto"/>
              </w:divBdr>
            </w:div>
            <w:div w:id="1045955727">
              <w:marLeft w:val="0"/>
              <w:marRight w:val="0"/>
              <w:marTop w:val="0"/>
              <w:marBottom w:val="0"/>
              <w:divBdr>
                <w:top w:val="none" w:sz="0" w:space="0" w:color="auto"/>
                <w:left w:val="none" w:sz="0" w:space="0" w:color="auto"/>
                <w:bottom w:val="none" w:sz="0" w:space="0" w:color="auto"/>
                <w:right w:val="none" w:sz="0" w:space="0" w:color="auto"/>
              </w:divBdr>
            </w:div>
            <w:div w:id="1058892247">
              <w:marLeft w:val="0"/>
              <w:marRight w:val="0"/>
              <w:marTop w:val="0"/>
              <w:marBottom w:val="0"/>
              <w:divBdr>
                <w:top w:val="none" w:sz="0" w:space="0" w:color="auto"/>
                <w:left w:val="none" w:sz="0" w:space="0" w:color="auto"/>
                <w:bottom w:val="none" w:sz="0" w:space="0" w:color="auto"/>
                <w:right w:val="none" w:sz="0" w:space="0" w:color="auto"/>
              </w:divBdr>
            </w:div>
            <w:div w:id="1100835341">
              <w:marLeft w:val="0"/>
              <w:marRight w:val="0"/>
              <w:marTop w:val="0"/>
              <w:marBottom w:val="0"/>
              <w:divBdr>
                <w:top w:val="none" w:sz="0" w:space="0" w:color="auto"/>
                <w:left w:val="none" w:sz="0" w:space="0" w:color="auto"/>
                <w:bottom w:val="none" w:sz="0" w:space="0" w:color="auto"/>
                <w:right w:val="none" w:sz="0" w:space="0" w:color="auto"/>
              </w:divBdr>
            </w:div>
            <w:div w:id="1105810639">
              <w:marLeft w:val="0"/>
              <w:marRight w:val="0"/>
              <w:marTop w:val="0"/>
              <w:marBottom w:val="0"/>
              <w:divBdr>
                <w:top w:val="none" w:sz="0" w:space="0" w:color="auto"/>
                <w:left w:val="none" w:sz="0" w:space="0" w:color="auto"/>
                <w:bottom w:val="none" w:sz="0" w:space="0" w:color="auto"/>
                <w:right w:val="none" w:sz="0" w:space="0" w:color="auto"/>
              </w:divBdr>
            </w:div>
            <w:div w:id="1129782772">
              <w:marLeft w:val="0"/>
              <w:marRight w:val="0"/>
              <w:marTop w:val="0"/>
              <w:marBottom w:val="0"/>
              <w:divBdr>
                <w:top w:val="none" w:sz="0" w:space="0" w:color="auto"/>
                <w:left w:val="none" w:sz="0" w:space="0" w:color="auto"/>
                <w:bottom w:val="none" w:sz="0" w:space="0" w:color="auto"/>
                <w:right w:val="none" w:sz="0" w:space="0" w:color="auto"/>
              </w:divBdr>
            </w:div>
            <w:div w:id="1134448299">
              <w:marLeft w:val="0"/>
              <w:marRight w:val="0"/>
              <w:marTop w:val="0"/>
              <w:marBottom w:val="0"/>
              <w:divBdr>
                <w:top w:val="none" w:sz="0" w:space="0" w:color="auto"/>
                <w:left w:val="none" w:sz="0" w:space="0" w:color="auto"/>
                <w:bottom w:val="none" w:sz="0" w:space="0" w:color="auto"/>
                <w:right w:val="none" w:sz="0" w:space="0" w:color="auto"/>
              </w:divBdr>
            </w:div>
            <w:div w:id="1135609342">
              <w:marLeft w:val="0"/>
              <w:marRight w:val="0"/>
              <w:marTop w:val="0"/>
              <w:marBottom w:val="0"/>
              <w:divBdr>
                <w:top w:val="none" w:sz="0" w:space="0" w:color="auto"/>
                <w:left w:val="none" w:sz="0" w:space="0" w:color="auto"/>
                <w:bottom w:val="none" w:sz="0" w:space="0" w:color="auto"/>
                <w:right w:val="none" w:sz="0" w:space="0" w:color="auto"/>
              </w:divBdr>
            </w:div>
            <w:div w:id="1158571094">
              <w:marLeft w:val="0"/>
              <w:marRight w:val="0"/>
              <w:marTop w:val="0"/>
              <w:marBottom w:val="0"/>
              <w:divBdr>
                <w:top w:val="none" w:sz="0" w:space="0" w:color="auto"/>
                <w:left w:val="none" w:sz="0" w:space="0" w:color="auto"/>
                <w:bottom w:val="none" w:sz="0" w:space="0" w:color="auto"/>
                <w:right w:val="none" w:sz="0" w:space="0" w:color="auto"/>
              </w:divBdr>
            </w:div>
            <w:div w:id="1159076049">
              <w:marLeft w:val="0"/>
              <w:marRight w:val="0"/>
              <w:marTop w:val="0"/>
              <w:marBottom w:val="0"/>
              <w:divBdr>
                <w:top w:val="none" w:sz="0" w:space="0" w:color="auto"/>
                <w:left w:val="none" w:sz="0" w:space="0" w:color="auto"/>
                <w:bottom w:val="none" w:sz="0" w:space="0" w:color="auto"/>
                <w:right w:val="none" w:sz="0" w:space="0" w:color="auto"/>
              </w:divBdr>
            </w:div>
            <w:div w:id="1166822429">
              <w:marLeft w:val="0"/>
              <w:marRight w:val="0"/>
              <w:marTop w:val="0"/>
              <w:marBottom w:val="0"/>
              <w:divBdr>
                <w:top w:val="none" w:sz="0" w:space="0" w:color="auto"/>
                <w:left w:val="none" w:sz="0" w:space="0" w:color="auto"/>
                <w:bottom w:val="none" w:sz="0" w:space="0" w:color="auto"/>
                <w:right w:val="none" w:sz="0" w:space="0" w:color="auto"/>
              </w:divBdr>
            </w:div>
            <w:div w:id="1182741140">
              <w:marLeft w:val="0"/>
              <w:marRight w:val="0"/>
              <w:marTop w:val="0"/>
              <w:marBottom w:val="0"/>
              <w:divBdr>
                <w:top w:val="none" w:sz="0" w:space="0" w:color="auto"/>
                <w:left w:val="none" w:sz="0" w:space="0" w:color="auto"/>
                <w:bottom w:val="none" w:sz="0" w:space="0" w:color="auto"/>
                <w:right w:val="none" w:sz="0" w:space="0" w:color="auto"/>
              </w:divBdr>
            </w:div>
            <w:div w:id="1190222636">
              <w:marLeft w:val="0"/>
              <w:marRight w:val="0"/>
              <w:marTop w:val="0"/>
              <w:marBottom w:val="0"/>
              <w:divBdr>
                <w:top w:val="none" w:sz="0" w:space="0" w:color="auto"/>
                <w:left w:val="none" w:sz="0" w:space="0" w:color="auto"/>
                <w:bottom w:val="none" w:sz="0" w:space="0" w:color="auto"/>
                <w:right w:val="none" w:sz="0" w:space="0" w:color="auto"/>
              </w:divBdr>
            </w:div>
            <w:div w:id="1191526497">
              <w:marLeft w:val="0"/>
              <w:marRight w:val="0"/>
              <w:marTop w:val="0"/>
              <w:marBottom w:val="0"/>
              <w:divBdr>
                <w:top w:val="none" w:sz="0" w:space="0" w:color="auto"/>
                <w:left w:val="none" w:sz="0" w:space="0" w:color="auto"/>
                <w:bottom w:val="none" w:sz="0" w:space="0" w:color="auto"/>
                <w:right w:val="none" w:sz="0" w:space="0" w:color="auto"/>
              </w:divBdr>
            </w:div>
            <w:div w:id="1200435083">
              <w:marLeft w:val="0"/>
              <w:marRight w:val="0"/>
              <w:marTop w:val="0"/>
              <w:marBottom w:val="0"/>
              <w:divBdr>
                <w:top w:val="none" w:sz="0" w:space="0" w:color="auto"/>
                <w:left w:val="none" w:sz="0" w:space="0" w:color="auto"/>
                <w:bottom w:val="none" w:sz="0" w:space="0" w:color="auto"/>
                <w:right w:val="none" w:sz="0" w:space="0" w:color="auto"/>
              </w:divBdr>
            </w:div>
            <w:div w:id="1201090629">
              <w:marLeft w:val="0"/>
              <w:marRight w:val="0"/>
              <w:marTop w:val="0"/>
              <w:marBottom w:val="0"/>
              <w:divBdr>
                <w:top w:val="none" w:sz="0" w:space="0" w:color="auto"/>
                <w:left w:val="none" w:sz="0" w:space="0" w:color="auto"/>
                <w:bottom w:val="none" w:sz="0" w:space="0" w:color="auto"/>
                <w:right w:val="none" w:sz="0" w:space="0" w:color="auto"/>
              </w:divBdr>
            </w:div>
            <w:div w:id="1207794176">
              <w:marLeft w:val="0"/>
              <w:marRight w:val="0"/>
              <w:marTop w:val="0"/>
              <w:marBottom w:val="0"/>
              <w:divBdr>
                <w:top w:val="none" w:sz="0" w:space="0" w:color="auto"/>
                <w:left w:val="none" w:sz="0" w:space="0" w:color="auto"/>
                <w:bottom w:val="none" w:sz="0" w:space="0" w:color="auto"/>
                <w:right w:val="none" w:sz="0" w:space="0" w:color="auto"/>
              </w:divBdr>
            </w:div>
            <w:div w:id="1215770257">
              <w:marLeft w:val="0"/>
              <w:marRight w:val="0"/>
              <w:marTop w:val="0"/>
              <w:marBottom w:val="0"/>
              <w:divBdr>
                <w:top w:val="none" w:sz="0" w:space="0" w:color="auto"/>
                <w:left w:val="none" w:sz="0" w:space="0" w:color="auto"/>
                <w:bottom w:val="none" w:sz="0" w:space="0" w:color="auto"/>
                <w:right w:val="none" w:sz="0" w:space="0" w:color="auto"/>
              </w:divBdr>
            </w:div>
            <w:div w:id="1225290708">
              <w:marLeft w:val="0"/>
              <w:marRight w:val="0"/>
              <w:marTop w:val="0"/>
              <w:marBottom w:val="0"/>
              <w:divBdr>
                <w:top w:val="none" w:sz="0" w:space="0" w:color="auto"/>
                <w:left w:val="none" w:sz="0" w:space="0" w:color="auto"/>
                <w:bottom w:val="none" w:sz="0" w:space="0" w:color="auto"/>
                <w:right w:val="none" w:sz="0" w:space="0" w:color="auto"/>
              </w:divBdr>
            </w:div>
            <w:div w:id="1271353068">
              <w:marLeft w:val="0"/>
              <w:marRight w:val="0"/>
              <w:marTop w:val="0"/>
              <w:marBottom w:val="0"/>
              <w:divBdr>
                <w:top w:val="none" w:sz="0" w:space="0" w:color="auto"/>
                <w:left w:val="none" w:sz="0" w:space="0" w:color="auto"/>
                <w:bottom w:val="none" w:sz="0" w:space="0" w:color="auto"/>
                <w:right w:val="none" w:sz="0" w:space="0" w:color="auto"/>
              </w:divBdr>
            </w:div>
            <w:div w:id="1295481284">
              <w:marLeft w:val="0"/>
              <w:marRight w:val="0"/>
              <w:marTop w:val="0"/>
              <w:marBottom w:val="0"/>
              <w:divBdr>
                <w:top w:val="none" w:sz="0" w:space="0" w:color="auto"/>
                <w:left w:val="none" w:sz="0" w:space="0" w:color="auto"/>
                <w:bottom w:val="none" w:sz="0" w:space="0" w:color="auto"/>
                <w:right w:val="none" w:sz="0" w:space="0" w:color="auto"/>
              </w:divBdr>
            </w:div>
            <w:div w:id="1310405931">
              <w:marLeft w:val="0"/>
              <w:marRight w:val="0"/>
              <w:marTop w:val="0"/>
              <w:marBottom w:val="0"/>
              <w:divBdr>
                <w:top w:val="none" w:sz="0" w:space="0" w:color="auto"/>
                <w:left w:val="none" w:sz="0" w:space="0" w:color="auto"/>
                <w:bottom w:val="none" w:sz="0" w:space="0" w:color="auto"/>
                <w:right w:val="none" w:sz="0" w:space="0" w:color="auto"/>
              </w:divBdr>
            </w:div>
            <w:div w:id="1312053913">
              <w:marLeft w:val="0"/>
              <w:marRight w:val="0"/>
              <w:marTop w:val="0"/>
              <w:marBottom w:val="0"/>
              <w:divBdr>
                <w:top w:val="none" w:sz="0" w:space="0" w:color="auto"/>
                <w:left w:val="none" w:sz="0" w:space="0" w:color="auto"/>
                <w:bottom w:val="none" w:sz="0" w:space="0" w:color="auto"/>
                <w:right w:val="none" w:sz="0" w:space="0" w:color="auto"/>
              </w:divBdr>
            </w:div>
            <w:div w:id="1343050641">
              <w:marLeft w:val="0"/>
              <w:marRight w:val="0"/>
              <w:marTop w:val="0"/>
              <w:marBottom w:val="0"/>
              <w:divBdr>
                <w:top w:val="none" w:sz="0" w:space="0" w:color="auto"/>
                <w:left w:val="none" w:sz="0" w:space="0" w:color="auto"/>
                <w:bottom w:val="none" w:sz="0" w:space="0" w:color="auto"/>
                <w:right w:val="none" w:sz="0" w:space="0" w:color="auto"/>
              </w:divBdr>
            </w:div>
            <w:div w:id="1357267489">
              <w:marLeft w:val="0"/>
              <w:marRight w:val="0"/>
              <w:marTop w:val="0"/>
              <w:marBottom w:val="0"/>
              <w:divBdr>
                <w:top w:val="none" w:sz="0" w:space="0" w:color="auto"/>
                <w:left w:val="none" w:sz="0" w:space="0" w:color="auto"/>
                <w:bottom w:val="none" w:sz="0" w:space="0" w:color="auto"/>
                <w:right w:val="none" w:sz="0" w:space="0" w:color="auto"/>
              </w:divBdr>
            </w:div>
            <w:div w:id="1396395774">
              <w:marLeft w:val="0"/>
              <w:marRight w:val="0"/>
              <w:marTop w:val="0"/>
              <w:marBottom w:val="0"/>
              <w:divBdr>
                <w:top w:val="none" w:sz="0" w:space="0" w:color="auto"/>
                <w:left w:val="none" w:sz="0" w:space="0" w:color="auto"/>
                <w:bottom w:val="none" w:sz="0" w:space="0" w:color="auto"/>
                <w:right w:val="none" w:sz="0" w:space="0" w:color="auto"/>
              </w:divBdr>
            </w:div>
            <w:div w:id="1397167942">
              <w:marLeft w:val="0"/>
              <w:marRight w:val="0"/>
              <w:marTop w:val="0"/>
              <w:marBottom w:val="0"/>
              <w:divBdr>
                <w:top w:val="none" w:sz="0" w:space="0" w:color="auto"/>
                <w:left w:val="none" w:sz="0" w:space="0" w:color="auto"/>
                <w:bottom w:val="none" w:sz="0" w:space="0" w:color="auto"/>
                <w:right w:val="none" w:sz="0" w:space="0" w:color="auto"/>
              </w:divBdr>
            </w:div>
            <w:div w:id="1413623413">
              <w:marLeft w:val="0"/>
              <w:marRight w:val="0"/>
              <w:marTop w:val="0"/>
              <w:marBottom w:val="0"/>
              <w:divBdr>
                <w:top w:val="none" w:sz="0" w:space="0" w:color="auto"/>
                <w:left w:val="none" w:sz="0" w:space="0" w:color="auto"/>
                <w:bottom w:val="none" w:sz="0" w:space="0" w:color="auto"/>
                <w:right w:val="none" w:sz="0" w:space="0" w:color="auto"/>
              </w:divBdr>
            </w:div>
            <w:div w:id="1424230334">
              <w:marLeft w:val="0"/>
              <w:marRight w:val="0"/>
              <w:marTop w:val="0"/>
              <w:marBottom w:val="0"/>
              <w:divBdr>
                <w:top w:val="none" w:sz="0" w:space="0" w:color="auto"/>
                <w:left w:val="none" w:sz="0" w:space="0" w:color="auto"/>
                <w:bottom w:val="none" w:sz="0" w:space="0" w:color="auto"/>
                <w:right w:val="none" w:sz="0" w:space="0" w:color="auto"/>
              </w:divBdr>
            </w:div>
            <w:div w:id="1424300804">
              <w:marLeft w:val="0"/>
              <w:marRight w:val="0"/>
              <w:marTop w:val="0"/>
              <w:marBottom w:val="0"/>
              <w:divBdr>
                <w:top w:val="none" w:sz="0" w:space="0" w:color="auto"/>
                <w:left w:val="none" w:sz="0" w:space="0" w:color="auto"/>
                <w:bottom w:val="none" w:sz="0" w:space="0" w:color="auto"/>
                <w:right w:val="none" w:sz="0" w:space="0" w:color="auto"/>
              </w:divBdr>
            </w:div>
            <w:div w:id="1425109462">
              <w:marLeft w:val="0"/>
              <w:marRight w:val="0"/>
              <w:marTop w:val="0"/>
              <w:marBottom w:val="0"/>
              <w:divBdr>
                <w:top w:val="none" w:sz="0" w:space="0" w:color="auto"/>
                <w:left w:val="none" w:sz="0" w:space="0" w:color="auto"/>
                <w:bottom w:val="none" w:sz="0" w:space="0" w:color="auto"/>
                <w:right w:val="none" w:sz="0" w:space="0" w:color="auto"/>
              </w:divBdr>
            </w:div>
            <w:div w:id="1452895778">
              <w:marLeft w:val="0"/>
              <w:marRight w:val="0"/>
              <w:marTop w:val="0"/>
              <w:marBottom w:val="0"/>
              <w:divBdr>
                <w:top w:val="none" w:sz="0" w:space="0" w:color="auto"/>
                <w:left w:val="none" w:sz="0" w:space="0" w:color="auto"/>
                <w:bottom w:val="none" w:sz="0" w:space="0" w:color="auto"/>
                <w:right w:val="none" w:sz="0" w:space="0" w:color="auto"/>
              </w:divBdr>
            </w:div>
            <w:div w:id="1461262997">
              <w:marLeft w:val="0"/>
              <w:marRight w:val="0"/>
              <w:marTop w:val="0"/>
              <w:marBottom w:val="0"/>
              <w:divBdr>
                <w:top w:val="none" w:sz="0" w:space="0" w:color="auto"/>
                <w:left w:val="none" w:sz="0" w:space="0" w:color="auto"/>
                <w:bottom w:val="none" w:sz="0" w:space="0" w:color="auto"/>
                <w:right w:val="none" w:sz="0" w:space="0" w:color="auto"/>
              </w:divBdr>
            </w:div>
            <w:div w:id="1462264511">
              <w:marLeft w:val="0"/>
              <w:marRight w:val="0"/>
              <w:marTop w:val="0"/>
              <w:marBottom w:val="0"/>
              <w:divBdr>
                <w:top w:val="none" w:sz="0" w:space="0" w:color="auto"/>
                <w:left w:val="none" w:sz="0" w:space="0" w:color="auto"/>
                <w:bottom w:val="none" w:sz="0" w:space="0" w:color="auto"/>
                <w:right w:val="none" w:sz="0" w:space="0" w:color="auto"/>
              </w:divBdr>
            </w:div>
            <w:div w:id="1466659985">
              <w:marLeft w:val="0"/>
              <w:marRight w:val="0"/>
              <w:marTop w:val="0"/>
              <w:marBottom w:val="0"/>
              <w:divBdr>
                <w:top w:val="none" w:sz="0" w:space="0" w:color="auto"/>
                <w:left w:val="none" w:sz="0" w:space="0" w:color="auto"/>
                <w:bottom w:val="none" w:sz="0" w:space="0" w:color="auto"/>
                <w:right w:val="none" w:sz="0" w:space="0" w:color="auto"/>
              </w:divBdr>
            </w:div>
            <w:div w:id="1479541571">
              <w:marLeft w:val="0"/>
              <w:marRight w:val="0"/>
              <w:marTop w:val="0"/>
              <w:marBottom w:val="0"/>
              <w:divBdr>
                <w:top w:val="none" w:sz="0" w:space="0" w:color="auto"/>
                <w:left w:val="none" w:sz="0" w:space="0" w:color="auto"/>
                <w:bottom w:val="none" w:sz="0" w:space="0" w:color="auto"/>
                <w:right w:val="none" w:sz="0" w:space="0" w:color="auto"/>
              </w:divBdr>
            </w:div>
            <w:div w:id="1502700456">
              <w:marLeft w:val="0"/>
              <w:marRight w:val="0"/>
              <w:marTop w:val="0"/>
              <w:marBottom w:val="0"/>
              <w:divBdr>
                <w:top w:val="none" w:sz="0" w:space="0" w:color="auto"/>
                <w:left w:val="none" w:sz="0" w:space="0" w:color="auto"/>
                <w:bottom w:val="none" w:sz="0" w:space="0" w:color="auto"/>
                <w:right w:val="none" w:sz="0" w:space="0" w:color="auto"/>
              </w:divBdr>
            </w:div>
            <w:div w:id="1507284004">
              <w:marLeft w:val="0"/>
              <w:marRight w:val="0"/>
              <w:marTop w:val="0"/>
              <w:marBottom w:val="0"/>
              <w:divBdr>
                <w:top w:val="none" w:sz="0" w:space="0" w:color="auto"/>
                <w:left w:val="none" w:sz="0" w:space="0" w:color="auto"/>
                <w:bottom w:val="none" w:sz="0" w:space="0" w:color="auto"/>
                <w:right w:val="none" w:sz="0" w:space="0" w:color="auto"/>
              </w:divBdr>
            </w:div>
            <w:div w:id="1567764722">
              <w:marLeft w:val="0"/>
              <w:marRight w:val="0"/>
              <w:marTop w:val="0"/>
              <w:marBottom w:val="0"/>
              <w:divBdr>
                <w:top w:val="none" w:sz="0" w:space="0" w:color="auto"/>
                <w:left w:val="none" w:sz="0" w:space="0" w:color="auto"/>
                <w:bottom w:val="none" w:sz="0" w:space="0" w:color="auto"/>
                <w:right w:val="none" w:sz="0" w:space="0" w:color="auto"/>
              </w:divBdr>
            </w:div>
            <w:div w:id="1574461477">
              <w:marLeft w:val="0"/>
              <w:marRight w:val="0"/>
              <w:marTop w:val="0"/>
              <w:marBottom w:val="0"/>
              <w:divBdr>
                <w:top w:val="none" w:sz="0" w:space="0" w:color="auto"/>
                <w:left w:val="none" w:sz="0" w:space="0" w:color="auto"/>
                <w:bottom w:val="none" w:sz="0" w:space="0" w:color="auto"/>
                <w:right w:val="none" w:sz="0" w:space="0" w:color="auto"/>
              </w:divBdr>
            </w:div>
            <w:div w:id="1585456206">
              <w:marLeft w:val="0"/>
              <w:marRight w:val="0"/>
              <w:marTop w:val="0"/>
              <w:marBottom w:val="0"/>
              <w:divBdr>
                <w:top w:val="none" w:sz="0" w:space="0" w:color="auto"/>
                <w:left w:val="none" w:sz="0" w:space="0" w:color="auto"/>
                <w:bottom w:val="none" w:sz="0" w:space="0" w:color="auto"/>
                <w:right w:val="none" w:sz="0" w:space="0" w:color="auto"/>
              </w:divBdr>
            </w:div>
            <w:div w:id="1589532468">
              <w:marLeft w:val="0"/>
              <w:marRight w:val="0"/>
              <w:marTop w:val="0"/>
              <w:marBottom w:val="0"/>
              <w:divBdr>
                <w:top w:val="none" w:sz="0" w:space="0" w:color="auto"/>
                <w:left w:val="none" w:sz="0" w:space="0" w:color="auto"/>
                <w:bottom w:val="none" w:sz="0" w:space="0" w:color="auto"/>
                <w:right w:val="none" w:sz="0" w:space="0" w:color="auto"/>
              </w:divBdr>
            </w:div>
            <w:div w:id="1634603673">
              <w:marLeft w:val="0"/>
              <w:marRight w:val="0"/>
              <w:marTop w:val="0"/>
              <w:marBottom w:val="0"/>
              <w:divBdr>
                <w:top w:val="none" w:sz="0" w:space="0" w:color="auto"/>
                <w:left w:val="none" w:sz="0" w:space="0" w:color="auto"/>
                <w:bottom w:val="none" w:sz="0" w:space="0" w:color="auto"/>
                <w:right w:val="none" w:sz="0" w:space="0" w:color="auto"/>
              </w:divBdr>
            </w:div>
            <w:div w:id="1644312087">
              <w:marLeft w:val="0"/>
              <w:marRight w:val="0"/>
              <w:marTop w:val="0"/>
              <w:marBottom w:val="0"/>
              <w:divBdr>
                <w:top w:val="none" w:sz="0" w:space="0" w:color="auto"/>
                <w:left w:val="none" w:sz="0" w:space="0" w:color="auto"/>
                <w:bottom w:val="none" w:sz="0" w:space="0" w:color="auto"/>
                <w:right w:val="none" w:sz="0" w:space="0" w:color="auto"/>
              </w:divBdr>
            </w:div>
            <w:div w:id="1645965536">
              <w:marLeft w:val="0"/>
              <w:marRight w:val="0"/>
              <w:marTop w:val="0"/>
              <w:marBottom w:val="0"/>
              <w:divBdr>
                <w:top w:val="none" w:sz="0" w:space="0" w:color="auto"/>
                <w:left w:val="none" w:sz="0" w:space="0" w:color="auto"/>
                <w:bottom w:val="none" w:sz="0" w:space="0" w:color="auto"/>
                <w:right w:val="none" w:sz="0" w:space="0" w:color="auto"/>
              </w:divBdr>
            </w:div>
            <w:div w:id="1651330226">
              <w:marLeft w:val="0"/>
              <w:marRight w:val="0"/>
              <w:marTop w:val="0"/>
              <w:marBottom w:val="0"/>
              <w:divBdr>
                <w:top w:val="none" w:sz="0" w:space="0" w:color="auto"/>
                <w:left w:val="none" w:sz="0" w:space="0" w:color="auto"/>
                <w:bottom w:val="none" w:sz="0" w:space="0" w:color="auto"/>
                <w:right w:val="none" w:sz="0" w:space="0" w:color="auto"/>
              </w:divBdr>
            </w:div>
            <w:div w:id="1695888052">
              <w:marLeft w:val="0"/>
              <w:marRight w:val="0"/>
              <w:marTop w:val="0"/>
              <w:marBottom w:val="0"/>
              <w:divBdr>
                <w:top w:val="none" w:sz="0" w:space="0" w:color="auto"/>
                <w:left w:val="none" w:sz="0" w:space="0" w:color="auto"/>
                <w:bottom w:val="none" w:sz="0" w:space="0" w:color="auto"/>
                <w:right w:val="none" w:sz="0" w:space="0" w:color="auto"/>
              </w:divBdr>
            </w:div>
            <w:div w:id="1714498964">
              <w:marLeft w:val="0"/>
              <w:marRight w:val="0"/>
              <w:marTop w:val="0"/>
              <w:marBottom w:val="0"/>
              <w:divBdr>
                <w:top w:val="none" w:sz="0" w:space="0" w:color="auto"/>
                <w:left w:val="none" w:sz="0" w:space="0" w:color="auto"/>
                <w:bottom w:val="none" w:sz="0" w:space="0" w:color="auto"/>
                <w:right w:val="none" w:sz="0" w:space="0" w:color="auto"/>
              </w:divBdr>
            </w:div>
            <w:div w:id="1714841448">
              <w:marLeft w:val="0"/>
              <w:marRight w:val="0"/>
              <w:marTop w:val="0"/>
              <w:marBottom w:val="0"/>
              <w:divBdr>
                <w:top w:val="none" w:sz="0" w:space="0" w:color="auto"/>
                <w:left w:val="none" w:sz="0" w:space="0" w:color="auto"/>
                <w:bottom w:val="none" w:sz="0" w:space="0" w:color="auto"/>
                <w:right w:val="none" w:sz="0" w:space="0" w:color="auto"/>
              </w:divBdr>
            </w:div>
            <w:div w:id="1728726580">
              <w:marLeft w:val="0"/>
              <w:marRight w:val="0"/>
              <w:marTop w:val="0"/>
              <w:marBottom w:val="0"/>
              <w:divBdr>
                <w:top w:val="none" w:sz="0" w:space="0" w:color="auto"/>
                <w:left w:val="none" w:sz="0" w:space="0" w:color="auto"/>
                <w:bottom w:val="none" w:sz="0" w:space="0" w:color="auto"/>
                <w:right w:val="none" w:sz="0" w:space="0" w:color="auto"/>
              </w:divBdr>
            </w:div>
            <w:div w:id="1743528270">
              <w:marLeft w:val="0"/>
              <w:marRight w:val="0"/>
              <w:marTop w:val="0"/>
              <w:marBottom w:val="0"/>
              <w:divBdr>
                <w:top w:val="none" w:sz="0" w:space="0" w:color="auto"/>
                <w:left w:val="none" w:sz="0" w:space="0" w:color="auto"/>
                <w:bottom w:val="none" w:sz="0" w:space="0" w:color="auto"/>
                <w:right w:val="none" w:sz="0" w:space="0" w:color="auto"/>
              </w:divBdr>
            </w:div>
            <w:div w:id="1750611362">
              <w:marLeft w:val="0"/>
              <w:marRight w:val="0"/>
              <w:marTop w:val="0"/>
              <w:marBottom w:val="0"/>
              <w:divBdr>
                <w:top w:val="none" w:sz="0" w:space="0" w:color="auto"/>
                <w:left w:val="none" w:sz="0" w:space="0" w:color="auto"/>
                <w:bottom w:val="none" w:sz="0" w:space="0" w:color="auto"/>
                <w:right w:val="none" w:sz="0" w:space="0" w:color="auto"/>
              </w:divBdr>
            </w:div>
            <w:div w:id="1755739078">
              <w:marLeft w:val="0"/>
              <w:marRight w:val="0"/>
              <w:marTop w:val="0"/>
              <w:marBottom w:val="0"/>
              <w:divBdr>
                <w:top w:val="none" w:sz="0" w:space="0" w:color="auto"/>
                <w:left w:val="none" w:sz="0" w:space="0" w:color="auto"/>
                <w:bottom w:val="none" w:sz="0" w:space="0" w:color="auto"/>
                <w:right w:val="none" w:sz="0" w:space="0" w:color="auto"/>
              </w:divBdr>
            </w:div>
            <w:div w:id="1826891263">
              <w:marLeft w:val="0"/>
              <w:marRight w:val="0"/>
              <w:marTop w:val="0"/>
              <w:marBottom w:val="0"/>
              <w:divBdr>
                <w:top w:val="none" w:sz="0" w:space="0" w:color="auto"/>
                <w:left w:val="none" w:sz="0" w:space="0" w:color="auto"/>
                <w:bottom w:val="none" w:sz="0" w:space="0" w:color="auto"/>
                <w:right w:val="none" w:sz="0" w:space="0" w:color="auto"/>
              </w:divBdr>
            </w:div>
            <w:div w:id="1843813491">
              <w:marLeft w:val="0"/>
              <w:marRight w:val="0"/>
              <w:marTop w:val="0"/>
              <w:marBottom w:val="0"/>
              <w:divBdr>
                <w:top w:val="none" w:sz="0" w:space="0" w:color="auto"/>
                <w:left w:val="none" w:sz="0" w:space="0" w:color="auto"/>
                <w:bottom w:val="none" w:sz="0" w:space="0" w:color="auto"/>
                <w:right w:val="none" w:sz="0" w:space="0" w:color="auto"/>
              </w:divBdr>
            </w:div>
            <w:div w:id="1843818150">
              <w:marLeft w:val="0"/>
              <w:marRight w:val="0"/>
              <w:marTop w:val="0"/>
              <w:marBottom w:val="0"/>
              <w:divBdr>
                <w:top w:val="none" w:sz="0" w:space="0" w:color="auto"/>
                <w:left w:val="none" w:sz="0" w:space="0" w:color="auto"/>
                <w:bottom w:val="none" w:sz="0" w:space="0" w:color="auto"/>
                <w:right w:val="none" w:sz="0" w:space="0" w:color="auto"/>
              </w:divBdr>
            </w:div>
            <w:div w:id="1845629817">
              <w:marLeft w:val="0"/>
              <w:marRight w:val="0"/>
              <w:marTop w:val="0"/>
              <w:marBottom w:val="0"/>
              <w:divBdr>
                <w:top w:val="none" w:sz="0" w:space="0" w:color="auto"/>
                <w:left w:val="none" w:sz="0" w:space="0" w:color="auto"/>
                <w:bottom w:val="none" w:sz="0" w:space="0" w:color="auto"/>
                <w:right w:val="none" w:sz="0" w:space="0" w:color="auto"/>
              </w:divBdr>
            </w:div>
            <w:div w:id="1873613259">
              <w:marLeft w:val="0"/>
              <w:marRight w:val="0"/>
              <w:marTop w:val="0"/>
              <w:marBottom w:val="0"/>
              <w:divBdr>
                <w:top w:val="none" w:sz="0" w:space="0" w:color="auto"/>
                <w:left w:val="none" w:sz="0" w:space="0" w:color="auto"/>
                <w:bottom w:val="none" w:sz="0" w:space="0" w:color="auto"/>
                <w:right w:val="none" w:sz="0" w:space="0" w:color="auto"/>
              </w:divBdr>
            </w:div>
            <w:div w:id="1905753480">
              <w:marLeft w:val="0"/>
              <w:marRight w:val="0"/>
              <w:marTop w:val="0"/>
              <w:marBottom w:val="0"/>
              <w:divBdr>
                <w:top w:val="none" w:sz="0" w:space="0" w:color="auto"/>
                <w:left w:val="none" w:sz="0" w:space="0" w:color="auto"/>
                <w:bottom w:val="none" w:sz="0" w:space="0" w:color="auto"/>
                <w:right w:val="none" w:sz="0" w:space="0" w:color="auto"/>
              </w:divBdr>
            </w:div>
            <w:div w:id="1909145018">
              <w:marLeft w:val="0"/>
              <w:marRight w:val="0"/>
              <w:marTop w:val="0"/>
              <w:marBottom w:val="0"/>
              <w:divBdr>
                <w:top w:val="none" w:sz="0" w:space="0" w:color="auto"/>
                <w:left w:val="none" w:sz="0" w:space="0" w:color="auto"/>
                <w:bottom w:val="none" w:sz="0" w:space="0" w:color="auto"/>
                <w:right w:val="none" w:sz="0" w:space="0" w:color="auto"/>
              </w:divBdr>
            </w:div>
            <w:div w:id="1914117273">
              <w:marLeft w:val="0"/>
              <w:marRight w:val="0"/>
              <w:marTop w:val="0"/>
              <w:marBottom w:val="0"/>
              <w:divBdr>
                <w:top w:val="none" w:sz="0" w:space="0" w:color="auto"/>
                <w:left w:val="none" w:sz="0" w:space="0" w:color="auto"/>
                <w:bottom w:val="none" w:sz="0" w:space="0" w:color="auto"/>
                <w:right w:val="none" w:sz="0" w:space="0" w:color="auto"/>
              </w:divBdr>
            </w:div>
            <w:div w:id="1915238049">
              <w:marLeft w:val="0"/>
              <w:marRight w:val="0"/>
              <w:marTop w:val="0"/>
              <w:marBottom w:val="0"/>
              <w:divBdr>
                <w:top w:val="none" w:sz="0" w:space="0" w:color="auto"/>
                <w:left w:val="none" w:sz="0" w:space="0" w:color="auto"/>
                <w:bottom w:val="none" w:sz="0" w:space="0" w:color="auto"/>
                <w:right w:val="none" w:sz="0" w:space="0" w:color="auto"/>
              </w:divBdr>
            </w:div>
            <w:div w:id="1918902184">
              <w:marLeft w:val="0"/>
              <w:marRight w:val="0"/>
              <w:marTop w:val="0"/>
              <w:marBottom w:val="0"/>
              <w:divBdr>
                <w:top w:val="none" w:sz="0" w:space="0" w:color="auto"/>
                <w:left w:val="none" w:sz="0" w:space="0" w:color="auto"/>
                <w:bottom w:val="none" w:sz="0" w:space="0" w:color="auto"/>
                <w:right w:val="none" w:sz="0" w:space="0" w:color="auto"/>
              </w:divBdr>
            </w:div>
            <w:div w:id="1931353061">
              <w:marLeft w:val="0"/>
              <w:marRight w:val="0"/>
              <w:marTop w:val="0"/>
              <w:marBottom w:val="0"/>
              <w:divBdr>
                <w:top w:val="none" w:sz="0" w:space="0" w:color="auto"/>
                <w:left w:val="none" w:sz="0" w:space="0" w:color="auto"/>
                <w:bottom w:val="none" w:sz="0" w:space="0" w:color="auto"/>
                <w:right w:val="none" w:sz="0" w:space="0" w:color="auto"/>
              </w:divBdr>
            </w:div>
            <w:div w:id="1932280191">
              <w:marLeft w:val="0"/>
              <w:marRight w:val="0"/>
              <w:marTop w:val="0"/>
              <w:marBottom w:val="0"/>
              <w:divBdr>
                <w:top w:val="none" w:sz="0" w:space="0" w:color="auto"/>
                <w:left w:val="none" w:sz="0" w:space="0" w:color="auto"/>
                <w:bottom w:val="none" w:sz="0" w:space="0" w:color="auto"/>
                <w:right w:val="none" w:sz="0" w:space="0" w:color="auto"/>
              </w:divBdr>
            </w:div>
            <w:div w:id="1933968309">
              <w:marLeft w:val="0"/>
              <w:marRight w:val="0"/>
              <w:marTop w:val="0"/>
              <w:marBottom w:val="0"/>
              <w:divBdr>
                <w:top w:val="none" w:sz="0" w:space="0" w:color="auto"/>
                <w:left w:val="none" w:sz="0" w:space="0" w:color="auto"/>
                <w:bottom w:val="none" w:sz="0" w:space="0" w:color="auto"/>
                <w:right w:val="none" w:sz="0" w:space="0" w:color="auto"/>
              </w:divBdr>
            </w:div>
            <w:div w:id="1934510852">
              <w:marLeft w:val="0"/>
              <w:marRight w:val="0"/>
              <w:marTop w:val="0"/>
              <w:marBottom w:val="0"/>
              <w:divBdr>
                <w:top w:val="none" w:sz="0" w:space="0" w:color="auto"/>
                <w:left w:val="none" w:sz="0" w:space="0" w:color="auto"/>
                <w:bottom w:val="none" w:sz="0" w:space="0" w:color="auto"/>
                <w:right w:val="none" w:sz="0" w:space="0" w:color="auto"/>
              </w:divBdr>
            </w:div>
            <w:div w:id="1938513343">
              <w:marLeft w:val="0"/>
              <w:marRight w:val="0"/>
              <w:marTop w:val="0"/>
              <w:marBottom w:val="0"/>
              <w:divBdr>
                <w:top w:val="none" w:sz="0" w:space="0" w:color="auto"/>
                <w:left w:val="none" w:sz="0" w:space="0" w:color="auto"/>
                <w:bottom w:val="none" w:sz="0" w:space="0" w:color="auto"/>
                <w:right w:val="none" w:sz="0" w:space="0" w:color="auto"/>
              </w:divBdr>
            </w:div>
            <w:div w:id="1940408035">
              <w:marLeft w:val="0"/>
              <w:marRight w:val="0"/>
              <w:marTop w:val="0"/>
              <w:marBottom w:val="0"/>
              <w:divBdr>
                <w:top w:val="none" w:sz="0" w:space="0" w:color="auto"/>
                <w:left w:val="none" w:sz="0" w:space="0" w:color="auto"/>
                <w:bottom w:val="none" w:sz="0" w:space="0" w:color="auto"/>
                <w:right w:val="none" w:sz="0" w:space="0" w:color="auto"/>
              </w:divBdr>
            </w:div>
            <w:div w:id="1951889341">
              <w:marLeft w:val="0"/>
              <w:marRight w:val="0"/>
              <w:marTop w:val="0"/>
              <w:marBottom w:val="0"/>
              <w:divBdr>
                <w:top w:val="none" w:sz="0" w:space="0" w:color="auto"/>
                <w:left w:val="none" w:sz="0" w:space="0" w:color="auto"/>
                <w:bottom w:val="none" w:sz="0" w:space="0" w:color="auto"/>
                <w:right w:val="none" w:sz="0" w:space="0" w:color="auto"/>
              </w:divBdr>
            </w:div>
            <w:div w:id="1959337607">
              <w:marLeft w:val="0"/>
              <w:marRight w:val="0"/>
              <w:marTop w:val="0"/>
              <w:marBottom w:val="0"/>
              <w:divBdr>
                <w:top w:val="none" w:sz="0" w:space="0" w:color="auto"/>
                <w:left w:val="none" w:sz="0" w:space="0" w:color="auto"/>
                <w:bottom w:val="none" w:sz="0" w:space="0" w:color="auto"/>
                <w:right w:val="none" w:sz="0" w:space="0" w:color="auto"/>
              </w:divBdr>
            </w:div>
            <w:div w:id="1974823844">
              <w:marLeft w:val="0"/>
              <w:marRight w:val="0"/>
              <w:marTop w:val="0"/>
              <w:marBottom w:val="0"/>
              <w:divBdr>
                <w:top w:val="none" w:sz="0" w:space="0" w:color="auto"/>
                <w:left w:val="none" w:sz="0" w:space="0" w:color="auto"/>
                <w:bottom w:val="none" w:sz="0" w:space="0" w:color="auto"/>
                <w:right w:val="none" w:sz="0" w:space="0" w:color="auto"/>
              </w:divBdr>
            </w:div>
            <w:div w:id="1997566178">
              <w:marLeft w:val="0"/>
              <w:marRight w:val="0"/>
              <w:marTop w:val="0"/>
              <w:marBottom w:val="0"/>
              <w:divBdr>
                <w:top w:val="none" w:sz="0" w:space="0" w:color="auto"/>
                <w:left w:val="none" w:sz="0" w:space="0" w:color="auto"/>
                <w:bottom w:val="none" w:sz="0" w:space="0" w:color="auto"/>
                <w:right w:val="none" w:sz="0" w:space="0" w:color="auto"/>
              </w:divBdr>
            </w:div>
            <w:div w:id="2001038257">
              <w:marLeft w:val="0"/>
              <w:marRight w:val="0"/>
              <w:marTop w:val="0"/>
              <w:marBottom w:val="0"/>
              <w:divBdr>
                <w:top w:val="none" w:sz="0" w:space="0" w:color="auto"/>
                <w:left w:val="none" w:sz="0" w:space="0" w:color="auto"/>
                <w:bottom w:val="none" w:sz="0" w:space="0" w:color="auto"/>
                <w:right w:val="none" w:sz="0" w:space="0" w:color="auto"/>
              </w:divBdr>
            </w:div>
            <w:div w:id="2013944363">
              <w:marLeft w:val="0"/>
              <w:marRight w:val="0"/>
              <w:marTop w:val="0"/>
              <w:marBottom w:val="0"/>
              <w:divBdr>
                <w:top w:val="none" w:sz="0" w:space="0" w:color="auto"/>
                <w:left w:val="none" w:sz="0" w:space="0" w:color="auto"/>
                <w:bottom w:val="none" w:sz="0" w:space="0" w:color="auto"/>
                <w:right w:val="none" w:sz="0" w:space="0" w:color="auto"/>
              </w:divBdr>
            </w:div>
            <w:div w:id="2018118866">
              <w:marLeft w:val="0"/>
              <w:marRight w:val="0"/>
              <w:marTop w:val="0"/>
              <w:marBottom w:val="0"/>
              <w:divBdr>
                <w:top w:val="none" w:sz="0" w:space="0" w:color="auto"/>
                <w:left w:val="none" w:sz="0" w:space="0" w:color="auto"/>
                <w:bottom w:val="none" w:sz="0" w:space="0" w:color="auto"/>
                <w:right w:val="none" w:sz="0" w:space="0" w:color="auto"/>
              </w:divBdr>
            </w:div>
            <w:div w:id="2030522859">
              <w:marLeft w:val="0"/>
              <w:marRight w:val="0"/>
              <w:marTop w:val="0"/>
              <w:marBottom w:val="0"/>
              <w:divBdr>
                <w:top w:val="none" w:sz="0" w:space="0" w:color="auto"/>
                <w:left w:val="none" w:sz="0" w:space="0" w:color="auto"/>
                <w:bottom w:val="none" w:sz="0" w:space="0" w:color="auto"/>
                <w:right w:val="none" w:sz="0" w:space="0" w:color="auto"/>
              </w:divBdr>
            </w:div>
            <w:div w:id="2033451040">
              <w:marLeft w:val="0"/>
              <w:marRight w:val="0"/>
              <w:marTop w:val="0"/>
              <w:marBottom w:val="0"/>
              <w:divBdr>
                <w:top w:val="none" w:sz="0" w:space="0" w:color="auto"/>
                <w:left w:val="none" w:sz="0" w:space="0" w:color="auto"/>
                <w:bottom w:val="none" w:sz="0" w:space="0" w:color="auto"/>
                <w:right w:val="none" w:sz="0" w:space="0" w:color="auto"/>
              </w:divBdr>
            </w:div>
            <w:div w:id="2037610464">
              <w:marLeft w:val="0"/>
              <w:marRight w:val="0"/>
              <w:marTop w:val="0"/>
              <w:marBottom w:val="0"/>
              <w:divBdr>
                <w:top w:val="none" w:sz="0" w:space="0" w:color="auto"/>
                <w:left w:val="none" w:sz="0" w:space="0" w:color="auto"/>
                <w:bottom w:val="none" w:sz="0" w:space="0" w:color="auto"/>
                <w:right w:val="none" w:sz="0" w:space="0" w:color="auto"/>
              </w:divBdr>
            </w:div>
            <w:div w:id="2063630192">
              <w:marLeft w:val="0"/>
              <w:marRight w:val="0"/>
              <w:marTop w:val="0"/>
              <w:marBottom w:val="0"/>
              <w:divBdr>
                <w:top w:val="none" w:sz="0" w:space="0" w:color="auto"/>
                <w:left w:val="none" w:sz="0" w:space="0" w:color="auto"/>
                <w:bottom w:val="none" w:sz="0" w:space="0" w:color="auto"/>
                <w:right w:val="none" w:sz="0" w:space="0" w:color="auto"/>
              </w:divBdr>
            </w:div>
            <w:div w:id="2067103623">
              <w:marLeft w:val="0"/>
              <w:marRight w:val="0"/>
              <w:marTop w:val="0"/>
              <w:marBottom w:val="0"/>
              <w:divBdr>
                <w:top w:val="none" w:sz="0" w:space="0" w:color="auto"/>
                <w:left w:val="none" w:sz="0" w:space="0" w:color="auto"/>
                <w:bottom w:val="none" w:sz="0" w:space="0" w:color="auto"/>
                <w:right w:val="none" w:sz="0" w:space="0" w:color="auto"/>
              </w:divBdr>
            </w:div>
            <w:div w:id="2068529522">
              <w:marLeft w:val="0"/>
              <w:marRight w:val="0"/>
              <w:marTop w:val="0"/>
              <w:marBottom w:val="0"/>
              <w:divBdr>
                <w:top w:val="none" w:sz="0" w:space="0" w:color="auto"/>
                <w:left w:val="none" w:sz="0" w:space="0" w:color="auto"/>
                <w:bottom w:val="none" w:sz="0" w:space="0" w:color="auto"/>
                <w:right w:val="none" w:sz="0" w:space="0" w:color="auto"/>
              </w:divBdr>
            </w:div>
            <w:div w:id="2094936860">
              <w:marLeft w:val="0"/>
              <w:marRight w:val="0"/>
              <w:marTop w:val="0"/>
              <w:marBottom w:val="0"/>
              <w:divBdr>
                <w:top w:val="none" w:sz="0" w:space="0" w:color="auto"/>
                <w:left w:val="none" w:sz="0" w:space="0" w:color="auto"/>
                <w:bottom w:val="none" w:sz="0" w:space="0" w:color="auto"/>
                <w:right w:val="none" w:sz="0" w:space="0" w:color="auto"/>
              </w:divBdr>
            </w:div>
            <w:div w:id="2103602442">
              <w:marLeft w:val="0"/>
              <w:marRight w:val="0"/>
              <w:marTop w:val="0"/>
              <w:marBottom w:val="0"/>
              <w:divBdr>
                <w:top w:val="none" w:sz="0" w:space="0" w:color="auto"/>
                <w:left w:val="none" w:sz="0" w:space="0" w:color="auto"/>
                <w:bottom w:val="none" w:sz="0" w:space="0" w:color="auto"/>
                <w:right w:val="none" w:sz="0" w:space="0" w:color="auto"/>
              </w:divBdr>
            </w:div>
            <w:div w:id="2106728074">
              <w:marLeft w:val="0"/>
              <w:marRight w:val="0"/>
              <w:marTop w:val="0"/>
              <w:marBottom w:val="0"/>
              <w:divBdr>
                <w:top w:val="none" w:sz="0" w:space="0" w:color="auto"/>
                <w:left w:val="none" w:sz="0" w:space="0" w:color="auto"/>
                <w:bottom w:val="none" w:sz="0" w:space="0" w:color="auto"/>
                <w:right w:val="none" w:sz="0" w:space="0" w:color="auto"/>
              </w:divBdr>
            </w:div>
            <w:div w:id="2114590897">
              <w:marLeft w:val="0"/>
              <w:marRight w:val="0"/>
              <w:marTop w:val="0"/>
              <w:marBottom w:val="0"/>
              <w:divBdr>
                <w:top w:val="none" w:sz="0" w:space="0" w:color="auto"/>
                <w:left w:val="none" w:sz="0" w:space="0" w:color="auto"/>
                <w:bottom w:val="none" w:sz="0" w:space="0" w:color="auto"/>
                <w:right w:val="none" w:sz="0" w:space="0" w:color="auto"/>
              </w:divBdr>
            </w:div>
            <w:div w:id="2117747468">
              <w:marLeft w:val="0"/>
              <w:marRight w:val="0"/>
              <w:marTop w:val="0"/>
              <w:marBottom w:val="0"/>
              <w:divBdr>
                <w:top w:val="none" w:sz="0" w:space="0" w:color="auto"/>
                <w:left w:val="none" w:sz="0" w:space="0" w:color="auto"/>
                <w:bottom w:val="none" w:sz="0" w:space="0" w:color="auto"/>
                <w:right w:val="none" w:sz="0" w:space="0" w:color="auto"/>
              </w:divBdr>
            </w:div>
            <w:div w:id="21216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22661">
      <w:bodyDiv w:val="1"/>
      <w:marLeft w:val="0"/>
      <w:marRight w:val="0"/>
      <w:marTop w:val="0"/>
      <w:marBottom w:val="0"/>
      <w:divBdr>
        <w:top w:val="none" w:sz="0" w:space="0" w:color="auto"/>
        <w:left w:val="none" w:sz="0" w:space="0" w:color="auto"/>
        <w:bottom w:val="none" w:sz="0" w:space="0" w:color="auto"/>
        <w:right w:val="none" w:sz="0" w:space="0" w:color="auto"/>
      </w:divBdr>
    </w:div>
    <w:div w:id="497228665">
      <w:bodyDiv w:val="1"/>
      <w:marLeft w:val="0"/>
      <w:marRight w:val="0"/>
      <w:marTop w:val="0"/>
      <w:marBottom w:val="0"/>
      <w:divBdr>
        <w:top w:val="none" w:sz="0" w:space="0" w:color="auto"/>
        <w:left w:val="none" w:sz="0" w:space="0" w:color="auto"/>
        <w:bottom w:val="none" w:sz="0" w:space="0" w:color="auto"/>
        <w:right w:val="none" w:sz="0" w:space="0" w:color="auto"/>
      </w:divBdr>
    </w:div>
    <w:div w:id="639768437">
      <w:bodyDiv w:val="1"/>
      <w:marLeft w:val="0"/>
      <w:marRight w:val="0"/>
      <w:marTop w:val="0"/>
      <w:marBottom w:val="0"/>
      <w:divBdr>
        <w:top w:val="none" w:sz="0" w:space="0" w:color="auto"/>
        <w:left w:val="none" w:sz="0" w:space="0" w:color="auto"/>
        <w:bottom w:val="none" w:sz="0" w:space="0" w:color="auto"/>
        <w:right w:val="none" w:sz="0" w:space="0" w:color="auto"/>
      </w:divBdr>
      <w:divsChild>
        <w:div w:id="13726756">
          <w:marLeft w:val="0"/>
          <w:marRight w:val="0"/>
          <w:marTop w:val="0"/>
          <w:marBottom w:val="0"/>
          <w:divBdr>
            <w:top w:val="none" w:sz="0" w:space="0" w:color="auto"/>
            <w:left w:val="none" w:sz="0" w:space="0" w:color="auto"/>
            <w:bottom w:val="none" w:sz="0" w:space="0" w:color="auto"/>
            <w:right w:val="none" w:sz="0" w:space="0" w:color="auto"/>
          </w:divBdr>
        </w:div>
        <w:div w:id="29305140">
          <w:marLeft w:val="0"/>
          <w:marRight w:val="0"/>
          <w:marTop w:val="0"/>
          <w:marBottom w:val="0"/>
          <w:divBdr>
            <w:top w:val="none" w:sz="0" w:space="0" w:color="auto"/>
            <w:left w:val="none" w:sz="0" w:space="0" w:color="auto"/>
            <w:bottom w:val="none" w:sz="0" w:space="0" w:color="auto"/>
            <w:right w:val="none" w:sz="0" w:space="0" w:color="auto"/>
          </w:divBdr>
        </w:div>
        <w:div w:id="49498071">
          <w:marLeft w:val="0"/>
          <w:marRight w:val="0"/>
          <w:marTop w:val="0"/>
          <w:marBottom w:val="0"/>
          <w:divBdr>
            <w:top w:val="none" w:sz="0" w:space="0" w:color="auto"/>
            <w:left w:val="none" w:sz="0" w:space="0" w:color="auto"/>
            <w:bottom w:val="none" w:sz="0" w:space="0" w:color="auto"/>
            <w:right w:val="none" w:sz="0" w:space="0" w:color="auto"/>
          </w:divBdr>
        </w:div>
        <w:div w:id="114326026">
          <w:marLeft w:val="0"/>
          <w:marRight w:val="0"/>
          <w:marTop w:val="0"/>
          <w:marBottom w:val="0"/>
          <w:divBdr>
            <w:top w:val="none" w:sz="0" w:space="0" w:color="auto"/>
            <w:left w:val="none" w:sz="0" w:space="0" w:color="auto"/>
            <w:bottom w:val="none" w:sz="0" w:space="0" w:color="auto"/>
            <w:right w:val="none" w:sz="0" w:space="0" w:color="auto"/>
          </w:divBdr>
        </w:div>
        <w:div w:id="122701967">
          <w:marLeft w:val="0"/>
          <w:marRight w:val="0"/>
          <w:marTop w:val="0"/>
          <w:marBottom w:val="0"/>
          <w:divBdr>
            <w:top w:val="none" w:sz="0" w:space="0" w:color="auto"/>
            <w:left w:val="none" w:sz="0" w:space="0" w:color="auto"/>
            <w:bottom w:val="none" w:sz="0" w:space="0" w:color="auto"/>
            <w:right w:val="none" w:sz="0" w:space="0" w:color="auto"/>
          </w:divBdr>
        </w:div>
        <w:div w:id="220289366">
          <w:marLeft w:val="0"/>
          <w:marRight w:val="0"/>
          <w:marTop w:val="0"/>
          <w:marBottom w:val="0"/>
          <w:divBdr>
            <w:top w:val="none" w:sz="0" w:space="0" w:color="auto"/>
            <w:left w:val="none" w:sz="0" w:space="0" w:color="auto"/>
            <w:bottom w:val="none" w:sz="0" w:space="0" w:color="auto"/>
            <w:right w:val="none" w:sz="0" w:space="0" w:color="auto"/>
          </w:divBdr>
        </w:div>
        <w:div w:id="247616442">
          <w:marLeft w:val="0"/>
          <w:marRight w:val="0"/>
          <w:marTop w:val="0"/>
          <w:marBottom w:val="0"/>
          <w:divBdr>
            <w:top w:val="none" w:sz="0" w:space="0" w:color="auto"/>
            <w:left w:val="none" w:sz="0" w:space="0" w:color="auto"/>
            <w:bottom w:val="none" w:sz="0" w:space="0" w:color="auto"/>
            <w:right w:val="none" w:sz="0" w:space="0" w:color="auto"/>
          </w:divBdr>
        </w:div>
        <w:div w:id="309095320">
          <w:marLeft w:val="0"/>
          <w:marRight w:val="0"/>
          <w:marTop w:val="0"/>
          <w:marBottom w:val="0"/>
          <w:divBdr>
            <w:top w:val="none" w:sz="0" w:space="0" w:color="auto"/>
            <w:left w:val="none" w:sz="0" w:space="0" w:color="auto"/>
            <w:bottom w:val="none" w:sz="0" w:space="0" w:color="auto"/>
            <w:right w:val="none" w:sz="0" w:space="0" w:color="auto"/>
          </w:divBdr>
        </w:div>
        <w:div w:id="332412601">
          <w:marLeft w:val="0"/>
          <w:marRight w:val="0"/>
          <w:marTop w:val="0"/>
          <w:marBottom w:val="0"/>
          <w:divBdr>
            <w:top w:val="none" w:sz="0" w:space="0" w:color="auto"/>
            <w:left w:val="none" w:sz="0" w:space="0" w:color="auto"/>
            <w:bottom w:val="none" w:sz="0" w:space="0" w:color="auto"/>
            <w:right w:val="none" w:sz="0" w:space="0" w:color="auto"/>
          </w:divBdr>
        </w:div>
        <w:div w:id="338121067">
          <w:marLeft w:val="0"/>
          <w:marRight w:val="0"/>
          <w:marTop w:val="0"/>
          <w:marBottom w:val="0"/>
          <w:divBdr>
            <w:top w:val="none" w:sz="0" w:space="0" w:color="auto"/>
            <w:left w:val="none" w:sz="0" w:space="0" w:color="auto"/>
            <w:bottom w:val="none" w:sz="0" w:space="0" w:color="auto"/>
            <w:right w:val="none" w:sz="0" w:space="0" w:color="auto"/>
          </w:divBdr>
        </w:div>
        <w:div w:id="416756777">
          <w:marLeft w:val="0"/>
          <w:marRight w:val="0"/>
          <w:marTop w:val="0"/>
          <w:marBottom w:val="0"/>
          <w:divBdr>
            <w:top w:val="none" w:sz="0" w:space="0" w:color="auto"/>
            <w:left w:val="none" w:sz="0" w:space="0" w:color="auto"/>
            <w:bottom w:val="none" w:sz="0" w:space="0" w:color="auto"/>
            <w:right w:val="none" w:sz="0" w:space="0" w:color="auto"/>
          </w:divBdr>
        </w:div>
        <w:div w:id="427623553">
          <w:marLeft w:val="0"/>
          <w:marRight w:val="0"/>
          <w:marTop w:val="0"/>
          <w:marBottom w:val="0"/>
          <w:divBdr>
            <w:top w:val="none" w:sz="0" w:space="0" w:color="auto"/>
            <w:left w:val="none" w:sz="0" w:space="0" w:color="auto"/>
            <w:bottom w:val="none" w:sz="0" w:space="0" w:color="auto"/>
            <w:right w:val="none" w:sz="0" w:space="0" w:color="auto"/>
          </w:divBdr>
        </w:div>
        <w:div w:id="497158711">
          <w:marLeft w:val="0"/>
          <w:marRight w:val="0"/>
          <w:marTop w:val="0"/>
          <w:marBottom w:val="0"/>
          <w:divBdr>
            <w:top w:val="none" w:sz="0" w:space="0" w:color="auto"/>
            <w:left w:val="none" w:sz="0" w:space="0" w:color="auto"/>
            <w:bottom w:val="none" w:sz="0" w:space="0" w:color="auto"/>
            <w:right w:val="none" w:sz="0" w:space="0" w:color="auto"/>
          </w:divBdr>
        </w:div>
        <w:div w:id="501972021">
          <w:marLeft w:val="0"/>
          <w:marRight w:val="0"/>
          <w:marTop w:val="0"/>
          <w:marBottom w:val="0"/>
          <w:divBdr>
            <w:top w:val="none" w:sz="0" w:space="0" w:color="auto"/>
            <w:left w:val="none" w:sz="0" w:space="0" w:color="auto"/>
            <w:bottom w:val="none" w:sz="0" w:space="0" w:color="auto"/>
            <w:right w:val="none" w:sz="0" w:space="0" w:color="auto"/>
          </w:divBdr>
        </w:div>
        <w:div w:id="528766016">
          <w:marLeft w:val="0"/>
          <w:marRight w:val="0"/>
          <w:marTop w:val="0"/>
          <w:marBottom w:val="0"/>
          <w:divBdr>
            <w:top w:val="none" w:sz="0" w:space="0" w:color="auto"/>
            <w:left w:val="none" w:sz="0" w:space="0" w:color="auto"/>
            <w:bottom w:val="none" w:sz="0" w:space="0" w:color="auto"/>
            <w:right w:val="none" w:sz="0" w:space="0" w:color="auto"/>
          </w:divBdr>
        </w:div>
        <w:div w:id="549926577">
          <w:marLeft w:val="0"/>
          <w:marRight w:val="0"/>
          <w:marTop w:val="0"/>
          <w:marBottom w:val="0"/>
          <w:divBdr>
            <w:top w:val="none" w:sz="0" w:space="0" w:color="auto"/>
            <w:left w:val="none" w:sz="0" w:space="0" w:color="auto"/>
            <w:bottom w:val="none" w:sz="0" w:space="0" w:color="auto"/>
            <w:right w:val="none" w:sz="0" w:space="0" w:color="auto"/>
          </w:divBdr>
        </w:div>
        <w:div w:id="577255984">
          <w:marLeft w:val="0"/>
          <w:marRight w:val="0"/>
          <w:marTop w:val="0"/>
          <w:marBottom w:val="0"/>
          <w:divBdr>
            <w:top w:val="none" w:sz="0" w:space="0" w:color="auto"/>
            <w:left w:val="none" w:sz="0" w:space="0" w:color="auto"/>
            <w:bottom w:val="none" w:sz="0" w:space="0" w:color="auto"/>
            <w:right w:val="none" w:sz="0" w:space="0" w:color="auto"/>
          </w:divBdr>
        </w:div>
        <w:div w:id="595285134">
          <w:marLeft w:val="0"/>
          <w:marRight w:val="0"/>
          <w:marTop w:val="0"/>
          <w:marBottom w:val="0"/>
          <w:divBdr>
            <w:top w:val="none" w:sz="0" w:space="0" w:color="auto"/>
            <w:left w:val="none" w:sz="0" w:space="0" w:color="auto"/>
            <w:bottom w:val="none" w:sz="0" w:space="0" w:color="auto"/>
            <w:right w:val="none" w:sz="0" w:space="0" w:color="auto"/>
          </w:divBdr>
        </w:div>
        <w:div w:id="636683220">
          <w:marLeft w:val="0"/>
          <w:marRight w:val="0"/>
          <w:marTop w:val="0"/>
          <w:marBottom w:val="0"/>
          <w:divBdr>
            <w:top w:val="none" w:sz="0" w:space="0" w:color="auto"/>
            <w:left w:val="none" w:sz="0" w:space="0" w:color="auto"/>
            <w:bottom w:val="none" w:sz="0" w:space="0" w:color="auto"/>
            <w:right w:val="none" w:sz="0" w:space="0" w:color="auto"/>
          </w:divBdr>
        </w:div>
        <w:div w:id="670832281">
          <w:marLeft w:val="0"/>
          <w:marRight w:val="0"/>
          <w:marTop w:val="0"/>
          <w:marBottom w:val="0"/>
          <w:divBdr>
            <w:top w:val="none" w:sz="0" w:space="0" w:color="auto"/>
            <w:left w:val="none" w:sz="0" w:space="0" w:color="auto"/>
            <w:bottom w:val="none" w:sz="0" w:space="0" w:color="auto"/>
            <w:right w:val="none" w:sz="0" w:space="0" w:color="auto"/>
          </w:divBdr>
        </w:div>
        <w:div w:id="709694356">
          <w:marLeft w:val="0"/>
          <w:marRight w:val="0"/>
          <w:marTop w:val="0"/>
          <w:marBottom w:val="0"/>
          <w:divBdr>
            <w:top w:val="none" w:sz="0" w:space="0" w:color="auto"/>
            <w:left w:val="none" w:sz="0" w:space="0" w:color="auto"/>
            <w:bottom w:val="none" w:sz="0" w:space="0" w:color="auto"/>
            <w:right w:val="none" w:sz="0" w:space="0" w:color="auto"/>
          </w:divBdr>
        </w:div>
        <w:div w:id="715356517">
          <w:marLeft w:val="0"/>
          <w:marRight w:val="0"/>
          <w:marTop w:val="0"/>
          <w:marBottom w:val="0"/>
          <w:divBdr>
            <w:top w:val="none" w:sz="0" w:space="0" w:color="auto"/>
            <w:left w:val="none" w:sz="0" w:space="0" w:color="auto"/>
            <w:bottom w:val="none" w:sz="0" w:space="0" w:color="auto"/>
            <w:right w:val="none" w:sz="0" w:space="0" w:color="auto"/>
          </w:divBdr>
        </w:div>
        <w:div w:id="732780806">
          <w:marLeft w:val="0"/>
          <w:marRight w:val="0"/>
          <w:marTop w:val="0"/>
          <w:marBottom w:val="0"/>
          <w:divBdr>
            <w:top w:val="none" w:sz="0" w:space="0" w:color="auto"/>
            <w:left w:val="none" w:sz="0" w:space="0" w:color="auto"/>
            <w:bottom w:val="none" w:sz="0" w:space="0" w:color="auto"/>
            <w:right w:val="none" w:sz="0" w:space="0" w:color="auto"/>
          </w:divBdr>
        </w:div>
        <w:div w:id="748427778">
          <w:marLeft w:val="0"/>
          <w:marRight w:val="0"/>
          <w:marTop w:val="0"/>
          <w:marBottom w:val="0"/>
          <w:divBdr>
            <w:top w:val="none" w:sz="0" w:space="0" w:color="auto"/>
            <w:left w:val="none" w:sz="0" w:space="0" w:color="auto"/>
            <w:bottom w:val="none" w:sz="0" w:space="0" w:color="auto"/>
            <w:right w:val="none" w:sz="0" w:space="0" w:color="auto"/>
          </w:divBdr>
        </w:div>
        <w:div w:id="751317832">
          <w:marLeft w:val="0"/>
          <w:marRight w:val="0"/>
          <w:marTop w:val="0"/>
          <w:marBottom w:val="0"/>
          <w:divBdr>
            <w:top w:val="none" w:sz="0" w:space="0" w:color="auto"/>
            <w:left w:val="none" w:sz="0" w:space="0" w:color="auto"/>
            <w:bottom w:val="none" w:sz="0" w:space="0" w:color="auto"/>
            <w:right w:val="none" w:sz="0" w:space="0" w:color="auto"/>
          </w:divBdr>
        </w:div>
        <w:div w:id="792214384">
          <w:marLeft w:val="0"/>
          <w:marRight w:val="0"/>
          <w:marTop w:val="0"/>
          <w:marBottom w:val="0"/>
          <w:divBdr>
            <w:top w:val="none" w:sz="0" w:space="0" w:color="auto"/>
            <w:left w:val="none" w:sz="0" w:space="0" w:color="auto"/>
            <w:bottom w:val="none" w:sz="0" w:space="0" w:color="auto"/>
            <w:right w:val="none" w:sz="0" w:space="0" w:color="auto"/>
          </w:divBdr>
        </w:div>
        <w:div w:id="810562702">
          <w:marLeft w:val="0"/>
          <w:marRight w:val="0"/>
          <w:marTop w:val="0"/>
          <w:marBottom w:val="0"/>
          <w:divBdr>
            <w:top w:val="none" w:sz="0" w:space="0" w:color="auto"/>
            <w:left w:val="none" w:sz="0" w:space="0" w:color="auto"/>
            <w:bottom w:val="none" w:sz="0" w:space="0" w:color="auto"/>
            <w:right w:val="none" w:sz="0" w:space="0" w:color="auto"/>
          </w:divBdr>
        </w:div>
        <w:div w:id="822697168">
          <w:marLeft w:val="0"/>
          <w:marRight w:val="0"/>
          <w:marTop w:val="0"/>
          <w:marBottom w:val="0"/>
          <w:divBdr>
            <w:top w:val="none" w:sz="0" w:space="0" w:color="auto"/>
            <w:left w:val="none" w:sz="0" w:space="0" w:color="auto"/>
            <w:bottom w:val="none" w:sz="0" w:space="0" w:color="auto"/>
            <w:right w:val="none" w:sz="0" w:space="0" w:color="auto"/>
          </w:divBdr>
        </w:div>
        <w:div w:id="851333244">
          <w:marLeft w:val="0"/>
          <w:marRight w:val="0"/>
          <w:marTop w:val="0"/>
          <w:marBottom w:val="0"/>
          <w:divBdr>
            <w:top w:val="none" w:sz="0" w:space="0" w:color="auto"/>
            <w:left w:val="none" w:sz="0" w:space="0" w:color="auto"/>
            <w:bottom w:val="none" w:sz="0" w:space="0" w:color="auto"/>
            <w:right w:val="none" w:sz="0" w:space="0" w:color="auto"/>
          </w:divBdr>
        </w:div>
        <w:div w:id="853037652">
          <w:marLeft w:val="0"/>
          <w:marRight w:val="0"/>
          <w:marTop w:val="0"/>
          <w:marBottom w:val="0"/>
          <w:divBdr>
            <w:top w:val="none" w:sz="0" w:space="0" w:color="auto"/>
            <w:left w:val="none" w:sz="0" w:space="0" w:color="auto"/>
            <w:bottom w:val="none" w:sz="0" w:space="0" w:color="auto"/>
            <w:right w:val="none" w:sz="0" w:space="0" w:color="auto"/>
          </w:divBdr>
        </w:div>
        <w:div w:id="855921269">
          <w:marLeft w:val="0"/>
          <w:marRight w:val="0"/>
          <w:marTop w:val="0"/>
          <w:marBottom w:val="0"/>
          <w:divBdr>
            <w:top w:val="none" w:sz="0" w:space="0" w:color="auto"/>
            <w:left w:val="none" w:sz="0" w:space="0" w:color="auto"/>
            <w:bottom w:val="none" w:sz="0" w:space="0" w:color="auto"/>
            <w:right w:val="none" w:sz="0" w:space="0" w:color="auto"/>
          </w:divBdr>
        </w:div>
        <w:div w:id="882447157">
          <w:marLeft w:val="0"/>
          <w:marRight w:val="0"/>
          <w:marTop w:val="0"/>
          <w:marBottom w:val="0"/>
          <w:divBdr>
            <w:top w:val="none" w:sz="0" w:space="0" w:color="auto"/>
            <w:left w:val="none" w:sz="0" w:space="0" w:color="auto"/>
            <w:bottom w:val="none" w:sz="0" w:space="0" w:color="auto"/>
            <w:right w:val="none" w:sz="0" w:space="0" w:color="auto"/>
          </w:divBdr>
        </w:div>
        <w:div w:id="887106462">
          <w:marLeft w:val="0"/>
          <w:marRight w:val="0"/>
          <w:marTop w:val="0"/>
          <w:marBottom w:val="0"/>
          <w:divBdr>
            <w:top w:val="none" w:sz="0" w:space="0" w:color="auto"/>
            <w:left w:val="none" w:sz="0" w:space="0" w:color="auto"/>
            <w:bottom w:val="none" w:sz="0" w:space="0" w:color="auto"/>
            <w:right w:val="none" w:sz="0" w:space="0" w:color="auto"/>
          </w:divBdr>
        </w:div>
        <w:div w:id="892236318">
          <w:marLeft w:val="0"/>
          <w:marRight w:val="0"/>
          <w:marTop w:val="0"/>
          <w:marBottom w:val="0"/>
          <w:divBdr>
            <w:top w:val="none" w:sz="0" w:space="0" w:color="auto"/>
            <w:left w:val="none" w:sz="0" w:space="0" w:color="auto"/>
            <w:bottom w:val="none" w:sz="0" w:space="0" w:color="auto"/>
            <w:right w:val="none" w:sz="0" w:space="0" w:color="auto"/>
          </w:divBdr>
        </w:div>
        <w:div w:id="943419255">
          <w:marLeft w:val="0"/>
          <w:marRight w:val="0"/>
          <w:marTop w:val="0"/>
          <w:marBottom w:val="0"/>
          <w:divBdr>
            <w:top w:val="none" w:sz="0" w:space="0" w:color="auto"/>
            <w:left w:val="none" w:sz="0" w:space="0" w:color="auto"/>
            <w:bottom w:val="none" w:sz="0" w:space="0" w:color="auto"/>
            <w:right w:val="none" w:sz="0" w:space="0" w:color="auto"/>
          </w:divBdr>
        </w:div>
        <w:div w:id="961377951">
          <w:marLeft w:val="0"/>
          <w:marRight w:val="0"/>
          <w:marTop w:val="0"/>
          <w:marBottom w:val="0"/>
          <w:divBdr>
            <w:top w:val="none" w:sz="0" w:space="0" w:color="auto"/>
            <w:left w:val="none" w:sz="0" w:space="0" w:color="auto"/>
            <w:bottom w:val="none" w:sz="0" w:space="0" w:color="auto"/>
            <w:right w:val="none" w:sz="0" w:space="0" w:color="auto"/>
          </w:divBdr>
        </w:div>
        <w:div w:id="991641847">
          <w:marLeft w:val="0"/>
          <w:marRight w:val="0"/>
          <w:marTop w:val="0"/>
          <w:marBottom w:val="0"/>
          <w:divBdr>
            <w:top w:val="none" w:sz="0" w:space="0" w:color="auto"/>
            <w:left w:val="none" w:sz="0" w:space="0" w:color="auto"/>
            <w:bottom w:val="none" w:sz="0" w:space="0" w:color="auto"/>
            <w:right w:val="none" w:sz="0" w:space="0" w:color="auto"/>
          </w:divBdr>
        </w:div>
        <w:div w:id="1029140374">
          <w:marLeft w:val="0"/>
          <w:marRight w:val="0"/>
          <w:marTop w:val="0"/>
          <w:marBottom w:val="0"/>
          <w:divBdr>
            <w:top w:val="none" w:sz="0" w:space="0" w:color="auto"/>
            <w:left w:val="none" w:sz="0" w:space="0" w:color="auto"/>
            <w:bottom w:val="none" w:sz="0" w:space="0" w:color="auto"/>
            <w:right w:val="none" w:sz="0" w:space="0" w:color="auto"/>
          </w:divBdr>
        </w:div>
        <w:div w:id="1058162142">
          <w:marLeft w:val="0"/>
          <w:marRight w:val="0"/>
          <w:marTop w:val="0"/>
          <w:marBottom w:val="0"/>
          <w:divBdr>
            <w:top w:val="none" w:sz="0" w:space="0" w:color="auto"/>
            <w:left w:val="none" w:sz="0" w:space="0" w:color="auto"/>
            <w:bottom w:val="none" w:sz="0" w:space="0" w:color="auto"/>
            <w:right w:val="none" w:sz="0" w:space="0" w:color="auto"/>
          </w:divBdr>
        </w:div>
        <w:div w:id="1077246182">
          <w:marLeft w:val="0"/>
          <w:marRight w:val="0"/>
          <w:marTop w:val="0"/>
          <w:marBottom w:val="0"/>
          <w:divBdr>
            <w:top w:val="none" w:sz="0" w:space="0" w:color="auto"/>
            <w:left w:val="none" w:sz="0" w:space="0" w:color="auto"/>
            <w:bottom w:val="none" w:sz="0" w:space="0" w:color="auto"/>
            <w:right w:val="none" w:sz="0" w:space="0" w:color="auto"/>
          </w:divBdr>
        </w:div>
        <w:div w:id="1091393279">
          <w:marLeft w:val="0"/>
          <w:marRight w:val="0"/>
          <w:marTop w:val="0"/>
          <w:marBottom w:val="0"/>
          <w:divBdr>
            <w:top w:val="none" w:sz="0" w:space="0" w:color="auto"/>
            <w:left w:val="none" w:sz="0" w:space="0" w:color="auto"/>
            <w:bottom w:val="none" w:sz="0" w:space="0" w:color="auto"/>
            <w:right w:val="none" w:sz="0" w:space="0" w:color="auto"/>
          </w:divBdr>
        </w:div>
        <w:div w:id="1096679506">
          <w:marLeft w:val="0"/>
          <w:marRight w:val="0"/>
          <w:marTop w:val="0"/>
          <w:marBottom w:val="0"/>
          <w:divBdr>
            <w:top w:val="none" w:sz="0" w:space="0" w:color="auto"/>
            <w:left w:val="none" w:sz="0" w:space="0" w:color="auto"/>
            <w:bottom w:val="none" w:sz="0" w:space="0" w:color="auto"/>
            <w:right w:val="none" w:sz="0" w:space="0" w:color="auto"/>
          </w:divBdr>
        </w:div>
        <w:div w:id="1123574136">
          <w:marLeft w:val="0"/>
          <w:marRight w:val="0"/>
          <w:marTop w:val="0"/>
          <w:marBottom w:val="0"/>
          <w:divBdr>
            <w:top w:val="none" w:sz="0" w:space="0" w:color="auto"/>
            <w:left w:val="none" w:sz="0" w:space="0" w:color="auto"/>
            <w:bottom w:val="none" w:sz="0" w:space="0" w:color="auto"/>
            <w:right w:val="none" w:sz="0" w:space="0" w:color="auto"/>
          </w:divBdr>
        </w:div>
        <w:div w:id="1128937403">
          <w:marLeft w:val="0"/>
          <w:marRight w:val="0"/>
          <w:marTop w:val="0"/>
          <w:marBottom w:val="0"/>
          <w:divBdr>
            <w:top w:val="none" w:sz="0" w:space="0" w:color="auto"/>
            <w:left w:val="none" w:sz="0" w:space="0" w:color="auto"/>
            <w:bottom w:val="none" w:sz="0" w:space="0" w:color="auto"/>
            <w:right w:val="none" w:sz="0" w:space="0" w:color="auto"/>
          </w:divBdr>
        </w:div>
        <w:div w:id="1130589953">
          <w:marLeft w:val="0"/>
          <w:marRight w:val="0"/>
          <w:marTop w:val="0"/>
          <w:marBottom w:val="0"/>
          <w:divBdr>
            <w:top w:val="none" w:sz="0" w:space="0" w:color="auto"/>
            <w:left w:val="none" w:sz="0" w:space="0" w:color="auto"/>
            <w:bottom w:val="none" w:sz="0" w:space="0" w:color="auto"/>
            <w:right w:val="none" w:sz="0" w:space="0" w:color="auto"/>
          </w:divBdr>
        </w:div>
        <w:div w:id="1137840308">
          <w:marLeft w:val="0"/>
          <w:marRight w:val="0"/>
          <w:marTop w:val="0"/>
          <w:marBottom w:val="0"/>
          <w:divBdr>
            <w:top w:val="none" w:sz="0" w:space="0" w:color="auto"/>
            <w:left w:val="none" w:sz="0" w:space="0" w:color="auto"/>
            <w:bottom w:val="none" w:sz="0" w:space="0" w:color="auto"/>
            <w:right w:val="none" w:sz="0" w:space="0" w:color="auto"/>
          </w:divBdr>
        </w:div>
        <w:div w:id="1205601553">
          <w:marLeft w:val="0"/>
          <w:marRight w:val="0"/>
          <w:marTop w:val="0"/>
          <w:marBottom w:val="0"/>
          <w:divBdr>
            <w:top w:val="none" w:sz="0" w:space="0" w:color="auto"/>
            <w:left w:val="none" w:sz="0" w:space="0" w:color="auto"/>
            <w:bottom w:val="none" w:sz="0" w:space="0" w:color="auto"/>
            <w:right w:val="none" w:sz="0" w:space="0" w:color="auto"/>
          </w:divBdr>
        </w:div>
        <w:div w:id="1257253318">
          <w:marLeft w:val="0"/>
          <w:marRight w:val="0"/>
          <w:marTop w:val="0"/>
          <w:marBottom w:val="0"/>
          <w:divBdr>
            <w:top w:val="none" w:sz="0" w:space="0" w:color="auto"/>
            <w:left w:val="none" w:sz="0" w:space="0" w:color="auto"/>
            <w:bottom w:val="none" w:sz="0" w:space="0" w:color="auto"/>
            <w:right w:val="none" w:sz="0" w:space="0" w:color="auto"/>
          </w:divBdr>
        </w:div>
        <w:div w:id="1268121788">
          <w:marLeft w:val="0"/>
          <w:marRight w:val="0"/>
          <w:marTop w:val="0"/>
          <w:marBottom w:val="0"/>
          <w:divBdr>
            <w:top w:val="none" w:sz="0" w:space="0" w:color="auto"/>
            <w:left w:val="none" w:sz="0" w:space="0" w:color="auto"/>
            <w:bottom w:val="none" w:sz="0" w:space="0" w:color="auto"/>
            <w:right w:val="none" w:sz="0" w:space="0" w:color="auto"/>
          </w:divBdr>
        </w:div>
        <w:div w:id="1285037538">
          <w:marLeft w:val="0"/>
          <w:marRight w:val="0"/>
          <w:marTop w:val="0"/>
          <w:marBottom w:val="0"/>
          <w:divBdr>
            <w:top w:val="none" w:sz="0" w:space="0" w:color="auto"/>
            <w:left w:val="none" w:sz="0" w:space="0" w:color="auto"/>
            <w:bottom w:val="none" w:sz="0" w:space="0" w:color="auto"/>
            <w:right w:val="none" w:sz="0" w:space="0" w:color="auto"/>
          </w:divBdr>
        </w:div>
        <w:div w:id="1296451874">
          <w:marLeft w:val="0"/>
          <w:marRight w:val="0"/>
          <w:marTop w:val="0"/>
          <w:marBottom w:val="0"/>
          <w:divBdr>
            <w:top w:val="none" w:sz="0" w:space="0" w:color="auto"/>
            <w:left w:val="none" w:sz="0" w:space="0" w:color="auto"/>
            <w:bottom w:val="none" w:sz="0" w:space="0" w:color="auto"/>
            <w:right w:val="none" w:sz="0" w:space="0" w:color="auto"/>
          </w:divBdr>
        </w:div>
        <w:div w:id="1313025208">
          <w:marLeft w:val="0"/>
          <w:marRight w:val="0"/>
          <w:marTop w:val="0"/>
          <w:marBottom w:val="0"/>
          <w:divBdr>
            <w:top w:val="none" w:sz="0" w:space="0" w:color="auto"/>
            <w:left w:val="none" w:sz="0" w:space="0" w:color="auto"/>
            <w:bottom w:val="none" w:sz="0" w:space="0" w:color="auto"/>
            <w:right w:val="none" w:sz="0" w:space="0" w:color="auto"/>
          </w:divBdr>
        </w:div>
        <w:div w:id="1314677533">
          <w:marLeft w:val="0"/>
          <w:marRight w:val="0"/>
          <w:marTop w:val="0"/>
          <w:marBottom w:val="0"/>
          <w:divBdr>
            <w:top w:val="none" w:sz="0" w:space="0" w:color="auto"/>
            <w:left w:val="none" w:sz="0" w:space="0" w:color="auto"/>
            <w:bottom w:val="none" w:sz="0" w:space="0" w:color="auto"/>
            <w:right w:val="none" w:sz="0" w:space="0" w:color="auto"/>
          </w:divBdr>
        </w:div>
        <w:div w:id="1363440080">
          <w:marLeft w:val="0"/>
          <w:marRight w:val="0"/>
          <w:marTop w:val="0"/>
          <w:marBottom w:val="0"/>
          <w:divBdr>
            <w:top w:val="none" w:sz="0" w:space="0" w:color="auto"/>
            <w:left w:val="none" w:sz="0" w:space="0" w:color="auto"/>
            <w:bottom w:val="none" w:sz="0" w:space="0" w:color="auto"/>
            <w:right w:val="none" w:sz="0" w:space="0" w:color="auto"/>
          </w:divBdr>
        </w:div>
        <w:div w:id="1388990186">
          <w:marLeft w:val="0"/>
          <w:marRight w:val="0"/>
          <w:marTop w:val="0"/>
          <w:marBottom w:val="0"/>
          <w:divBdr>
            <w:top w:val="none" w:sz="0" w:space="0" w:color="auto"/>
            <w:left w:val="none" w:sz="0" w:space="0" w:color="auto"/>
            <w:bottom w:val="none" w:sz="0" w:space="0" w:color="auto"/>
            <w:right w:val="none" w:sz="0" w:space="0" w:color="auto"/>
          </w:divBdr>
        </w:div>
        <w:div w:id="1401060238">
          <w:marLeft w:val="0"/>
          <w:marRight w:val="0"/>
          <w:marTop w:val="0"/>
          <w:marBottom w:val="0"/>
          <w:divBdr>
            <w:top w:val="none" w:sz="0" w:space="0" w:color="auto"/>
            <w:left w:val="none" w:sz="0" w:space="0" w:color="auto"/>
            <w:bottom w:val="none" w:sz="0" w:space="0" w:color="auto"/>
            <w:right w:val="none" w:sz="0" w:space="0" w:color="auto"/>
          </w:divBdr>
        </w:div>
        <w:div w:id="1423330154">
          <w:marLeft w:val="0"/>
          <w:marRight w:val="0"/>
          <w:marTop w:val="0"/>
          <w:marBottom w:val="0"/>
          <w:divBdr>
            <w:top w:val="none" w:sz="0" w:space="0" w:color="auto"/>
            <w:left w:val="none" w:sz="0" w:space="0" w:color="auto"/>
            <w:bottom w:val="none" w:sz="0" w:space="0" w:color="auto"/>
            <w:right w:val="none" w:sz="0" w:space="0" w:color="auto"/>
          </w:divBdr>
        </w:div>
        <w:div w:id="1426803618">
          <w:marLeft w:val="0"/>
          <w:marRight w:val="0"/>
          <w:marTop w:val="0"/>
          <w:marBottom w:val="0"/>
          <w:divBdr>
            <w:top w:val="none" w:sz="0" w:space="0" w:color="auto"/>
            <w:left w:val="none" w:sz="0" w:space="0" w:color="auto"/>
            <w:bottom w:val="none" w:sz="0" w:space="0" w:color="auto"/>
            <w:right w:val="none" w:sz="0" w:space="0" w:color="auto"/>
          </w:divBdr>
        </w:div>
        <w:div w:id="1454329976">
          <w:marLeft w:val="0"/>
          <w:marRight w:val="0"/>
          <w:marTop w:val="0"/>
          <w:marBottom w:val="0"/>
          <w:divBdr>
            <w:top w:val="none" w:sz="0" w:space="0" w:color="auto"/>
            <w:left w:val="none" w:sz="0" w:space="0" w:color="auto"/>
            <w:bottom w:val="none" w:sz="0" w:space="0" w:color="auto"/>
            <w:right w:val="none" w:sz="0" w:space="0" w:color="auto"/>
          </w:divBdr>
        </w:div>
        <w:div w:id="1459493567">
          <w:marLeft w:val="0"/>
          <w:marRight w:val="0"/>
          <w:marTop w:val="0"/>
          <w:marBottom w:val="0"/>
          <w:divBdr>
            <w:top w:val="none" w:sz="0" w:space="0" w:color="auto"/>
            <w:left w:val="none" w:sz="0" w:space="0" w:color="auto"/>
            <w:bottom w:val="none" w:sz="0" w:space="0" w:color="auto"/>
            <w:right w:val="none" w:sz="0" w:space="0" w:color="auto"/>
          </w:divBdr>
        </w:div>
        <w:div w:id="1470853259">
          <w:marLeft w:val="0"/>
          <w:marRight w:val="0"/>
          <w:marTop w:val="0"/>
          <w:marBottom w:val="0"/>
          <w:divBdr>
            <w:top w:val="none" w:sz="0" w:space="0" w:color="auto"/>
            <w:left w:val="none" w:sz="0" w:space="0" w:color="auto"/>
            <w:bottom w:val="none" w:sz="0" w:space="0" w:color="auto"/>
            <w:right w:val="none" w:sz="0" w:space="0" w:color="auto"/>
          </w:divBdr>
        </w:div>
        <w:div w:id="1491747919">
          <w:marLeft w:val="0"/>
          <w:marRight w:val="0"/>
          <w:marTop w:val="0"/>
          <w:marBottom w:val="0"/>
          <w:divBdr>
            <w:top w:val="none" w:sz="0" w:space="0" w:color="auto"/>
            <w:left w:val="none" w:sz="0" w:space="0" w:color="auto"/>
            <w:bottom w:val="none" w:sz="0" w:space="0" w:color="auto"/>
            <w:right w:val="none" w:sz="0" w:space="0" w:color="auto"/>
          </w:divBdr>
        </w:div>
        <w:div w:id="1588921012">
          <w:marLeft w:val="0"/>
          <w:marRight w:val="0"/>
          <w:marTop w:val="0"/>
          <w:marBottom w:val="0"/>
          <w:divBdr>
            <w:top w:val="none" w:sz="0" w:space="0" w:color="auto"/>
            <w:left w:val="none" w:sz="0" w:space="0" w:color="auto"/>
            <w:bottom w:val="none" w:sz="0" w:space="0" w:color="auto"/>
            <w:right w:val="none" w:sz="0" w:space="0" w:color="auto"/>
          </w:divBdr>
        </w:div>
        <w:div w:id="1589845263">
          <w:marLeft w:val="0"/>
          <w:marRight w:val="0"/>
          <w:marTop w:val="0"/>
          <w:marBottom w:val="0"/>
          <w:divBdr>
            <w:top w:val="none" w:sz="0" w:space="0" w:color="auto"/>
            <w:left w:val="none" w:sz="0" w:space="0" w:color="auto"/>
            <w:bottom w:val="none" w:sz="0" w:space="0" w:color="auto"/>
            <w:right w:val="none" w:sz="0" w:space="0" w:color="auto"/>
          </w:divBdr>
        </w:div>
        <w:div w:id="1633636091">
          <w:marLeft w:val="0"/>
          <w:marRight w:val="0"/>
          <w:marTop w:val="0"/>
          <w:marBottom w:val="0"/>
          <w:divBdr>
            <w:top w:val="none" w:sz="0" w:space="0" w:color="auto"/>
            <w:left w:val="none" w:sz="0" w:space="0" w:color="auto"/>
            <w:bottom w:val="none" w:sz="0" w:space="0" w:color="auto"/>
            <w:right w:val="none" w:sz="0" w:space="0" w:color="auto"/>
          </w:divBdr>
        </w:div>
        <w:div w:id="1650093466">
          <w:marLeft w:val="0"/>
          <w:marRight w:val="0"/>
          <w:marTop w:val="0"/>
          <w:marBottom w:val="0"/>
          <w:divBdr>
            <w:top w:val="none" w:sz="0" w:space="0" w:color="auto"/>
            <w:left w:val="none" w:sz="0" w:space="0" w:color="auto"/>
            <w:bottom w:val="none" w:sz="0" w:space="0" w:color="auto"/>
            <w:right w:val="none" w:sz="0" w:space="0" w:color="auto"/>
          </w:divBdr>
        </w:div>
        <w:div w:id="1656297454">
          <w:marLeft w:val="0"/>
          <w:marRight w:val="0"/>
          <w:marTop w:val="0"/>
          <w:marBottom w:val="0"/>
          <w:divBdr>
            <w:top w:val="none" w:sz="0" w:space="0" w:color="auto"/>
            <w:left w:val="none" w:sz="0" w:space="0" w:color="auto"/>
            <w:bottom w:val="none" w:sz="0" w:space="0" w:color="auto"/>
            <w:right w:val="none" w:sz="0" w:space="0" w:color="auto"/>
          </w:divBdr>
        </w:div>
        <w:div w:id="1665357606">
          <w:marLeft w:val="0"/>
          <w:marRight w:val="0"/>
          <w:marTop w:val="0"/>
          <w:marBottom w:val="0"/>
          <w:divBdr>
            <w:top w:val="none" w:sz="0" w:space="0" w:color="auto"/>
            <w:left w:val="none" w:sz="0" w:space="0" w:color="auto"/>
            <w:bottom w:val="none" w:sz="0" w:space="0" w:color="auto"/>
            <w:right w:val="none" w:sz="0" w:space="0" w:color="auto"/>
          </w:divBdr>
        </w:div>
        <w:div w:id="1667782250">
          <w:marLeft w:val="0"/>
          <w:marRight w:val="0"/>
          <w:marTop w:val="0"/>
          <w:marBottom w:val="0"/>
          <w:divBdr>
            <w:top w:val="none" w:sz="0" w:space="0" w:color="auto"/>
            <w:left w:val="none" w:sz="0" w:space="0" w:color="auto"/>
            <w:bottom w:val="none" w:sz="0" w:space="0" w:color="auto"/>
            <w:right w:val="none" w:sz="0" w:space="0" w:color="auto"/>
          </w:divBdr>
        </w:div>
        <w:div w:id="1684896605">
          <w:marLeft w:val="0"/>
          <w:marRight w:val="0"/>
          <w:marTop w:val="0"/>
          <w:marBottom w:val="0"/>
          <w:divBdr>
            <w:top w:val="none" w:sz="0" w:space="0" w:color="auto"/>
            <w:left w:val="none" w:sz="0" w:space="0" w:color="auto"/>
            <w:bottom w:val="none" w:sz="0" w:space="0" w:color="auto"/>
            <w:right w:val="none" w:sz="0" w:space="0" w:color="auto"/>
          </w:divBdr>
        </w:div>
        <w:div w:id="1732342028">
          <w:marLeft w:val="0"/>
          <w:marRight w:val="0"/>
          <w:marTop w:val="0"/>
          <w:marBottom w:val="0"/>
          <w:divBdr>
            <w:top w:val="none" w:sz="0" w:space="0" w:color="auto"/>
            <w:left w:val="none" w:sz="0" w:space="0" w:color="auto"/>
            <w:bottom w:val="none" w:sz="0" w:space="0" w:color="auto"/>
            <w:right w:val="none" w:sz="0" w:space="0" w:color="auto"/>
          </w:divBdr>
        </w:div>
        <w:div w:id="1733236347">
          <w:marLeft w:val="0"/>
          <w:marRight w:val="0"/>
          <w:marTop w:val="0"/>
          <w:marBottom w:val="0"/>
          <w:divBdr>
            <w:top w:val="none" w:sz="0" w:space="0" w:color="auto"/>
            <w:left w:val="none" w:sz="0" w:space="0" w:color="auto"/>
            <w:bottom w:val="none" w:sz="0" w:space="0" w:color="auto"/>
            <w:right w:val="none" w:sz="0" w:space="0" w:color="auto"/>
          </w:divBdr>
        </w:div>
        <w:div w:id="1784763668">
          <w:marLeft w:val="0"/>
          <w:marRight w:val="0"/>
          <w:marTop w:val="0"/>
          <w:marBottom w:val="0"/>
          <w:divBdr>
            <w:top w:val="none" w:sz="0" w:space="0" w:color="auto"/>
            <w:left w:val="none" w:sz="0" w:space="0" w:color="auto"/>
            <w:bottom w:val="none" w:sz="0" w:space="0" w:color="auto"/>
            <w:right w:val="none" w:sz="0" w:space="0" w:color="auto"/>
          </w:divBdr>
        </w:div>
        <w:div w:id="1865440010">
          <w:marLeft w:val="0"/>
          <w:marRight w:val="0"/>
          <w:marTop w:val="0"/>
          <w:marBottom w:val="0"/>
          <w:divBdr>
            <w:top w:val="none" w:sz="0" w:space="0" w:color="auto"/>
            <w:left w:val="none" w:sz="0" w:space="0" w:color="auto"/>
            <w:bottom w:val="none" w:sz="0" w:space="0" w:color="auto"/>
            <w:right w:val="none" w:sz="0" w:space="0" w:color="auto"/>
          </w:divBdr>
        </w:div>
        <w:div w:id="1878658815">
          <w:marLeft w:val="0"/>
          <w:marRight w:val="0"/>
          <w:marTop w:val="0"/>
          <w:marBottom w:val="0"/>
          <w:divBdr>
            <w:top w:val="none" w:sz="0" w:space="0" w:color="auto"/>
            <w:left w:val="none" w:sz="0" w:space="0" w:color="auto"/>
            <w:bottom w:val="none" w:sz="0" w:space="0" w:color="auto"/>
            <w:right w:val="none" w:sz="0" w:space="0" w:color="auto"/>
          </w:divBdr>
        </w:div>
        <w:div w:id="1881866828">
          <w:marLeft w:val="0"/>
          <w:marRight w:val="0"/>
          <w:marTop w:val="0"/>
          <w:marBottom w:val="0"/>
          <w:divBdr>
            <w:top w:val="none" w:sz="0" w:space="0" w:color="auto"/>
            <w:left w:val="none" w:sz="0" w:space="0" w:color="auto"/>
            <w:bottom w:val="none" w:sz="0" w:space="0" w:color="auto"/>
            <w:right w:val="none" w:sz="0" w:space="0" w:color="auto"/>
          </w:divBdr>
        </w:div>
        <w:div w:id="1882476236">
          <w:marLeft w:val="0"/>
          <w:marRight w:val="0"/>
          <w:marTop w:val="0"/>
          <w:marBottom w:val="0"/>
          <w:divBdr>
            <w:top w:val="none" w:sz="0" w:space="0" w:color="auto"/>
            <w:left w:val="none" w:sz="0" w:space="0" w:color="auto"/>
            <w:bottom w:val="none" w:sz="0" w:space="0" w:color="auto"/>
            <w:right w:val="none" w:sz="0" w:space="0" w:color="auto"/>
          </w:divBdr>
        </w:div>
        <w:div w:id="1888685416">
          <w:marLeft w:val="0"/>
          <w:marRight w:val="0"/>
          <w:marTop w:val="0"/>
          <w:marBottom w:val="0"/>
          <w:divBdr>
            <w:top w:val="none" w:sz="0" w:space="0" w:color="auto"/>
            <w:left w:val="none" w:sz="0" w:space="0" w:color="auto"/>
            <w:bottom w:val="none" w:sz="0" w:space="0" w:color="auto"/>
            <w:right w:val="none" w:sz="0" w:space="0" w:color="auto"/>
          </w:divBdr>
        </w:div>
        <w:div w:id="1895116754">
          <w:marLeft w:val="0"/>
          <w:marRight w:val="0"/>
          <w:marTop w:val="0"/>
          <w:marBottom w:val="0"/>
          <w:divBdr>
            <w:top w:val="none" w:sz="0" w:space="0" w:color="auto"/>
            <w:left w:val="none" w:sz="0" w:space="0" w:color="auto"/>
            <w:bottom w:val="none" w:sz="0" w:space="0" w:color="auto"/>
            <w:right w:val="none" w:sz="0" w:space="0" w:color="auto"/>
          </w:divBdr>
        </w:div>
        <w:div w:id="1901094912">
          <w:marLeft w:val="0"/>
          <w:marRight w:val="0"/>
          <w:marTop w:val="0"/>
          <w:marBottom w:val="0"/>
          <w:divBdr>
            <w:top w:val="none" w:sz="0" w:space="0" w:color="auto"/>
            <w:left w:val="none" w:sz="0" w:space="0" w:color="auto"/>
            <w:bottom w:val="none" w:sz="0" w:space="0" w:color="auto"/>
            <w:right w:val="none" w:sz="0" w:space="0" w:color="auto"/>
          </w:divBdr>
        </w:div>
        <w:div w:id="1937328335">
          <w:marLeft w:val="0"/>
          <w:marRight w:val="0"/>
          <w:marTop w:val="0"/>
          <w:marBottom w:val="0"/>
          <w:divBdr>
            <w:top w:val="none" w:sz="0" w:space="0" w:color="auto"/>
            <w:left w:val="none" w:sz="0" w:space="0" w:color="auto"/>
            <w:bottom w:val="none" w:sz="0" w:space="0" w:color="auto"/>
            <w:right w:val="none" w:sz="0" w:space="0" w:color="auto"/>
          </w:divBdr>
        </w:div>
        <w:div w:id="1947926574">
          <w:marLeft w:val="0"/>
          <w:marRight w:val="0"/>
          <w:marTop w:val="0"/>
          <w:marBottom w:val="0"/>
          <w:divBdr>
            <w:top w:val="none" w:sz="0" w:space="0" w:color="auto"/>
            <w:left w:val="none" w:sz="0" w:space="0" w:color="auto"/>
            <w:bottom w:val="none" w:sz="0" w:space="0" w:color="auto"/>
            <w:right w:val="none" w:sz="0" w:space="0" w:color="auto"/>
          </w:divBdr>
        </w:div>
        <w:div w:id="1952131462">
          <w:marLeft w:val="0"/>
          <w:marRight w:val="0"/>
          <w:marTop w:val="0"/>
          <w:marBottom w:val="0"/>
          <w:divBdr>
            <w:top w:val="none" w:sz="0" w:space="0" w:color="auto"/>
            <w:left w:val="none" w:sz="0" w:space="0" w:color="auto"/>
            <w:bottom w:val="none" w:sz="0" w:space="0" w:color="auto"/>
            <w:right w:val="none" w:sz="0" w:space="0" w:color="auto"/>
          </w:divBdr>
        </w:div>
        <w:div w:id="1994093760">
          <w:marLeft w:val="0"/>
          <w:marRight w:val="0"/>
          <w:marTop w:val="0"/>
          <w:marBottom w:val="0"/>
          <w:divBdr>
            <w:top w:val="none" w:sz="0" w:space="0" w:color="auto"/>
            <w:left w:val="none" w:sz="0" w:space="0" w:color="auto"/>
            <w:bottom w:val="none" w:sz="0" w:space="0" w:color="auto"/>
            <w:right w:val="none" w:sz="0" w:space="0" w:color="auto"/>
          </w:divBdr>
        </w:div>
        <w:div w:id="2018606187">
          <w:marLeft w:val="0"/>
          <w:marRight w:val="0"/>
          <w:marTop w:val="0"/>
          <w:marBottom w:val="0"/>
          <w:divBdr>
            <w:top w:val="none" w:sz="0" w:space="0" w:color="auto"/>
            <w:left w:val="none" w:sz="0" w:space="0" w:color="auto"/>
            <w:bottom w:val="none" w:sz="0" w:space="0" w:color="auto"/>
            <w:right w:val="none" w:sz="0" w:space="0" w:color="auto"/>
          </w:divBdr>
        </w:div>
        <w:div w:id="2116705921">
          <w:marLeft w:val="0"/>
          <w:marRight w:val="0"/>
          <w:marTop w:val="0"/>
          <w:marBottom w:val="0"/>
          <w:divBdr>
            <w:top w:val="none" w:sz="0" w:space="0" w:color="auto"/>
            <w:left w:val="none" w:sz="0" w:space="0" w:color="auto"/>
            <w:bottom w:val="none" w:sz="0" w:space="0" w:color="auto"/>
            <w:right w:val="none" w:sz="0" w:space="0" w:color="auto"/>
          </w:divBdr>
        </w:div>
        <w:div w:id="2131436652">
          <w:marLeft w:val="0"/>
          <w:marRight w:val="0"/>
          <w:marTop w:val="0"/>
          <w:marBottom w:val="0"/>
          <w:divBdr>
            <w:top w:val="none" w:sz="0" w:space="0" w:color="auto"/>
            <w:left w:val="none" w:sz="0" w:space="0" w:color="auto"/>
            <w:bottom w:val="none" w:sz="0" w:space="0" w:color="auto"/>
            <w:right w:val="none" w:sz="0" w:space="0" w:color="auto"/>
          </w:divBdr>
        </w:div>
        <w:div w:id="2145610831">
          <w:marLeft w:val="0"/>
          <w:marRight w:val="0"/>
          <w:marTop w:val="0"/>
          <w:marBottom w:val="0"/>
          <w:divBdr>
            <w:top w:val="none" w:sz="0" w:space="0" w:color="auto"/>
            <w:left w:val="none" w:sz="0" w:space="0" w:color="auto"/>
            <w:bottom w:val="none" w:sz="0" w:space="0" w:color="auto"/>
            <w:right w:val="none" w:sz="0" w:space="0" w:color="auto"/>
          </w:divBdr>
        </w:div>
      </w:divsChild>
    </w:div>
    <w:div w:id="676081876">
      <w:bodyDiv w:val="1"/>
      <w:marLeft w:val="0"/>
      <w:marRight w:val="0"/>
      <w:marTop w:val="0"/>
      <w:marBottom w:val="0"/>
      <w:divBdr>
        <w:top w:val="none" w:sz="0" w:space="0" w:color="auto"/>
        <w:left w:val="none" w:sz="0" w:space="0" w:color="auto"/>
        <w:bottom w:val="none" w:sz="0" w:space="0" w:color="auto"/>
        <w:right w:val="none" w:sz="0" w:space="0" w:color="auto"/>
      </w:divBdr>
      <w:divsChild>
        <w:div w:id="132524433">
          <w:marLeft w:val="0"/>
          <w:marRight w:val="0"/>
          <w:marTop w:val="0"/>
          <w:marBottom w:val="0"/>
          <w:divBdr>
            <w:top w:val="none" w:sz="0" w:space="0" w:color="auto"/>
            <w:left w:val="none" w:sz="0" w:space="0" w:color="auto"/>
            <w:bottom w:val="none" w:sz="0" w:space="0" w:color="auto"/>
            <w:right w:val="none" w:sz="0" w:space="0" w:color="auto"/>
          </w:divBdr>
        </w:div>
        <w:div w:id="207376187">
          <w:marLeft w:val="0"/>
          <w:marRight w:val="0"/>
          <w:marTop w:val="0"/>
          <w:marBottom w:val="0"/>
          <w:divBdr>
            <w:top w:val="none" w:sz="0" w:space="0" w:color="auto"/>
            <w:left w:val="none" w:sz="0" w:space="0" w:color="auto"/>
            <w:bottom w:val="none" w:sz="0" w:space="0" w:color="auto"/>
            <w:right w:val="none" w:sz="0" w:space="0" w:color="auto"/>
          </w:divBdr>
        </w:div>
        <w:div w:id="454955143">
          <w:marLeft w:val="0"/>
          <w:marRight w:val="0"/>
          <w:marTop w:val="0"/>
          <w:marBottom w:val="0"/>
          <w:divBdr>
            <w:top w:val="none" w:sz="0" w:space="0" w:color="auto"/>
            <w:left w:val="none" w:sz="0" w:space="0" w:color="auto"/>
            <w:bottom w:val="none" w:sz="0" w:space="0" w:color="auto"/>
            <w:right w:val="none" w:sz="0" w:space="0" w:color="auto"/>
          </w:divBdr>
        </w:div>
        <w:div w:id="553010126">
          <w:marLeft w:val="0"/>
          <w:marRight w:val="0"/>
          <w:marTop w:val="0"/>
          <w:marBottom w:val="0"/>
          <w:divBdr>
            <w:top w:val="none" w:sz="0" w:space="0" w:color="auto"/>
            <w:left w:val="none" w:sz="0" w:space="0" w:color="auto"/>
            <w:bottom w:val="none" w:sz="0" w:space="0" w:color="auto"/>
            <w:right w:val="none" w:sz="0" w:space="0" w:color="auto"/>
          </w:divBdr>
        </w:div>
        <w:div w:id="949356503">
          <w:marLeft w:val="0"/>
          <w:marRight w:val="0"/>
          <w:marTop w:val="0"/>
          <w:marBottom w:val="0"/>
          <w:divBdr>
            <w:top w:val="none" w:sz="0" w:space="0" w:color="auto"/>
            <w:left w:val="none" w:sz="0" w:space="0" w:color="auto"/>
            <w:bottom w:val="none" w:sz="0" w:space="0" w:color="auto"/>
            <w:right w:val="none" w:sz="0" w:space="0" w:color="auto"/>
          </w:divBdr>
        </w:div>
        <w:div w:id="1038581154">
          <w:marLeft w:val="0"/>
          <w:marRight w:val="0"/>
          <w:marTop w:val="0"/>
          <w:marBottom w:val="0"/>
          <w:divBdr>
            <w:top w:val="none" w:sz="0" w:space="0" w:color="auto"/>
            <w:left w:val="none" w:sz="0" w:space="0" w:color="auto"/>
            <w:bottom w:val="none" w:sz="0" w:space="0" w:color="auto"/>
            <w:right w:val="none" w:sz="0" w:space="0" w:color="auto"/>
          </w:divBdr>
        </w:div>
        <w:div w:id="1108306083">
          <w:marLeft w:val="0"/>
          <w:marRight w:val="0"/>
          <w:marTop w:val="0"/>
          <w:marBottom w:val="0"/>
          <w:divBdr>
            <w:top w:val="none" w:sz="0" w:space="0" w:color="auto"/>
            <w:left w:val="none" w:sz="0" w:space="0" w:color="auto"/>
            <w:bottom w:val="none" w:sz="0" w:space="0" w:color="auto"/>
            <w:right w:val="none" w:sz="0" w:space="0" w:color="auto"/>
          </w:divBdr>
        </w:div>
        <w:div w:id="1118138021">
          <w:marLeft w:val="0"/>
          <w:marRight w:val="0"/>
          <w:marTop w:val="0"/>
          <w:marBottom w:val="0"/>
          <w:divBdr>
            <w:top w:val="none" w:sz="0" w:space="0" w:color="auto"/>
            <w:left w:val="none" w:sz="0" w:space="0" w:color="auto"/>
            <w:bottom w:val="none" w:sz="0" w:space="0" w:color="auto"/>
            <w:right w:val="none" w:sz="0" w:space="0" w:color="auto"/>
          </w:divBdr>
        </w:div>
        <w:div w:id="1158035871">
          <w:marLeft w:val="0"/>
          <w:marRight w:val="0"/>
          <w:marTop w:val="0"/>
          <w:marBottom w:val="0"/>
          <w:divBdr>
            <w:top w:val="none" w:sz="0" w:space="0" w:color="auto"/>
            <w:left w:val="none" w:sz="0" w:space="0" w:color="auto"/>
            <w:bottom w:val="none" w:sz="0" w:space="0" w:color="auto"/>
            <w:right w:val="none" w:sz="0" w:space="0" w:color="auto"/>
          </w:divBdr>
        </w:div>
        <w:div w:id="1176922493">
          <w:marLeft w:val="0"/>
          <w:marRight w:val="0"/>
          <w:marTop w:val="0"/>
          <w:marBottom w:val="0"/>
          <w:divBdr>
            <w:top w:val="none" w:sz="0" w:space="0" w:color="auto"/>
            <w:left w:val="none" w:sz="0" w:space="0" w:color="auto"/>
            <w:bottom w:val="none" w:sz="0" w:space="0" w:color="auto"/>
            <w:right w:val="none" w:sz="0" w:space="0" w:color="auto"/>
          </w:divBdr>
        </w:div>
        <w:div w:id="1502621125">
          <w:marLeft w:val="0"/>
          <w:marRight w:val="0"/>
          <w:marTop w:val="0"/>
          <w:marBottom w:val="0"/>
          <w:divBdr>
            <w:top w:val="none" w:sz="0" w:space="0" w:color="auto"/>
            <w:left w:val="none" w:sz="0" w:space="0" w:color="auto"/>
            <w:bottom w:val="none" w:sz="0" w:space="0" w:color="auto"/>
            <w:right w:val="none" w:sz="0" w:space="0" w:color="auto"/>
          </w:divBdr>
        </w:div>
        <w:div w:id="1723098243">
          <w:marLeft w:val="0"/>
          <w:marRight w:val="0"/>
          <w:marTop w:val="0"/>
          <w:marBottom w:val="0"/>
          <w:divBdr>
            <w:top w:val="none" w:sz="0" w:space="0" w:color="auto"/>
            <w:left w:val="none" w:sz="0" w:space="0" w:color="auto"/>
            <w:bottom w:val="none" w:sz="0" w:space="0" w:color="auto"/>
            <w:right w:val="none" w:sz="0" w:space="0" w:color="auto"/>
          </w:divBdr>
        </w:div>
        <w:div w:id="1733233086">
          <w:marLeft w:val="0"/>
          <w:marRight w:val="0"/>
          <w:marTop w:val="0"/>
          <w:marBottom w:val="0"/>
          <w:divBdr>
            <w:top w:val="none" w:sz="0" w:space="0" w:color="auto"/>
            <w:left w:val="none" w:sz="0" w:space="0" w:color="auto"/>
            <w:bottom w:val="none" w:sz="0" w:space="0" w:color="auto"/>
            <w:right w:val="none" w:sz="0" w:space="0" w:color="auto"/>
          </w:divBdr>
        </w:div>
        <w:div w:id="1937250970">
          <w:marLeft w:val="0"/>
          <w:marRight w:val="0"/>
          <w:marTop w:val="0"/>
          <w:marBottom w:val="0"/>
          <w:divBdr>
            <w:top w:val="none" w:sz="0" w:space="0" w:color="auto"/>
            <w:left w:val="none" w:sz="0" w:space="0" w:color="auto"/>
            <w:bottom w:val="none" w:sz="0" w:space="0" w:color="auto"/>
            <w:right w:val="none" w:sz="0" w:space="0" w:color="auto"/>
          </w:divBdr>
        </w:div>
        <w:div w:id="2003199815">
          <w:marLeft w:val="0"/>
          <w:marRight w:val="0"/>
          <w:marTop w:val="0"/>
          <w:marBottom w:val="0"/>
          <w:divBdr>
            <w:top w:val="none" w:sz="0" w:space="0" w:color="auto"/>
            <w:left w:val="none" w:sz="0" w:space="0" w:color="auto"/>
            <w:bottom w:val="none" w:sz="0" w:space="0" w:color="auto"/>
            <w:right w:val="none" w:sz="0" w:space="0" w:color="auto"/>
          </w:divBdr>
        </w:div>
        <w:div w:id="2070838514">
          <w:marLeft w:val="0"/>
          <w:marRight w:val="0"/>
          <w:marTop w:val="0"/>
          <w:marBottom w:val="0"/>
          <w:divBdr>
            <w:top w:val="none" w:sz="0" w:space="0" w:color="auto"/>
            <w:left w:val="none" w:sz="0" w:space="0" w:color="auto"/>
            <w:bottom w:val="none" w:sz="0" w:space="0" w:color="auto"/>
            <w:right w:val="none" w:sz="0" w:space="0" w:color="auto"/>
          </w:divBdr>
        </w:div>
      </w:divsChild>
    </w:div>
    <w:div w:id="711349269">
      <w:bodyDiv w:val="1"/>
      <w:marLeft w:val="0"/>
      <w:marRight w:val="0"/>
      <w:marTop w:val="0"/>
      <w:marBottom w:val="0"/>
      <w:divBdr>
        <w:top w:val="none" w:sz="0" w:space="0" w:color="auto"/>
        <w:left w:val="none" w:sz="0" w:space="0" w:color="auto"/>
        <w:bottom w:val="none" w:sz="0" w:space="0" w:color="auto"/>
        <w:right w:val="none" w:sz="0" w:space="0" w:color="auto"/>
      </w:divBdr>
    </w:div>
    <w:div w:id="736588204">
      <w:bodyDiv w:val="1"/>
      <w:marLeft w:val="0"/>
      <w:marRight w:val="0"/>
      <w:marTop w:val="0"/>
      <w:marBottom w:val="0"/>
      <w:divBdr>
        <w:top w:val="none" w:sz="0" w:space="0" w:color="auto"/>
        <w:left w:val="none" w:sz="0" w:space="0" w:color="auto"/>
        <w:bottom w:val="none" w:sz="0" w:space="0" w:color="auto"/>
        <w:right w:val="none" w:sz="0" w:space="0" w:color="auto"/>
      </w:divBdr>
    </w:div>
    <w:div w:id="766730169">
      <w:bodyDiv w:val="1"/>
      <w:marLeft w:val="0"/>
      <w:marRight w:val="0"/>
      <w:marTop w:val="0"/>
      <w:marBottom w:val="0"/>
      <w:divBdr>
        <w:top w:val="none" w:sz="0" w:space="0" w:color="auto"/>
        <w:left w:val="none" w:sz="0" w:space="0" w:color="auto"/>
        <w:bottom w:val="none" w:sz="0" w:space="0" w:color="auto"/>
        <w:right w:val="none" w:sz="0" w:space="0" w:color="auto"/>
      </w:divBdr>
      <w:divsChild>
        <w:div w:id="126317777">
          <w:marLeft w:val="0"/>
          <w:marRight w:val="0"/>
          <w:marTop w:val="0"/>
          <w:marBottom w:val="0"/>
          <w:divBdr>
            <w:top w:val="none" w:sz="0" w:space="0" w:color="auto"/>
            <w:left w:val="none" w:sz="0" w:space="0" w:color="auto"/>
            <w:bottom w:val="none" w:sz="0" w:space="0" w:color="auto"/>
            <w:right w:val="none" w:sz="0" w:space="0" w:color="auto"/>
          </w:divBdr>
        </w:div>
        <w:div w:id="162741644">
          <w:marLeft w:val="0"/>
          <w:marRight w:val="0"/>
          <w:marTop w:val="0"/>
          <w:marBottom w:val="0"/>
          <w:divBdr>
            <w:top w:val="none" w:sz="0" w:space="0" w:color="auto"/>
            <w:left w:val="none" w:sz="0" w:space="0" w:color="auto"/>
            <w:bottom w:val="none" w:sz="0" w:space="0" w:color="auto"/>
            <w:right w:val="none" w:sz="0" w:space="0" w:color="auto"/>
          </w:divBdr>
        </w:div>
        <w:div w:id="188488828">
          <w:marLeft w:val="0"/>
          <w:marRight w:val="0"/>
          <w:marTop w:val="0"/>
          <w:marBottom w:val="0"/>
          <w:divBdr>
            <w:top w:val="none" w:sz="0" w:space="0" w:color="auto"/>
            <w:left w:val="none" w:sz="0" w:space="0" w:color="auto"/>
            <w:bottom w:val="none" w:sz="0" w:space="0" w:color="auto"/>
            <w:right w:val="none" w:sz="0" w:space="0" w:color="auto"/>
          </w:divBdr>
        </w:div>
        <w:div w:id="224294351">
          <w:marLeft w:val="0"/>
          <w:marRight w:val="0"/>
          <w:marTop w:val="0"/>
          <w:marBottom w:val="0"/>
          <w:divBdr>
            <w:top w:val="none" w:sz="0" w:space="0" w:color="auto"/>
            <w:left w:val="none" w:sz="0" w:space="0" w:color="auto"/>
            <w:bottom w:val="none" w:sz="0" w:space="0" w:color="auto"/>
            <w:right w:val="none" w:sz="0" w:space="0" w:color="auto"/>
          </w:divBdr>
        </w:div>
        <w:div w:id="305163391">
          <w:marLeft w:val="0"/>
          <w:marRight w:val="0"/>
          <w:marTop w:val="0"/>
          <w:marBottom w:val="0"/>
          <w:divBdr>
            <w:top w:val="none" w:sz="0" w:space="0" w:color="auto"/>
            <w:left w:val="none" w:sz="0" w:space="0" w:color="auto"/>
            <w:bottom w:val="none" w:sz="0" w:space="0" w:color="auto"/>
            <w:right w:val="none" w:sz="0" w:space="0" w:color="auto"/>
          </w:divBdr>
        </w:div>
        <w:div w:id="338314426">
          <w:marLeft w:val="0"/>
          <w:marRight w:val="0"/>
          <w:marTop w:val="0"/>
          <w:marBottom w:val="0"/>
          <w:divBdr>
            <w:top w:val="none" w:sz="0" w:space="0" w:color="auto"/>
            <w:left w:val="none" w:sz="0" w:space="0" w:color="auto"/>
            <w:bottom w:val="none" w:sz="0" w:space="0" w:color="auto"/>
            <w:right w:val="none" w:sz="0" w:space="0" w:color="auto"/>
          </w:divBdr>
        </w:div>
        <w:div w:id="376978819">
          <w:marLeft w:val="0"/>
          <w:marRight w:val="0"/>
          <w:marTop w:val="0"/>
          <w:marBottom w:val="0"/>
          <w:divBdr>
            <w:top w:val="none" w:sz="0" w:space="0" w:color="auto"/>
            <w:left w:val="none" w:sz="0" w:space="0" w:color="auto"/>
            <w:bottom w:val="none" w:sz="0" w:space="0" w:color="auto"/>
            <w:right w:val="none" w:sz="0" w:space="0" w:color="auto"/>
          </w:divBdr>
        </w:div>
        <w:div w:id="533929514">
          <w:marLeft w:val="0"/>
          <w:marRight w:val="0"/>
          <w:marTop w:val="0"/>
          <w:marBottom w:val="0"/>
          <w:divBdr>
            <w:top w:val="none" w:sz="0" w:space="0" w:color="auto"/>
            <w:left w:val="none" w:sz="0" w:space="0" w:color="auto"/>
            <w:bottom w:val="none" w:sz="0" w:space="0" w:color="auto"/>
            <w:right w:val="none" w:sz="0" w:space="0" w:color="auto"/>
          </w:divBdr>
        </w:div>
        <w:div w:id="589319496">
          <w:marLeft w:val="0"/>
          <w:marRight w:val="0"/>
          <w:marTop w:val="0"/>
          <w:marBottom w:val="0"/>
          <w:divBdr>
            <w:top w:val="none" w:sz="0" w:space="0" w:color="auto"/>
            <w:left w:val="none" w:sz="0" w:space="0" w:color="auto"/>
            <w:bottom w:val="none" w:sz="0" w:space="0" w:color="auto"/>
            <w:right w:val="none" w:sz="0" w:space="0" w:color="auto"/>
          </w:divBdr>
        </w:div>
        <w:div w:id="782270181">
          <w:marLeft w:val="0"/>
          <w:marRight w:val="0"/>
          <w:marTop w:val="0"/>
          <w:marBottom w:val="0"/>
          <w:divBdr>
            <w:top w:val="none" w:sz="0" w:space="0" w:color="auto"/>
            <w:left w:val="none" w:sz="0" w:space="0" w:color="auto"/>
            <w:bottom w:val="none" w:sz="0" w:space="0" w:color="auto"/>
            <w:right w:val="none" w:sz="0" w:space="0" w:color="auto"/>
          </w:divBdr>
        </w:div>
        <w:div w:id="786893962">
          <w:marLeft w:val="0"/>
          <w:marRight w:val="0"/>
          <w:marTop w:val="0"/>
          <w:marBottom w:val="0"/>
          <w:divBdr>
            <w:top w:val="none" w:sz="0" w:space="0" w:color="auto"/>
            <w:left w:val="none" w:sz="0" w:space="0" w:color="auto"/>
            <w:bottom w:val="none" w:sz="0" w:space="0" w:color="auto"/>
            <w:right w:val="none" w:sz="0" w:space="0" w:color="auto"/>
          </w:divBdr>
        </w:div>
        <w:div w:id="806435791">
          <w:marLeft w:val="0"/>
          <w:marRight w:val="0"/>
          <w:marTop w:val="0"/>
          <w:marBottom w:val="0"/>
          <w:divBdr>
            <w:top w:val="none" w:sz="0" w:space="0" w:color="auto"/>
            <w:left w:val="none" w:sz="0" w:space="0" w:color="auto"/>
            <w:bottom w:val="none" w:sz="0" w:space="0" w:color="auto"/>
            <w:right w:val="none" w:sz="0" w:space="0" w:color="auto"/>
          </w:divBdr>
        </w:div>
        <w:div w:id="808479079">
          <w:marLeft w:val="0"/>
          <w:marRight w:val="0"/>
          <w:marTop w:val="0"/>
          <w:marBottom w:val="0"/>
          <w:divBdr>
            <w:top w:val="none" w:sz="0" w:space="0" w:color="auto"/>
            <w:left w:val="none" w:sz="0" w:space="0" w:color="auto"/>
            <w:bottom w:val="none" w:sz="0" w:space="0" w:color="auto"/>
            <w:right w:val="none" w:sz="0" w:space="0" w:color="auto"/>
          </w:divBdr>
        </w:div>
        <w:div w:id="831456171">
          <w:marLeft w:val="0"/>
          <w:marRight w:val="0"/>
          <w:marTop w:val="0"/>
          <w:marBottom w:val="0"/>
          <w:divBdr>
            <w:top w:val="none" w:sz="0" w:space="0" w:color="auto"/>
            <w:left w:val="none" w:sz="0" w:space="0" w:color="auto"/>
            <w:bottom w:val="none" w:sz="0" w:space="0" w:color="auto"/>
            <w:right w:val="none" w:sz="0" w:space="0" w:color="auto"/>
          </w:divBdr>
        </w:div>
        <w:div w:id="834884530">
          <w:marLeft w:val="0"/>
          <w:marRight w:val="0"/>
          <w:marTop w:val="0"/>
          <w:marBottom w:val="0"/>
          <w:divBdr>
            <w:top w:val="none" w:sz="0" w:space="0" w:color="auto"/>
            <w:left w:val="none" w:sz="0" w:space="0" w:color="auto"/>
            <w:bottom w:val="none" w:sz="0" w:space="0" w:color="auto"/>
            <w:right w:val="none" w:sz="0" w:space="0" w:color="auto"/>
          </w:divBdr>
        </w:div>
        <w:div w:id="993029347">
          <w:marLeft w:val="0"/>
          <w:marRight w:val="0"/>
          <w:marTop w:val="0"/>
          <w:marBottom w:val="0"/>
          <w:divBdr>
            <w:top w:val="none" w:sz="0" w:space="0" w:color="auto"/>
            <w:left w:val="none" w:sz="0" w:space="0" w:color="auto"/>
            <w:bottom w:val="none" w:sz="0" w:space="0" w:color="auto"/>
            <w:right w:val="none" w:sz="0" w:space="0" w:color="auto"/>
          </w:divBdr>
        </w:div>
        <w:div w:id="1122839950">
          <w:marLeft w:val="0"/>
          <w:marRight w:val="0"/>
          <w:marTop w:val="0"/>
          <w:marBottom w:val="0"/>
          <w:divBdr>
            <w:top w:val="none" w:sz="0" w:space="0" w:color="auto"/>
            <w:left w:val="none" w:sz="0" w:space="0" w:color="auto"/>
            <w:bottom w:val="none" w:sz="0" w:space="0" w:color="auto"/>
            <w:right w:val="none" w:sz="0" w:space="0" w:color="auto"/>
          </w:divBdr>
        </w:div>
        <w:div w:id="1140147356">
          <w:marLeft w:val="0"/>
          <w:marRight w:val="0"/>
          <w:marTop w:val="0"/>
          <w:marBottom w:val="0"/>
          <w:divBdr>
            <w:top w:val="none" w:sz="0" w:space="0" w:color="auto"/>
            <w:left w:val="none" w:sz="0" w:space="0" w:color="auto"/>
            <w:bottom w:val="none" w:sz="0" w:space="0" w:color="auto"/>
            <w:right w:val="none" w:sz="0" w:space="0" w:color="auto"/>
          </w:divBdr>
        </w:div>
        <w:div w:id="1165583904">
          <w:marLeft w:val="0"/>
          <w:marRight w:val="0"/>
          <w:marTop w:val="0"/>
          <w:marBottom w:val="0"/>
          <w:divBdr>
            <w:top w:val="none" w:sz="0" w:space="0" w:color="auto"/>
            <w:left w:val="none" w:sz="0" w:space="0" w:color="auto"/>
            <w:bottom w:val="none" w:sz="0" w:space="0" w:color="auto"/>
            <w:right w:val="none" w:sz="0" w:space="0" w:color="auto"/>
          </w:divBdr>
        </w:div>
        <w:div w:id="1185511203">
          <w:marLeft w:val="0"/>
          <w:marRight w:val="0"/>
          <w:marTop w:val="0"/>
          <w:marBottom w:val="0"/>
          <w:divBdr>
            <w:top w:val="none" w:sz="0" w:space="0" w:color="auto"/>
            <w:left w:val="none" w:sz="0" w:space="0" w:color="auto"/>
            <w:bottom w:val="none" w:sz="0" w:space="0" w:color="auto"/>
            <w:right w:val="none" w:sz="0" w:space="0" w:color="auto"/>
          </w:divBdr>
        </w:div>
        <w:div w:id="1434129095">
          <w:marLeft w:val="0"/>
          <w:marRight w:val="0"/>
          <w:marTop w:val="0"/>
          <w:marBottom w:val="0"/>
          <w:divBdr>
            <w:top w:val="none" w:sz="0" w:space="0" w:color="auto"/>
            <w:left w:val="none" w:sz="0" w:space="0" w:color="auto"/>
            <w:bottom w:val="none" w:sz="0" w:space="0" w:color="auto"/>
            <w:right w:val="none" w:sz="0" w:space="0" w:color="auto"/>
          </w:divBdr>
        </w:div>
        <w:div w:id="1437284128">
          <w:marLeft w:val="0"/>
          <w:marRight w:val="0"/>
          <w:marTop w:val="0"/>
          <w:marBottom w:val="0"/>
          <w:divBdr>
            <w:top w:val="none" w:sz="0" w:space="0" w:color="auto"/>
            <w:left w:val="none" w:sz="0" w:space="0" w:color="auto"/>
            <w:bottom w:val="none" w:sz="0" w:space="0" w:color="auto"/>
            <w:right w:val="none" w:sz="0" w:space="0" w:color="auto"/>
          </w:divBdr>
        </w:div>
        <w:div w:id="1452476606">
          <w:marLeft w:val="0"/>
          <w:marRight w:val="0"/>
          <w:marTop w:val="0"/>
          <w:marBottom w:val="0"/>
          <w:divBdr>
            <w:top w:val="none" w:sz="0" w:space="0" w:color="auto"/>
            <w:left w:val="none" w:sz="0" w:space="0" w:color="auto"/>
            <w:bottom w:val="none" w:sz="0" w:space="0" w:color="auto"/>
            <w:right w:val="none" w:sz="0" w:space="0" w:color="auto"/>
          </w:divBdr>
        </w:div>
        <w:div w:id="1475559531">
          <w:marLeft w:val="0"/>
          <w:marRight w:val="0"/>
          <w:marTop w:val="0"/>
          <w:marBottom w:val="0"/>
          <w:divBdr>
            <w:top w:val="none" w:sz="0" w:space="0" w:color="auto"/>
            <w:left w:val="none" w:sz="0" w:space="0" w:color="auto"/>
            <w:bottom w:val="none" w:sz="0" w:space="0" w:color="auto"/>
            <w:right w:val="none" w:sz="0" w:space="0" w:color="auto"/>
          </w:divBdr>
        </w:div>
        <w:div w:id="1505970278">
          <w:marLeft w:val="0"/>
          <w:marRight w:val="0"/>
          <w:marTop w:val="0"/>
          <w:marBottom w:val="0"/>
          <w:divBdr>
            <w:top w:val="none" w:sz="0" w:space="0" w:color="auto"/>
            <w:left w:val="none" w:sz="0" w:space="0" w:color="auto"/>
            <w:bottom w:val="none" w:sz="0" w:space="0" w:color="auto"/>
            <w:right w:val="none" w:sz="0" w:space="0" w:color="auto"/>
          </w:divBdr>
        </w:div>
        <w:div w:id="1515529810">
          <w:marLeft w:val="0"/>
          <w:marRight w:val="0"/>
          <w:marTop w:val="0"/>
          <w:marBottom w:val="0"/>
          <w:divBdr>
            <w:top w:val="none" w:sz="0" w:space="0" w:color="auto"/>
            <w:left w:val="none" w:sz="0" w:space="0" w:color="auto"/>
            <w:bottom w:val="none" w:sz="0" w:space="0" w:color="auto"/>
            <w:right w:val="none" w:sz="0" w:space="0" w:color="auto"/>
          </w:divBdr>
        </w:div>
        <w:div w:id="1562132491">
          <w:marLeft w:val="0"/>
          <w:marRight w:val="0"/>
          <w:marTop w:val="0"/>
          <w:marBottom w:val="0"/>
          <w:divBdr>
            <w:top w:val="none" w:sz="0" w:space="0" w:color="auto"/>
            <w:left w:val="none" w:sz="0" w:space="0" w:color="auto"/>
            <w:bottom w:val="none" w:sz="0" w:space="0" w:color="auto"/>
            <w:right w:val="none" w:sz="0" w:space="0" w:color="auto"/>
          </w:divBdr>
        </w:div>
        <w:div w:id="1617906506">
          <w:marLeft w:val="0"/>
          <w:marRight w:val="0"/>
          <w:marTop w:val="0"/>
          <w:marBottom w:val="0"/>
          <w:divBdr>
            <w:top w:val="none" w:sz="0" w:space="0" w:color="auto"/>
            <w:left w:val="none" w:sz="0" w:space="0" w:color="auto"/>
            <w:bottom w:val="none" w:sz="0" w:space="0" w:color="auto"/>
            <w:right w:val="none" w:sz="0" w:space="0" w:color="auto"/>
          </w:divBdr>
        </w:div>
        <w:div w:id="1640725088">
          <w:marLeft w:val="0"/>
          <w:marRight w:val="0"/>
          <w:marTop w:val="0"/>
          <w:marBottom w:val="0"/>
          <w:divBdr>
            <w:top w:val="none" w:sz="0" w:space="0" w:color="auto"/>
            <w:left w:val="none" w:sz="0" w:space="0" w:color="auto"/>
            <w:bottom w:val="none" w:sz="0" w:space="0" w:color="auto"/>
            <w:right w:val="none" w:sz="0" w:space="0" w:color="auto"/>
          </w:divBdr>
        </w:div>
        <w:div w:id="1653217945">
          <w:marLeft w:val="0"/>
          <w:marRight w:val="0"/>
          <w:marTop w:val="0"/>
          <w:marBottom w:val="0"/>
          <w:divBdr>
            <w:top w:val="none" w:sz="0" w:space="0" w:color="auto"/>
            <w:left w:val="none" w:sz="0" w:space="0" w:color="auto"/>
            <w:bottom w:val="none" w:sz="0" w:space="0" w:color="auto"/>
            <w:right w:val="none" w:sz="0" w:space="0" w:color="auto"/>
          </w:divBdr>
        </w:div>
        <w:div w:id="1684556075">
          <w:marLeft w:val="0"/>
          <w:marRight w:val="0"/>
          <w:marTop w:val="0"/>
          <w:marBottom w:val="0"/>
          <w:divBdr>
            <w:top w:val="none" w:sz="0" w:space="0" w:color="auto"/>
            <w:left w:val="none" w:sz="0" w:space="0" w:color="auto"/>
            <w:bottom w:val="none" w:sz="0" w:space="0" w:color="auto"/>
            <w:right w:val="none" w:sz="0" w:space="0" w:color="auto"/>
          </w:divBdr>
        </w:div>
        <w:div w:id="1800371847">
          <w:marLeft w:val="0"/>
          <w:marRight w:val="0"/>
          <w:marTop w:val="0"/>
          <w:marBottom w:val="0"/>
          <w:divBdr>
            <w:top w:val="none" w:sz="0" w:space="0" w:color="auto"/>
            <w:left w:val="none" w:sz="0" w:space="0" w:color="auto"/>
            <w:bottom w:val="none" w:sz="0" w:space="0" w:color="auto"/>
            <w:right w:val="none" w:sz="0" w:space="0" w:color="auto"/>
          </w:divBdr>
        </w:div>
        <w:div w:id="1806238689">
          <w:marLeft w:val="0"/>
          <w:marRight w:val="0"/>
          <w:marTop w:val="0"/>
          <w:marBottom w:val="0"/>
          <w:divBdr>
            <w:top w:val="none" w:sz="0" w:space="0" w:color="auto"/>
            <w:left w:val="none" w:sz="0" w:space="0" w:color="auto"/>
            <w:bottom w:val="none" w:sz="0" w:space="0" w:color="auto"/>
            <w:right w:val="none" w:sz="0" w:space="0" w:color="auto"/>
          </w:divBdr>
        </w:div>
        <w:div w:id="1890915328">
          <w:marLeft w:val="0"/>
          <w:marRight w:val="0"/>
          <w:marTop w:val="0"/>
          <w:marBottom w:val="0"/>
          <w:divBdr>
            <w:top w:val="none" w:sz="0" w:space="0" w:color="auto"/>
            <w:left w:val="none" w:sz="0" w:space="0" w:color="auto"/>
            <w:bottom w:val="none" w:sz="0" w:space="0" w:color="auto"/>
            <w:right w:val="none" w:sz="0" w:space="0" w:color="auto"/>
          </w:divBdr>
        </w:div>
        <w:div w:id="1912153978">
          <w:marLeft w:val="0"/>
          <w:marRight w:val="0"/>
          <w:marTop w:val="0"/>
          <w:marBottom w:val="0"/>
          <w:divBdr>
            <w:top w:val="none" w:sz="0" w:space="0" w:color="auto"/>
            <w:left w:val="none" w:sz="0" w:space="0" w:color="auto"/>
            <w:bottom w:val="none" w:sz="0" w:space="0" w:color="auto"/>
            <w:right w:val="none" w:sz="0" w:space="0" w:color="auto"/>
          </w:divBdr>
        </w:div>
        <w:div w:id="2035420662">
          <w:marLeft w:val="0"/>
          <w:marRight w:val="0"/>
          <w:marTop w:val="0"/>
          <w:marBottom w:val="0"/>
          <w:divBdr>
            <w:top w:val="none" w:sz="0" w:space="0" w:color="auto"/>
            <w:left w:val="none" w:sz="0" w:space="0" w:color="auto"/>
            <w:bottom w:val="none" w:sz="0" w:space="0" w:color="auto"/>
            <w:right w:val="none" w:sz="0" w:space="0" w:color="auto"/>
          </w:divBdr>
        </w:div>
        <w:div w:id="2086225233">
          <w:marLeft w:val="0"/>
          <w:marRight w:val="0"/>
          <w:marTop w:val="0"/>
          <w:marBottom w:val="0"/>
          <w:divBdr>
            <w:top w:val="none" w:sz="0" w:space="0" w:color="auto"/>
            <w:left w:val="none" w:sz="0" w:space="0" w:color="auto"/>
            <w:bottom w:val="none" w:sz="0" w:space="0" w:color="auto"/>
            <w:right w:val="none" w:sz="0" w:space="0" w:color="auto"/>
          </w:divBdr>
        </w:div>
        <w:div w:id="2125037516">
          <w:marLeft w:val="0"/>
          <w:marRight w:val="0"/>
          <w:marTop w:val="0"/>
          <w:marBottom w:val="0"/>
          <w:divBdr>
            <w:top w:val="none" w:sz="0" w:space="0" w:color="auto"/>
            <w:left w:val="none" w:sz="0" w:space="0" w:color="auto"/>
            <w:bottom w:val="none" w:sz="0" w:space="0" w:color="auto"/>
            <w:right w:val="none" w:sz="0" w:space="0" w:color="auto"/>
          </w:divBdr>
        </w:div>
      </w:divsChild>
    </w:div>
    <w:div w:id="823741483">
      <w:bodyDiv w:val="1"/>
      <w:marLeft w:val="0"/>
      <w:marRight w:val="0"/>
      <w:marTop w:val="0"/>
      <w:marBottom w:val="0"/>
      <w:divBdr>
        <w:top w:val="none" w:sz="0" w:space="0" w:color="auto"/>
        <w:left w:val="none" w:sz="0" w:space="0" w:color="auto"/>
        <w:bottom w:val="none" w:sz="0" w:space="0" w:color="auto"/>
        <w:right w:val="none" w:sz="0" w:space="0" w:color="auto"/>
      </w:divBdr>
    </w:div>
    <w:div w:id="978417181">
      <w:bodyDiv w:val="1"/>
      <w:marLeft w:val="0"/>
      <w:marRight w:val="0"/>
      <w:marTop w:val="0"/>
      <w:marBottom w:val="0"/>
      <w:divBdr>
        <w:top w:val="none" w:sz="0" w:space="0" w:color="auto"/>
        <w:left w:val="none" w:sz="0" w:space="0" w:color="auto"/>
        <w:bottom w:val="none" w:sz="0" w:space="0" w:color="auto"/>
        <w:right w:val="none" w:sz="0" w:space="0" w:color="auto"/>
      </w:divBdr>
      <w:divsChild>
        <w:div w:id="487943764">
          <w:marLeft w:val="0"/>
          <w:marRight w:val="0"/>
          <w:marTop w:val="0"/>
          <w:marBottom w:val="0"/>
          <w:divBdr>
            <w:top w:val="none" w:sz="0" w:space="0" w:color="auto"/>
            <w:left w:val="none" w:sz="0" w:space="0" w:color="auto"/>
            <w:bottom w:val="none" w:sz="0" w:space="0" w:color="auto"/>
            <w:right w:val="none" w:sz="0" w:space="0" w:color="auto"/>
          </w:divBdr>
          <w:divsChild>
            <w:div w:id="17775796">
              <w:marLeft w:val="0"/>
              <w:marRight w:val="0"/>
              <w:marTop w:val="0"/>
              <w:marBottom w:val="0"/>
              <w:divBdr>
                <w:top w:val="none" w:sz="0" w:space="0" w:color="auto"/>
                <w:left w:val="none" w:sz="0" w:space="0" w:color="auto"/>
                <w:bottom w:val="none" w:sz="0" w:space="0" w:color="auto"/>
                <w:right w:val="none" w:sz="0" w:space="0" w:color="auto"/>
              </w:divBdr>
            </w:div>
            <w:div w:id="20937336">
              <w:marLeft w:val="0"/>
              <w:marRight w:val="0"/>
              <w:marTop w:val="0"/>
              <w:marBottom w:val="0"/>
              <w:divBdr>
                <w:top w:val="none" w:sz="0" w:space="0" w:color="auto"/>
                <w:left w:val="none" w:sz="0" w:space="0" w:color="auto"/>
                <w:bottom w:val="none" w:sz="0" w:space="0" w:color="auto"/>
                <w:right w:val="none" w:sz="0" w:space="0" w:color="auto"/>
              </w:divBdr>
            </w:div>
            <w:div w:id="36242913">
              <w:marLeft w:val="0"/>
              <w:marRight w:val="0"/>
              <w:marTop w:val="0"/>
              <w:marBottom w:val="0"/>
              <w:divBdr>
                <w:top w:val="none" w:sz="0" w:space="0" w:color="auto"/>
                <w:left w:val="none" w:sz="0" w:space="0" w:color="auto"/>
                <w:bottom w:val="none" w:sz="0" w:space="0" w:color="auto"/>
                <w:right w:val="none" w:sz="0" w:space="0" w:color="auto"/>
              </w:divBdr>
            </w:div>
            <w:div w:id="58212736">
              <w:marLeft w:val="0"/>
              <w:marRight w:val="0"/>
              <w:marTop w:val="0"/>
              <w:marBottom w:val="0"/>
              <w:divBdr>
                <w:top w:val="none" w:sz="0" w:space="0" w:color="auto"/>
                <w:left w:val="none" w:sz="0" w:space="0" w:color="auto"/>
                <w:bottom w:val="none" w:sz="0" w:space="0" w:color="auto"/>
                <w:right w:val="none" w:sz="0" w:space="0" w:color="auto"/>
              </w:divBdr>
            </w:div>
            <w:div w:id="80026890">
              <w:marLeft w:val="0"/>
              <w:marRight w:val="0"/>
              <w:marTop w:val="0"/>
              <w:marBottom w:val="0"/>
              <w:divBdr>
                <w:top w:val="none" w:sz="0" w:space="0" w:color="auto"/>
                <w:left w:val="none" w:sz="0" w:space="0" w:color="auto"/>
                <w:bottom w:val="none" w:sz="0" w:space="0" w:color="auto"/>
                <w:right w:val="none" w:sz="0" w:space="0" w:color="auto"/>
              </w:divBdr>
            </w:div>
            <w:div w:id="80178134">
              <w:marLeft w:val="0"/>
              <w:marRight w:val="0"/>
              <w:marTop w:val="0"/>
              <w:marBottom w:val="0"/>
              <w:divBdr>
                <w:top w:val="none" w:sz="0" w:space="0" w:color="auto"/>
                <w:left w:val="none" w:sz="0" w:space="0" w:color="auto"/>
                <w:bottom w:val="none" w:sz="0" w:space="0" w:color="auto"/>
                <w:right w:val="none" w:sz="0" w:space="0" w:color="auto"/>
              </w:divBdr>
            </w:div>
            <w:div w:id="99186384">
              <w:marLeft w:val="0"/>
              <w:marRight w:val="0"/>
              <w:marTop w:val="0"/>
              <w:marBottom w:val="0"/>
              <w:divBdr>
                <w:top w:val="none" w:sz="0" w:space="0" w:color="auto"/>
                <w:left w:val="none" w:sz="0" w:space="0" w:color="auto"/>
                <w:bottom w:val="none" w:sz="0" w:space="0" w:color="auto"/>
                <w:right w:val="none" w:sz="0" w:space="0" w:color="auto"/>
              </w:divBdr>
            </w:div>
            <w:div w:id="103690202">
              <w:marLeft w:val="0"/>
              <w:marRight w:val="0"/>
              <w:marTop w:val="0"/>
              <w:marBottom w:val="0"/>
              <w:divBdr>
                <w:top w:val="none" w:sz="0" w:space="0" w:color="auto"/>
                <w:left w:val="none" w:sz="0" w:space="0" w:color="auto"/>
                <w:bottom w:val="none" w:sz="0" w:space="0" w:color="auto"/>
                <w:right w:val="none" w:sz="0" w:space="0" w:color="auto"/>
              </w:divBdr>
            </w:div>
            <w:div w:id="111095046">
              <w:marLeft w:val="0"/>
              <w:marRight w:val="0"/>
              <w:marTop w:val="0"/>
              <w:marBottom w:val="0"/>
              <w:divBdr>
                <w:top w:val="none" w:sz="0" w:space="0" w:color="auto"/>
                <w:left w:val="none" w:sz="0" w:space="0" w:color="auto"/>
                <w:bottom w:val="none" w:sz="0" w:space="0" w:color="auto"/>
                <w:right w:val="none" w:sz="0" w:space="0" w:color="auto"/>
              </w:divBdr>
            </w:div>
            <w:div w:id="156574257">
              <w:marLeft w:val="0"/>
              <w:marRight w:val="0"/>
              <w:marTop w:val="0"/>
              <w:marBottom w:val="0"/>
              <w:divBdr>
                <w:top w:val="none" w:sz="0" w:space="0" w:color="auto"/>
                <w:left w:val="none" w:sz="0" w:space="0" w:color="auto"/>
                <w:bottom w:val="none" w:sz="0" w:space="0" w:color="auto"/>
                <w:right w:val="none" w:sz="0" w:space="0" w:color="auto"/>
              </w:divBdr>
            </w:div>
            <w:div w:id="166410313">
              <w:marLeft w:val="0"/>
              <w:marRight w:val="0"/>
              <w:marTop w:val="0"/>
              <w:marBottom w:val="0"/>
              <w:divBdr>
                <w:top w:val="none" w:sz="0" w:space="0" w:color="auto"/>
                <w:left w:val="none" w:sz="0" w:space="0" w:color="auto"/>
                <w:bottom w:val="none" w:sz="0" w:space="0" w:color="auto"/>
                <w:right w:val="none" w:sz="0" w:space="0" w:color="auto"/>
              </w:divBdr>
            </w:div>
            <w:div w:id="175652445">
              <w:marLeft w:val="0"/>
              <w:marRight w:val="0"/>
              <w:marTop w:val="0"/>
              <w:marBottom w:val="0"/>
              <w:divBdr>
                <w:top w:val="none" w:sz="0" w:space="0" w:color="auto"/>
                <w:left w:val="none" w:sz="0" w:space="0" w:color="auto"/>
                <w:bottom w:val="none" w:sz="0" w:space="0" w:color="auto"/>
                <w:right w:val="none" w:sz="0" w:space="0" w:color="auto"/>
              </w:divBdr>
            </w:div>
            <w:div w:id="176816311">
              <w:marLeft w:val="0"/>
              <w:marRight w:val="0"/>
              <w:marTop w:val="0"/>
              <w:marBottom w:val="0"/>
              <w:divBdr>
                <w:top w:val="none" w:sz="0" w:space="0" w:color="auto"/>
                <w:left w:val="none" w:sz="0" w:space="0" w:color="auto"/>
                <w:bottom w:val="none" w:sz="0" w:space="0" w:color="auto"/>
                <w:right w:val="none" w:sz="0" w:space="0" w:color="auto"/>
              </w:divBdr>
            </w:div>
            <w:div w:id="179583794">
              <w:marLeft w:val="0"/>
              <w:marRight w:val="0"/>
              <w:marTop w:val="0"/>
              <w:marBottom w:val="0"/>
              <w:divBdr>
                <w:top w:val="none" w:sz="0" w:space="0" w:color="auto"/>
                <w:left w:val="none" w:sz="0" w:space="0" w:color="auto"/>
                <w:bottom w:val="none" w:sz="0" w:space="0" w:color="auto"/>
                <w:right w:val="none" w:sz="0" w:space="0" w:color="auto"/>
              </w:divBdr>
            </w:div>
            <w:div w:id="185023399">
              <w:marLeft w:val="0"/>
              <w:marRight w:val="0"/>
              <w:marTop w:val="0"/>
              <w:marBottom w:val="0"/>
              <w:divBdr>
                <w:top w:val="none" w:sz="0" w:space="0" w:color="auto"/>
                <w:left w:val="none" w:sz="0" w:space="0" w:color="auto"/>
                <w:bottom w:val="none" w:sz="0" w:space="0" w:color="auto"/>
                <w:right w:val="none" w:sz="0" w:space="0" w:color="auto"/>
              </w:divBdr>
            </w:div>
            <w:div w:id="199898163">
              <w:marLeft w:val="0"/>
              <w:marRight w:val="0"/>
              <w:marTop w:val="0"/>
              <w:marBottom w:val="0"/>
              <w:divBdr>
                <w:top w:val="none" w:sz="0" w:space="0" w:color="auto"/>
                <w:left w:val="none" w:sz="0" w:space="0" w:color="auto"/>
                <w:bottom w:val="none" w:sz="0" w:space="0" w:color="auto"/>
                <w:right w:val="none" w:sz="0" w:space="0" w:color="auto"/>
              </w:divBdr>
            </w:div>
            <w:div w:id="231156839">
              <w:marLeft w:val="0"/>
              <w:marRight w:val="0"/>
              <w:marTop w:val="0"/>
              <w:marBottom w:val="0"/>
              <w:divBdr>
                <w:top w:val="none" w:sz="0" w:space="0" w:color="auto"/>
                <w:left w:val="none" w:sz="0" w:space="0" w:color="auto"/>
                <w:bottom w:val="none" w:sz="0" w:space="0" w:color="auto"/>
                <w:right w:val="none" w:sz="0" w:space="0" w:color="auto"/>
              </w:divBdr>
            </w:div>
            <w:div w:id="246234508">
              <w:marLeft w:val="0"/>
              <w:marRight w:val="0"/>
              <w:marTop w:val="0"/>
              <w:marBottom w:val="0"/>
              <w:divBdr>
                <w:top w:val="none" w:sz="0" w:space="0" w:color="auto"/>
                <w:left w:val="none" w:sz="0" w:space="0" w:color="auto"/>
                <w:bottom w:val="none" w:sz="0" w:space="0" w:color="auto"/>
                <w:right w:val="none" w:sz="0" w:space="0" w:color="auto"/>
              </w:divBdr>
            </w:div>
            <w:div w:id="294727148">
              <w:marLeft w:val="0"/>
              <w:marRight w:val="0"/>
              <w:marTop w:val="0"/>
              <w:marBottom w:val="0"/>
              <w:divBdr>
                <w:top w:val="none" w:sz="0" w:space="0" w:color="auto"/>
                <w:left w:val="none" w:sz="0" w:space="0" w:color="auto"/>
                <w:bottom w:val="none" w:sz="0" w:space="0" w:color="auto"/>
                <w:right w:val="none" w:sz="0" w:space="0" w:color="auto"/>
              </w:divBdr>
            </w:div>
            <w:div w:id="309285965">
              <w:marLeft w:val="0"/>
              <w:marRight w:val="0"/>
              <w:marTop w:val="0"/>
              <w:marBottom w:val="0"/>
              <w:divBdr>
                <w:top w:val="none" w:sz="0" w:space="0" w:color="auto"/>
                <w:left w:val="none" w:sz="0" w:space="0" w:color="auto"/>
                <w:bottom w:val="none" w:sz="0" w:space="0" w:color="auto"/>
                <w:right w:val="none" w:sz="0" w:space="0" w:color="auto"/>
              </w:divBdr>
            </w:div>
            <w:div w:id="324013058">
              <w:marLeft w:val="0"/>
              <w:marRight w:val="0"/>
              <w:marTop w:val="0"/>
              <w:marBottom w:val="0"/>
              <w:divBdr>
                <w:top w:val="none" w:sz="0" w:space="0" w:color="auto"/>
                <w:left w:val="none" w:sz="0" w:space="0" w:color="auto"/>
                <w:bottom w:val="none" w:sz="0" w:space="0" w:color="auto"/>
                <w:right w:val="none" w:sz="0" w:space="0" w:color="auto"/>
              </w:divBdr>
            </w:div>
            <w:div w:id="353305406">
              <w:marLeft w:val="0"/>
              <w:marRight w:val="0"/>
              <w:marTop w:val="0"/>
              <w:marBottom w:val="0"/>
              <w:divBdr>
                <w:top w:val="none" w:sz="0" w:space="0" w:color="auto"/>
                <w:left w:val="none" w:sz="0" w:space="0" w:color="auto"/>
                <w:bottom w:val="none" w:sz="0" w:space="0" w:color="auto"/>
                <w:right w:val="none" w:sz="0" w:space="0" w:color="auto"/>
              </w:divBdr>
            </w:div>
            <w:div w:id="362369303">
              <w:marLeft w:val="0"/>
              <w:marRight w:val="0"/>
              <w:marTop w:val="0"/>
              <w:marBottom w:val="0"/>
              <w:divBdr>
                <w:top w:val="none" w:sz="0" w:space="0" w:color="auto"/>
                <w:left w:val="none" w:sz="0" w:space="0" w:color="auto"/>
                <w:bottom w:val="none" w:sz="0" w:space="0" w:color="auto"/>
                <w:right w:val="none" w:sz="0" w:space="0" w:color="auto"/>
              </w:divBdr>
            </w:div>
            <w:div w:id="370958108">
              <w:marLeft w:val="0"/>
              <w:marRight w:val="0"/>
              <w:marTop w:val="0"/>
              <w:marBottom w:val="0"/>
              <w:divBdr>
                <w:top w:val="none" w:sz="0" w:space="0" w:color="auto"/>
                <w:left w:val="none" w:sz="0" w:space="0" w:color="auto"/>
                <w:bottom w:val="none" w:sz="0" w:space="0" w:color="auto"/>
                <w:right w:val="none" w:sz="0" w:space="0" w:color="auto"/>
              </w:divBdr>
            </w:div>
            <w:div w:id="374894109">
              <w:marLeft w:val="0"/>
              <w:marRight w:val="0"/>
              <w:marTop w:val="0"/>
              <w:marBottom w:val="0"/>
              <w:divBdr>
                <w:top w:val="none" w:sz="0" w:space="0" w:color="auto"/>
                <w:left w:val="none" w:sz="0" w:space="0" w:color="auto"/>
                <w:bottom w:val="none" w:sz="0" w:space="0" w:color="auto"/>
                <w:right w:val="none" w:sz="0" w:space="0" w:color="auto"/>
              </w:divBdr>
            </w:div>
            <w:div w:id="381447131">
              <w:marLeft w:val="0"/>
              <w:marRight w:val="0"/>
              <w:marTop w:val="0"/>
              <w:marBottom w:val="0"/>
              <w:divBdr>
                <w:top w:val="none" w:sz="0" w:space="0" w:color="auto"/>
                <w:left w:val="none" w:sz="0" w:space="0" w:color="auto"/>
                <w:bottom w:val="none" w:sz="0" w:space="0" w:color="auto"/>
                <w:right w:val="none" w:sz="0" w:space="0" w:color="auto"/>
              </w:divBdr>
            </w:div>
            <w:div w:id="387731252">
              <w:marLeft w:val="0"/>
              <w:marRight w:val="0"/>
              <w:marTop w:val="0"/>
              <w:marBottom w:val="0"/>
              <w:divBdr>
                <w:top w:val="none" w:sz="0" w:space="0" w:color="auto"/>
                <w:left w:val="none" w:sz="0" w:space="0" w:color="auto"/>
                <w:bottom w:val="none" w:sz="0" w:space="0" w:color="auto"/>
                <w:right w:val="none" w:sz="0" w:space="0" w:color="auto"/>
              </w:divBdr>
            </w:div>
            <w:div w:id="405807533">
              <w:marLeft w:val="0"/>
              <w:marRight w:val="0"/>
              <w:marTop w:val="0"/>
              <w:marBottom w:val="0"/>
              <w:divBdr>
                <w:top w:val="none" w:sz="0" w:space="0" w:color="auto"/>
                <w:left w:val="none" w:sz="0" w:space="0" w:color="auto"/>
                <w:bottom w:val="none" w:sz="0" w:space="0" w:color="auto"/>
                <w:right w:val="none" w:sz="0" w:space="0" w:color="auto"/>
              </w:divBdr>
            </w:div>
            <w:div w:id="450053022">
              <w:marLeft w:val="0"/>
              <w:marRight w:val="0"/>
              <w:marTop w:val="0"/>
              <w:marBottom w:val="0"/>
              <w:divBdr>
                <w:top w:val="none" w:sz="0" w:space="0" w:color="auto"/>
                <w:left w:val="none" w:sz="0" w:space="0" w:color="auto"/>
                <w:bottom w:val="none" w:sz="0" w:space="0" w:color="auto"/>
                <w:right w:val="none" w:sz="0" w:space="0" w:color="auto"/>
              </w:divBdr>
            </w:div>
            <w:div w:id="465776042">
              <w:marLeft w:val="0"/>
              <w:marRight w:val="0"/>
              <w:marTop w:val="0"/>
              <w:marBottom w:val="0"/>
              <w:divBdr>
                <w:top w:val="none" w:sz="0" w:space="0" w:color="auto"/>
                <w:left w:val="none" w:sz="0" w:space="0" w:color="auto"/>
                <w:bottom w:val="none" w:sz="0" w:space="0" w:color="auto"/>
                <w:right w:val="none" w:sz="0" w:space="0" w:color="auto"/>
              </w:divBdr>
            </w:div>
            <w:div w:id="468210119">
              <w:marLeft w:val="0"/>
              <w:marRight w:val="0"/>
              <w:marTop w:val="0"/>
              <w:marBottom w:val="0"/>
              <w:divBdr>
                <w:top w:val="none" w:sz="0" w:space="0" w:color="auto"/>
                <w:left w:val="none" w:sz="0" w:space="0" w:color="auto"/>
                <w:bottom w:val="none" w:sz="0" w:space="0" w:color="auto"/>
                <w:right w:val="none" w:sz="0" w:space="0" w:color="auto"/>
              </w:divBdr>
            </w:div>
            <w:div w:id="508183032">
              <w:marLeft w:val="0"/>
              <w:marRight w:val="0"/>
              <w:marTop w:val="0"/>
              <w:marBottom w:val="0"/>
              <w:divBdr>
                <w:top w:val="none" w:sz="0" w:space="0" w:color="auto"/>
                <w:left w:val="none" w:sz="0" w:space="0" w:color="auto"/>
                <w:bottom w:val="none" w:sz="0" w:space="0" w:color="auto"/>
                <w:right w:val="none" w:sz="0" w:space="0" w:color="auto"/>
              </w:divBdr>
            </w:div>
            <w:div w:id="517355642">
              <w:marLeft w:val="0"/>
              <w:marRight w:val="0"/>
              <w:marTop w:val="0"/>
              <w:marBottom w:val="0"/>
              <w:divBdr>
                <w:top w:val="none" w:sz="0" w:space="0" w:color="auto"/>
                <w:left w:val="none" w:sz="0" w:space="0" w:color="auto"/>
                <w:bottom w:val="none" w:sz="0" w:space="0" w:color="auto"/>
                <w:right w:val="none" w:sz="0" w:space="0" w:color="auto"/>
              </w:divBdr>
            </w:div>
            <w:div w:id="521096254">
              <w:marLeft w:val="0"/>
              <w:marRight w:val="0"/>
              <w:marTop w:val="0"/>
              <w:marBottom w:val="0"/>
              <w:divBdr>
                <w:top w:val="none" w:sz="0" w:space="0" w:color="auto"/>
                <w:left w:val="none" w:sz="0" w:space="0" w:color="auto"/>
                <w:bottom w:val="none" w:sz="0" w:space="0" w:color="auto"/>
                <w:right w:val="none" w:sz="0" w:space="0" w:color="auto"/>
              </w:divBdr>
            </w:div>
            <w:div w:id="532305840">
              <w:marLeft w:val="0"/>
              <w:marRight w:val="0"/>
              <w:marTop w:val="0"/>
              <w:marBottom w:val="0"/>
              <w:divBdr>
                <w:top w:val="none" w:sz="0" w:space="0" w:color="auto"/>
                <w:left w:val="none" w:sz="0" w:space="0" w:color="auto"/>
                <w:bottom w:val="none" w:sz="0" w:space="0" w:color="auto"/>
                <w:right w:val="none" w:sz="0" w:space="0" w:color="auto"/>
              </w:divBdr>
            </w:div>
            <w:div w:id="552085811">
              <w:marLeft w:val="0"/>
              <w:marRight w:val="0"/>
              <w:marTop w:val="0"/>
              <w:marBottom w:val="0"/>
              <w:divBdr>
                <w:top w:val="none" w:sz="0" w:space="0" w:color="auto"/>
                <w:left w:val="none" w:sz="0" w:space="0" w:color="auto"/>
                <w:bottom w:val="none" w:sz="0" w:space="0" w:color="auto"/>
                <w:right w:val="none" w:sz="0" w:space="0" w:color="auto"/>
              </w:divBdr>
            </w:div>
            <w:div w:id="553084209">
              <w:marLeft w:val="0"/>
              <w:marRight w:val="0"/>
              <w:marTop w:val="0"/>
              <w:marBottom w:val="0"/>
              <w:divBdr>
                <w:top w:val="none" w:sz="0" w:space="0" w:color="auto"/>
                <w:left w:val="none" w:sz="0" w:space="0" w:color="auto"/>
                <w:bottom w:val="none" w:sz="0" w:space="0" w:color="auto"/>
                <w:right w:val="none" w:sz="0" w:space="0" w:color="auto"/>
              </w:divBdr>
            </w:div>
            <w:div w:id="569655703">
              <w:marLeft w:val="0"/>
              <w:marRight w:val="0"/>
              <w:marTop w:val="0"/>
              <w:marBottom w:val="0"/>
              <w:divBdr>
                <w:top w:val="none" w:sz="0" w:space="0" w:color="auto"/>
                <w:left w:val="none" w:sz="0" w:space="0" w:color="auto"/>
                <w:bottom w:val="none" w:sz="0" w:space="0" w:color="auto"/>
                <w:right w:val="none" w:sz="0" w:space="0" w:color="auto"/>
              </w:divBdr>
            </w:div>
            <w:div w:id="571040277">
              <w:marLeft w:val="0"/>
              <w:marRight w:val="0"/>
              <w:marTop w:val="0"/>
              <w:marBottom w:val="0"/>
              <w:divBdr>
                <w:top w:val="none" w:sz="0" w:space="0" w:color="auto"/>
                <w:left w:val="none" w:sz="0" w:space="0" w:color="auto"/>
                <w:bottom w:val="none" w:sz="0" w:space="0" w:color="auto"/>
                <w:right w:val="none" w:sz="0" w:space="0" w:color="auto"/>
              </w:divBdr>
            </w:div>
            <w:div w:id="572549078">
              <w:marLeft w:val="0"/>
              <w:marRight w:val="0"/>
              <w:marTop w:val="0"/>
              <w:marBottom w:val="0"/>
              <w:divBdr>
                <w:top w:val="none" w:sz="0" w:space="0" w:color="auto"/>
                <w:left w:val="none" w:sz="0" w:space="0" w:color="auto"/>
                <w:bottom w:val="none" w:sz="0" w:space="0" w:color="auto"/>
                <w:right w:val="none" w:sz="0" w:space="0" w:color="auto"/>
              </w:divBdr>
            </w:div>
            <w:div w:id="613442449">
              <w:marLeft w:val="0"/>
              <w:marRight w:val="0"/>
              <w:marTop w:val="0"/>
              <w:marBottom w:val="0"/>
              <w:divBdr>
                <w:top w:val="none" w:sz="0" w:space="0" w:color="auto"/>
                <w:left w:val="none" w:sz="0" w:space="0" w:color="auto"/>
                <w:bottom w:val="none" w:sz="0" w:space="0" w:color="auto"/>
                <w:right w:val="none" w:sz="0" w:space="0" w:color="auto"/>
              </w:divBdr>
            </w:div>
            <w:div w:id="620843221">
              <w:marLeft w:val="0"/>
              <w:marRight w:val="0"/>
              <w:marTop w:val="0"/>
              <w:marBottom w:val="0"/>
              <w:divBdr>
                <w:top w:val="none" w:sz="0" w:space="0" w:color="auto"/>
                <w:left w:val="none" w:sz="0" w:space="0" w:color="auto"/>
                <w:bottom w:val="none" w:sz="0" w:space="0" w:color="auto"/>
                <w:right w:val="none" w:sz="0" w:space="0" w:color="auto"/>
              </w:divBdr>
            </w:div>
            <w:div w:id="621151096">
              <w:marLeft w:val="0"/>
              <w:marRight w:val="0"/>
              <w:marTop w:val="0"/>
              <w:marBottom w:val="0"/>
              <w:divBdr>
                <w:top w:val="none" w:sz="0" w:space="0" w:color="auto"/>
                <w:left w:val="none" w:sz="0" w:space="0" w:color="auto"/>
                <w:bottom w:val="none" w:sz="0" w:space="0" w:color="auto"/>
                <w:right w:val="none" w:sz="0" w:space="0" w:color="auto"/>
              </w:divBdr>
            </w:div>
            <w:div w:id="626159088">
              <w:marLeft w:val="0"/>
              <w:marRight w:val="0"/>
              <w:marTop w:val="0"/>
              <w:marBottom w:val="0"/>
              <w:divBdr>
                <w:top w:val="none" w:sz="0" w:space="0" w:color="auto"/>
                <w:left w:val="none" w:sz="0" w:space="0" w:color="auto"/>
                <w:bottom w:val="none" w:sz="0" w:space="0" w:color="auto"/>
                <w:right w:val="none" w:sz="0" w:space="0" w:color="auto"/>
              </w:divBdr>
            </w:div>
            <w:div w:id="629629388">
              <w:marLeft w:val="0"/>
              <w:marRight w:val="0"/>
              <w:marTop w:val="0"/>
              <w:marBottom w:val="0"/>
              <w:divBdr>
                <w:top w:val="none" w:sz="0" w:space="0" w:color="auto"/>
                <w:left w:val="none" w:sz="0" w:space="0" w:color="auto"/>
                <w:bottom w:val="none" w:sz="0" w:space="0" w:color="auto"/>
                <w:right w:val="none" w:sz="0" w:space="0" w:color="auto"/>
              </w:divBdr>
            </w:div>
            <w:div w:id="661128141">
              <w:marLeft w:val="0"/>
              <w:marRight w:val="0"/>
              <w:marTop w:val="0"/>
              <w:marBottom w:val="0"/>
              <w:divBdr>
                <w:top w:val="none" w:sz="0" w:space="0" w:color="auto"/>
                <w:left w:val="none" w:sz="0" w:space="0" w:color="auto"/>
                <w:bottom w:val="none" w:sz="0" w:space="0" w:color="auto"/>
                <w:right w:val="none" w:sz="0" w:space="0" w:color="auto"/>
              </w:divBdr>
            </w:div>
            <w:div w:id="685250977">
              <w:marLeft w:val="0"/>
              <w:marRight w:val="0"/>
              <w:marTop w:val="0"/>
              <w:marBottom w:val="0"/>
              <w:divBdr>
                <w:top w:val="none" w:sz="0" w:space="0" w:color="auto"/>
                <w:left w:val="none" w:sz="0" w:space="0" w:color="auto"/>
                <w:bottom w:val="none" w:sz="0" w:space="0" w:color="auto"/>
                <w:right w:val="none" w:sz="0" w:space="0" w:color="auto"/>
              </w:divBdr>
            </w:div>
            <w:div w:id="690033201">
              <w:marLeft w:val="0"/>
              <w:marRight w:val="0"/>
              <w:marTop w:val="0"/>
              <w:marBottom w:val="0"/>
              <w:divBdr>
                <w:top w:val="none" w:sz="0" w:space="0" w:color="auto"/>
                <w:left w:val="none" w:sz="0" w:space="0" w:color="auto"/>
                <w:bottom w:val="none" w:sz="0" w:space="0" w:color="auto"/>
                <w:right w:val="none" w:sz="0" w:space="0" w:color="auto"/>
              </w:divBdr>
            </w:div>
            <w:div w:id="704643617">
              <w:marLeft w:val="0"/>
              <w:marRight w:val="0"/>
              <w:marTop w:val="0"/>
              <w:marBottom w:val="0"/>
              <w:divBdr>
                <w:top w:val="none" w:sz="0" w:space="0" w:color="auto"/>
                <w:left w:val="none" w:sz="0" w:space="0" w:color="auto"/>
                <w:bottom w:val="none" w:sz="0" w:space="0" w:color="auto"/>
                <w:right w:val="none" w:sz="0" w:space="0" w:color="auto"/>
              </w:divBdr>
            </w:div>
            <w:div w:id="720248661">
              <w:marLeft w:val="0"/>
              <w:marRight w:val="0"/>
              <w:marTop w:val="0"/>
              <w:marBottom w:val="0"/>
              <w:divBdr>
                <w:top w:val="none" w:sz="0" w:space="0" w:color="auto"/>
                <w:left w:val="none" w:sz="0" w:space="0" w:color="auto"/>
                <w:bottom w:val="none" w:sz="0" w:space="0" w:color="auto"/>
                <w:right w:val="none" w:sz="0" w:space="0" w:color="auto"/>
              </w:divBdr>
            </w:div>
            <w:div w:id="750733493">
              <w:marLeft w:val="0"/>
              <w:marRight w:val="0"/>
              <w:marTop w:val="0"/>
              <w:marBottom w:val="0"/>
              <w:divBdr>
                <w:top w:val="none" w:sz="0" w:space="0" w:color="auto"/>
                <w:left w:val="none" w:sz="0" w:space="0" w:color="auto"/>
                <w:bottom w:val="none" w:sz="0" w:space="0" w:color="auto"/>
                <w:right w:val="none" w:sz="0" w:space="0" w:color="auto"/>
              </w:divBdr>
            </w:div>
            <w:div w:id="754129543">
              <w:marLeft w:val="0"/>
              <w:marRight w:val="0"/>
              <w:marTop w:val="0"/>
              <w:marBottom w:val="0"/>
              <w:divBdr>
                <w:top w:val="none" w:sz="0" w:space="0" w:color="auto"/>
                <w:left w:val="none" w:sz="0" w:space="0" w:color="auto"/>
                <w:bottom w:val="none" w:sz="0" w:space="0" w:color="auto"/>
                <w:right w:val="none" w:sz="0" w:space="0" w:color="auto"/>
              </w:divBdr>
            </w:div>
            <w:div w:id="762992321">
              <w:marLeft w:val="0"/>
              <w:marRight w:val="0"/>
              <w:marTop w:val="0"/>
              <w:marBottom w:val="0"/>
              <w:divBdr>
                <w:top w:val="none" w:sz="0" w:space="0" w:color="auto"/>
                <w:left w:val="none" w:sz="0" w:space="0" w:color="auto"/>
                <w:bottom w:val="none" w:sz="0" w:space="0" w:color="auto"/>
                <w:right w:val="none" w:sz="0" w:space="0" w:color="auto"/>
              </w:divBdr>
            </w:div>
            <w:div w:id="768702915">
              <w:marLeft w:val="0"/>
              <w:marRight w:val="0"/>
              <w:marTop w:val="0"/>
              <w:marBottom w:val="0"/>
              <w:divBdr>
                <w:top w:val="none" w:sz="0" w:space="0" w:color="auto"/>
                <w:left w:val="none" w:sz="0" w:space="0" w:color="auto"/>
                <w:bottom w:val="none" w:sz="0" w:space="0" w:color="auto"/>
                <w:right w:val="none" w:sz="0" w:space="0" w:color="auto"/>
              </w:divBdr>
            </w:div>
            <w:div w:id="777220561">
              <w:marLeft w:val="0"/>
              <w:marRight w:val="0"/>
              <w:marTop w:val="0"/>
              <w:marBottom w:val="0"/>
              <w:divBdr>
                <w:top w:val="none" w:sz="0" w:space="0" w:color="auto"/>
                <w:left w:val="none" w:sz="0" w:space="0" w:color="auto"/>
                <w:bottom w:val="none" w:sz="0" w:space="0" w:color="auto"/>
                <w:right w:val="none" w:sz="0" w:space="0" w:color="auto"/>
              </w:divBdr>
            </w:div>
            <w:div w:id="785466267">
              <w:marLeft w:val="0"/>
              <w:marRight w:val="0"/>
              <w:marTop w:val="0"/>
              <w:marBottom w:val="0"/>
              <w:divBdr>
                <w:top w:val="none" w:sz="0" w:space="0" w:color="auto"/>
                <w:left w:val="none" w:sz="0" w:space="0" w:color="auto"/>
                <w:bottom w:val="none" w:sz="0" w:space="0" w:color="auto"/>
                <w:right w:val="none" w:sz="0" w:space="0" w:color="auto"/>
              </w:divBdr>
            </w:div>
            <w:div w:id="804346451">
              <w:marLeft w:val="0"/>
              <w:marRight w:val="0"/>
              <w:marTop w:val="0"/>
              <w:marBottom w:val="0"/>
              <w:divBdr>
                <w:top w:val="none" w:sz="0" w:space="0" w:color="auto"/>
                <w:left w:val="none" w:sz="0" w:space="0" w:color="auto"/>
                <w:bottom w:val="none" w:sz="0" w:space="0" w:color="auto"/>
                <w:right w:val="none" w:sz="0" w:space="0" w:color="auto"/>
              </w:divBdr>
            </w:div>
            <w:div w:id="804540094">
              <w:marLeft w:val="0"/>
              <w:marRight w:val="0"/>
              <w:marTop w:val="0"/>
              <w:marBottom w:val="0"/>
              <w:divBdr>
                <w:top w:val="none" w:sz="0" w:space="0" w:color="auto"/>
                <w:left w:val="none" w:sz="0" w:space="0" w:color="auto"/>
                <w:bottom w:val="none" w:sz="0" w:space="0" w:color="auto"/>
                <w:right w:val="none" w:sz="0" w:space="0" w:color="auto"/>
              </w:divBdr>
            </w:div>
            <w:div w:id="826170858">
              <w:marLeft w:val="0"/>
              <w:marRight w:val="0"/>
              <w:marTop w:val="0"/>
              <w:marBottom w:val="0"/>
              <w:divBdr>
                <w:top w:val="none" w:sz="0" w:space="0" w:color="auto"/>
                <w:left w:val="none" w:sz="0" w:space="0" w:color="auto"/>
                <w:bottom w:val="none" w:sz="0" w:space="0" w:color="auto"/>
                <w:right w:val="none" w:sz="0" w:space="0" w:color="auto"/>
              </w:divBdr>
            </w:div>
            <w:div w:id="828255910">
              <w:marLeft w:val="0"/>
              <w:marRight w:val="0"/>
              <w:marTop w:val="0"/>
              <w:marBottom w:val="0"/>
              <w:divBdr>
                <w:top w:val="none" w:sz="0" w:space="0" w:color="auto"/>
                <w:left w:val="none" w:sz="0" w:space="0" w:color="auto"/>
                <w:bottom w:val="none" w:sz="0" w:space="0" w:color="auto"/>
                <w:right w:val="none" w:sz="0" w:space="0" w:color="auto"/>
              </w:divBdr>
            </w:div>
            <w:div w:id="846141854">
              <w:marLeft w:val="0"/>
              <w:marRight w:val="0"/>
              <w:marTop w:val="0"/>
              <w:marBottom w:val="0"/>
              <w:divBdr>
                <w:top w:val="none" w:sz="0" w:space="0" w:color="auto"/>
                <w:left w:val="none" w:sz="0" w:space="0" w:color="auto"/>
                <w:bottom w:val="none" w:sz="0" w:space="0" w:color="auto"/>
                <w:right w:val="none" w:sz="0" w:space="0" w:color="auto"/>
              </w:divBdr>
            </w:div>
            <w:div w:id="852501657">
              <w:marLeft w:val="0"/>
              <w:marRight w:val="0"/>
              <w:marTop w:val="0"/>
              <w:marBottom w:val="0"/>
              <w:divBdr>
                <w:top w:val="none" w:sz="0" w:space="0" w:color="auto"/>
                <w:left w:val="none" w:sz="0" w:space="0" w:color="auto"/>
                <w:bottom w:val="none" w:sz="0" w:space="0" w:color="auto"/>
                <w:right w:val="none" w:sz="0" w:space="0" w:color="auto"/>
              </w:divBdr>
            </w:div>
            <w:div w:id="858931569">
              <w:marLeft w:val="0"/>
              <w:marRight w:val="0"/>
              <w:marTop w:val="0"/>
              <w:marBottom w:val="0"/>
              <w:divBdr>
                <w:top w:val="none" w:sz="0" w:space="0" w:color="auto"/>
                <w:left w:val="none" w:sz="0" w:space="0" w:color="auto"/>
                <w:bottom w:val="none" w:sz="0" w:space="0" w:color="auto"/>
                <w:right w:val="none" w:sz="0" w:space="0" w:color="auto"/>
              </w:divBdr>
            </w:div>
            <w:div w:id="860167738">
              <w:marLeft w:val="0"/>
              <w:marRight w:val="0"/>
              <w:marTop w:val="0"/>
              <w:marBottom w:val="0"/>
              <w:divBdr>
                <w:top w:val="none" w:sz="0" w:space="0" w:color="auto"/>
                <w:left w:val="none" w:sz="0" w:space="0" w:color="auto"/>
                <w:bottom w:val="none" w:sz="0" w:space="0" w:color="auto"/>
                <w:right w:val="none" w:sz="0" w:space="0" w:color="auto"/>
              </w:divBdr>
            </w:div>
            <w:div w:id="870458103">
              <w:marLeft w:val="0"/>
              <w:marRight w:val="0"/>
              <w:marTop w:val="0"/>
              <w:marBottom w:val="0"/>
              <w:divBdr>
                <w:top w:val="none" w:sz="0" w:space="0" w:color="auto"/>
                <w:left w:val="none" w:sz="0" w:space="0" w:color="auto"/>
                <w:bottom w:val="none" w:sz="0" w:space="0" w:color="auto"/>
                <w:right w:val="none" w:sz="0" w:space="0" w:color="auto"/>
              </w:divBdr>
            </w:div>
            <w:div w:id="875240291">
              <w:marLeft w:val="0"/>
              <w:marRight w:val="0"/>
              <w:marTop w:val="0"/>
              <w:marBottom w:val="0"/>
              <w:divBdr>
                <w:top w:val="none" w:sz="0" w:space="0" w:color="auto"/>
                <w:left w:val="none" w:sz="0" w:space="0" w:color="auto"/>
                <w:bottom w:val="none" w:sz="0" w:space="0" w:color="auto"/>
                <w:right w:val="none" w:sz="0" w:space="0" w:color="auto"/>
              </w:divBdr>
            </w:div>
            <w:div w:id="875658481">
              <w:marLeft w:val="0"/>
              <w:marRight w:val="0"/>
              <w:marTop w:val="0"/>
              <w:marBottom w:val="0"/>
              <w:divBdr>
                <w:top w:val="none" w:sz="0" w:space="0" w:color="auto"/>
                <w:left w:val="none" w:sz="0" w:space="0" w:color="auto"/>
                <w:bottom w:val="none" w:sz="0" w:space="0" w:color="auto"/>
                <w:right w:val="none" w:sz="0" w:space="0" w:color="auto"/>
              </w:divBdr>
            </w:div>
            <w:div w:id="877358414">
              <w:marLeft w:val="0"/>
              <w:marRight w:val="0"/>
              <w:marTop w:val="0"/>
              <w:marBottom w:val="0"/>
              <w:divBdr>
                <w:top w:val="none" w:sz="0" w:space="0" w:color="auto"/>
                <w:left w:val="none" w:sz="0" w:space="0" w:color="auto"/>
                <w:bottom w:val="none" w:sz="0" w:space="0" w:color="auto"/>
                <w:right w:val="none" w:sz="0" w:space="0" w:color="auto"/>
              </w:divBdr>
            </w:div>
            <w:div w:id="925773151">
              <w:marLeft w:val="0"/>
              <w:marRight w:val="0"/>
              <w:marTop w:val="0"/>
              <w:marBottom w:val="0"/>
              <w:divBdr>
                <w:top w:val="none" w:sz="0" w:space="0" w:color="auto"/>
                <w:left w:val="none" w:sz="0" w:space="0" w:color="auto"/>
                <w:bottom w:val="none" w:sz="0" w:space="0" w:color="auto"/>
                <w:right w:val="none" w:sz="0" w:space="0" w:color="auto"/>
              </w:divBdr>
            </w:div>
            <w:div w:id="929394210">
              <w:marLeft w:val="0"/>
              <w:marRight w:val="0"/>
              <w:marTop w:val="0"/>
              <w:marBottom w:val="0"/>
              <w:divBdr>
                <w:top w:val="none" w:sz="0" w:space="0" w:color="auto"/>
                <w:left w:val="none" w:sz="0" w:space="0" w:color="auto"/>
                <w:bottom w:val="none" w:sz="0" w:space="0" w:color="auto"/>
                <w:right w:val="none" w:sz="0" w:space="0" w:color="auto"/>
              </w:divBdr>
            </w:div>
            <w:div w:id="931474333">
              <w:marLeft w:val="0"/>
              <w:marRight w:val="0"/>
              <w:marTop w:val="0"/>
              <w:marBottom w:val="0"/>
              <w:divBdr>
                <w:top w:val="none" w:sz="0" w:space="0" w:color="auto"/>
                <w:left w:val="none" w:sz="0" w:space="0" w:color="auto"/>
                <w:bottom w:val="none" w:sz="0" w:space="0" w:color="auto"/>
                <w:right w:val="none" w:sz="0" w:space="0" w:color="auto"/>
              </w:divBdr>
            </w:div>
            <w:div w:id="954092123">
              <w:marLeft w:val="0"/>
              <w:marRight w:val="0"/>
              <w:marTop w:val="0"/>
              <w:marBottom w:val="0"/>
              <w:divBdr>
                <w:top w:val="none" w:sz="0" w:space="0" w:color="auto"/>
                <w:left w:val="none" w:sz="0" w:space="0" w:color="auto"/>
                <w:bottom w:val="none" w:sz="0" w:space="0" w:color="auto"/>
                <w:right w:val="none" w:sz="0" w:space="0" w:color="auto"/>
              </w:divBdr>
            </w:div>
            <w:div w:id="956329589">
              <w:marLeft w:val="0"/>
              <w:marRight w:val="0"/>
              <w:marTop w:val="0"/>
              <w:marBottom w:val="0"/>
              <w:divBdr>
                <w:top w:val="none" w:sz="0" w:space="0" w:color="auto"/>
                <w:left w:val="none" w:sz="0" w:space="0" w:color="auto"/>
                <w:bottom w:val="none" w:sz="0" w:space="0" w:color="auto"/>
                <w:right w:val="none" w:sz="0" w:space="0" w:color="auto"/>
              </w:divBdr>
            </w:div>
            <w:div w:id="962423122">
              <w:marLeft w:val="0"/>
              <w:marRight w:val="0"/>
              <w:marTop w:val="0"/>
              <w:marBottom w:val="0"/>
              <w:divBdr>
                <w:top w:val="none" w:sz="0" w:space="0" w:color="auto"/>
                <w:left w:val="none" w:sz="0" w:space="0" w:color="auto"/>
                <w:bottom w:val="none" w:sz="0" w:space="0" w:color="auto"/>
                <w:right w:val="none" w:sz="0" w:space="0" w:color="auto"/>
              </w:divBdr>
            </w:div>
            <w:div w:id="966398079">
              <w:marLeft w:val="0"/>
              <w:marRight w:val="0"/>
              <w:marTop w:val="0"/>
              <w:marBottom w:val="0"/>
              <w:divBdr>
                <w:top w:val="none" w:sz="0" w:space="0" w:color="auto"/>
                <w:left w:val="none" w:sz="0" w:space="0" w:color="auto"/>
                <w:bottom w:val="none" w:sz="0" w:space="0" w:color="auto"/>
                <w:right w:val="none" w:sz="0" w:space="0" w:color="auto"/>
              </w:divBdr>
            </w:div>
            <w:div w:id="994917145">
              <w:marLeft w:val="0"/>
              <w:marRight w:val="0"/>
              <w:marTop w:val="0"/>
              <w:marBottom w:val="0"/>
              <w:divBdr>
                <w:top w:val="none" w:sz="0" w:space="0" w:color="auto"/>
                <w:left w:val="none" w:sz="0" w:space="0" w:color="auto"/>
                <w:bottom w:val="none" w:sz="0" w:space="0" w:color="auto"/>
                <w:right w:val="none" w:sz="0" w:space="0" w:color="auto"/>
              </w:divBdr>
            </w:div>
            <w:div w:id="1014962449">
              <w:marLeft w:val="0"/>
              <w:marRight w:val="0"/>
              <w:marTop w:val="0"/>
              <w:marBottom w:val="0"/>
              <w:divBdr>
                <w:top w:val="none" w:sz="0" w:space="0" w:color="auto"/>
                <w:left w:val="none" w:sz="0" w:space="0" w:color="auto"/>
                <w:bottom w:val="none" w:sz="0" w:space="0" w:color="auto"/>
                <w:right w:val="none" w:sz="0" w:space="0" w:color="auto"/>
              </w:divBdr>
            </w:div>
            <w:div w:id="1015035428">
              <w:marLeft w:val="0"/>
              <w:marRight w:val="0"/>
              <w:marTop w:val="0"/>
              <w:marBottom w:val="0"/>
              <w:divBdr>
                <w:top w:val="none" w:sz="0" w:space="0" w:color="auto"/>
                <w:left w:val="none" w:sz="0" w:space="0" w:color="auto"/>
                <w:bottom w:val="none" w:sz="0" w:space="0" w:color="auto"/>
                <w:right w:val="none" w:sz="0" w:space="0" w:color="auto"/>
              </w:divBdr>
            </w:div>
            <w:div w:id="1033336940">
              <w:marLeft w:val="0"/>
              <w:marRight w:val="0"/>
              <w:marTop w:val="0"/>
              <w:marBottom w:val="0"/>
              <w:divBdr>
                <w:top w:val="none" w:sz="0" w:space="0" w:color="auto"/>
                <w:left w:val="none" w:sz="0" w:space="0" w:color="auto"/>
                <w:bottom w:val="none" w:sz="0" w:space="0" w:color="auto"/>
                <w:right w:val="none" w:sz="0" w:space="0" w:color="auto"/>
              </w:divBdr>
            </w:div>
            <w:div w:id="1039664559">
              <w:marLeft w:val="0"/>
              <w:marRight w:val="0"/>
              <w:marTop w:val="0"/>
              <w:marBottom w:val="0"/>
              <w:divBdr>
                <w:top w:val="none" w:sz="0" w:space="0" w:color="auto"/>
                <w:left w:val="none" w:sz="0" w:space="0" w:color="auto"/>
                <w:bottom w:val="none" w:sz="0" w:space="0" w:color="auto"/>
                <w:right w:val="none" w:sz="0" w:space="0" w:color="auto"/>
              </w:divBdr>
            </w:div>
            <w:div w:id="1054428903">
              <w:marLeft w:val="0"/>
              <w:marRight w:val="0"/>
              <w:marTop w:val="0"/>
              <w:marBottom w:val="0"/>
              <w:divBdr>
                <w:top w:val="none" w:sz="0" w:space="0" w:color="auto"/>
                <w:left w:val="none" w:sz="0" w:space="0" w:color="auto"/>
                <w:bottom w:val="none" w:sz="0" w:space="0" w:color="auto"/>
                <w:right w:val="none" w:sz="0" w:space="0" w:color="auto"/>
              </w:divBdr>
            </w:div>
            <w:div w:id="1060446471">
              <w:marLeft w:val="0"/>
              <w:marRight w:val="0"/>
              <w:marTop w:val="0"/>
              <w:marBottom w:val="0"/>
              <w:divBdr>
                <w:top w:val="none" w:sz="0" w:space="0" w:color="auto"/>
                <w:left w:val="none" w:sz="0" w:space="0" w:color="auto"/>
                <w:bottom w:val="none" w:sz="0" w:space="0" w:color="auto"/>
                <w:right w:val="none" w:sz="0" w:space="0" w:color="auto"/>
              </w:divBdr>
            </w:div>
            <w:div w:id="1113550815">
              <w:marLeft w:val="0"/>
              <w:marRight w:val="0"/>
              <w:marTop w:val="0"/>
              <w:marBottom w:val="0"/>
              <w:divBdr>
                <w:top w:val="none" w:sz="0" w:space="0" w:color="auto"/>
                <w:left w:val="none" w:sz="0" w:space="0" w:color="auto"/>
                <w:bottom w:val="none" w:sz="0" w:space="0" w:color="auto"/>
                <w:right w:val="none" w:sz="0" w:space="0" w:color="auto"/>
              </w:divBdr>
            </w:div>
            <w:div w:id="1126585971">
              <w:marLeft w:val="0"/>
              <w:marRight w:val="0"/>
              <w:marTop w:val="0"/>
              <w:marBottom w:val="0"/>
              <w:divBdr>
                <w:top w:val="none" w:sz="0" w:space="0" w:color="auto"/>
                <w:left w:val="none" w:sz="0" w:space="0" w:color="auto"/>
                <w:bottom w:val="none" w:sz="0" w:space="0" w:color="auto"/>
                <w:right w:val="none" w:sz="0" w:space="0" w:color="auto"/>
              </w:divBdr>
            </w:div>
            <w:div w:id="1145852602">
              <w:marLeft w:val="0"/>
              <w:marRight w:val="0"/>
              <w:marTop w:val="0"/>
              <w:marBottom w:val="0"/>
              <w:divBdr>
                <w:top w:val="none" w:sz="0" w:space="0" w:color="auto"/>
                <w:left w:val="none" w:sz="0" w:space="0" w:color="auto"/>
                <w:bottom w:val="none" w:sz="0" w:space="0" w:color="auto"/>
                <w:right w:val="none" w:sz="0" w:space="0" w:color="auto"/>
              </w:divBdr>
            </w:div>
            <w:div w:id="1198354492">
              <w:marLeft w:val="0"/>
              <w:marRight w:val="0"/>
              <w:marTop w:val="0"/>
              <w:marBottom w:val="0"/>
              <w:divBdr>
                <w:top w:val="none" w:sz="0" w:space="0" w:color="auto"/>
                <w:left w:val="none" w:sz="0" w:space="0" w:color="auto"/>
                <w:bottom w:val="none" w:sz="0" w:space="0" w:color="auto"/>
                <w:right w:val="none" w:sz="0" w:space="0" w:color="auto"/>
              </w:divBdr>
            </w:div>
            <w:div w:id="1207839793">
              <w:marLeft w:val="0"/>
              <w:marRight w:val="0"/>
              <w:marTop w:val="0"/>
              <w:marBottom w:val="0"/>
              <w:divBdr>
                <w:top w:val="none" w:sz="0" w:space="0" w:color="auto"/>
                <w:left w:val="none" w:sz="0" w:space="0" w:color="auto"/>
                <w:bottom w:val="none" w:sz="0" w:space="0" w:color="auto"/>
                <w:right w:val="none" w:sz="0" w:space="0" w:color="auto"/>
              </w:divBdr>
            </w:div>
            <w:div w:id="1216703493">
              <w:marLeft w:val="0"/>
              <w:marRight w:val="0"/>
              <w:marTop w:val="0"/>
              <w:marBottom w:val="0"/>
              <w:divBdr>
                <w:top w:val="none" w:sz="0" w:space="0" w:color="auto"/>
                <w:left w:val="none" w:sz="0" w:space="0" w:color="auto"/>
                <w:bottom w:val="none" w:sz="0" w:space="0" w:color="auto"/>
                <w:right w:val="none" w:sz="0" w:space="0" w:color="auto"/>
              </w:divBdr>
            </w:div>
            <w:div w:id="1248734666">
              <w:marLeft w:val="0"/>
              <w:marRight w:val="0"/>
              <w:marTop w:val="0"/>
              <w:marBottom w:val="0"/>
              <w:divBdr>
                <w:top w:val="none" w:sz="0" w:space="0" w:color="auto"/>
                <w:left w:val="none" w:sz="0" w:space="0" w:color="auto"/>
                <w:bottom w:val="none" w:sz="0" w:space="0" w:color="auto"/>
                <w:right w:val="none" w:sz="0" w:space="0" w:color="auto"/>
              </w:divBdr>
            </w:div>
            <w:div w:id="1250890645">
              <w:marLeft w:val="0"/>
              <w:marRight w:val="0"/>
              <w:marTop w:val="0"/>
              <w:marBottom w:val="0"/>
              <w:divBdr>
                <w:top w:val="none" w:sz="0" w:space="0" w:color="auto"/>
                <w:left w:val="none" w:sz="0" w:space="0" w:color="auto"/>
                <w:bottom w:val="none" w:sz="0" w:space="0" w:color="auto"/>
                <w:right w:val="none" w:sz="0" w:space="0" w:color="auto"/>
              </w:divBdr>
            </w:div>
            <w:div w:id="1282346904">
              <w:marLeft w:val="0"/>
              <w:marRight w:val="0"/>
              <w:marTop w:val="0"/>
              <w:marBottom w:val="0"/>
              <w:divBdr>
                <w:top w:val="none" w:sz="0" w:space="0" w:color="auto"/>
                <w:left w:val="none" w:sz="0" w:space="0" w:color="auto"/>
                <w:bottom w:val="none" w:sz="0" w:space="0" w:color="auto"/>
                <w:right w:val="none" w:sz="0" w:space="0" w:color="auto"/>
              </w:divBdr>
            </w:div>
            <w:div w:id="1288780394">
              <w:marLeft w:val="0"/>
              <w:marRight w:val="0"/>
              <w:marTop w:val="0"/>
              <w:marBottom w:val="0"/>
              <w:divBdr>
                <w:top w:val="none" w:sz="0" w:space="0" w:color="auto"/>
                <w:left w:val="none" w:sz="0" w:space="0" w:color="auto"/>
                <w:bottom w:val="none" w:sz="0" w:space="0" w:color="auto"/>
                <w:right w:val="none" w:sz="0" w:space="0" w:color="auto"/>
              </w:divBdr>
            </w:div>
            <w:div w:id="1314024337">
              <w:marLeft w:val="0"/>
              <w:marRight w:val="0"/>
              <w:marTop w:val="0"/>
              <w:marBottom w:val="0"/>
              <w:divBdr>
                <w:top w:val="none" w:sz="0" w:space="0" w:color="auto"/>
                <w:left w:val="none" w:sz="0" w:space="0" w:color="auto"/>
                <w:bottom w:val="none" w:sz="0" w:space="0" w:color="auto"/>
                <w:right w:val="none" w:sz="0" w:space="0" w:color="auto"/>
              </w:divBdr>
            </w:div>
            <w:div w:id="1333221050">
              <w:marLeft w:val="0"/>
              <w:marRight w:val="0"/>
              <w:marTop w:val="0"/>
              <w:marBottom w:val="0"/>
              <w:divBdr>
                <w:top w:val="none" w:sz="0" w:space="0" w:color="auto"/>
                <w:left w:val="none" w:sz="0" w:space="0" w:color="auto"/>
                <w:bottom w:val="none" w:sz="0" w:space="0" w:color="auto"/>
                <w:right w:val="none" w:sz="0" w:space="0" w:color="auto"/>
              </w:divBdr>
            </w:div>
            <w:div w:id="1341930812">
              <w:marLeft w:val="0"/>
              <w:marRight w:val="0"/>
              <w:marTop w:val="0"/>
              <w:marBottom w:val="0"/>
              <w:divBdr>
                <w:top w:val="none" w:sz="0" w:space="0" w:color="auto"/>
                <w:left w:val="none" w:sz="0" w:space="0" w:color="auto"/>
                <w:bottom w:val="none" w:sz="0" w:space="0" w:color="auto"/>
                <w:right w:val="none" w:sz="0" w:space="0" w:color="auto"/>
              </w:divBdr>
            </w:div>
            <w:div w:id="1375080026">
              <w:marLeft w:val="0"/>
              <w:marRight w:val="0"/>
              <w:marTop w:val="0"/>
              <w:marBottom w:val="0"/>
              <w:divBdr>
                <w:top w:val="none" w:sz="0" w:space="0" w:color="auto"/>
                <w:left w:val="none" w:sz="0" w:space="0" w:color="auto"/>
                <w:bottom w:val="none" w:sz="0" w:space="0" w:color="auto"/>
                <w:right w:val="none" w:sz="0" w:space="0" w:color="auto"/>
              </w:divBdr>
            </w:div>
            <w:div w:id="1380128088">
              <w:marLeft w:val="0"/>
              <w:marRight w:val="0"/>
              <w:marTop w:val="0"/>
              <w:marBottom w:val="0"/>
              <w:divBdr>
                <w:top w:val="none" w:sz="0" w:space="0" w:color="auto"/>
                <w:left w:val="none" w:sz="0" w:space="0" w:color="auto"/>
                <w:bottom w:val="none" w:sz="0" w:space="0" w:color="auto"/>
                <w:right w:val="none" w:sz="0" w:space="0" w:color="auto"/>
              </w:divBdr>
            </w:div>
            <w:div w:id="1380395411">
              <w:marLeft w:val="0"/>
              <w:marRight w:val="0"/>
              <w:marTop w:val="0"/>
              <w:marBottom w:val="0"/>
              <w:divBdr>
                <w:top w:val="none" w:sz="0" w:space="0" w:color="auto"/>
                <w:left w:val="none" w:sz="0" w:space="0" w:color="auto"/>
                <w:bottom w:val="none" w:sz="0" w:space="0" w:color="auto"/>
                <w:right w:val="none" w:sz="0" w:space="0" w:color="auto"/>
              </w:divBdr>
            </w:div>
            <w:div w:id="1390566924">
              <w:marLeft w:val="0"/>
              <w:marRight w:val="0"/>
              <w:marTop w:val="0"/>
              <w:marBottom w:val="0"/>
              <w:divBdr>
                <w:top w:val="none" w:sz="0" w:space="0" w:color="auto"/>
                <w:left w:val="none" w:sz="0" w:space="0" w:color="auto"/>
                <w:bottom w:val="none" w:sz="0" w:space="0" w:color="auto"/>
                <w:right w:val="none" w:sz="0" w:space="0" w:color="auto"/>
              </w:divBdr>
            </w:div>
            <w:div w:id="1396467576">
              <w:marLeft w:val="0"/>
              <w:marRight w:val="0"/>
              <w:marTop w:val="0"/>
              <w:marBottom w:val="0"/>
              <w:divBdr>
                <w:top w:val="none" w:sz="0" w:space="0" w:color="auto"/>
                <w:left w:val="none" w:sz="0" w:space="0" w:color="auto"/>
                <w:bottom w:val="none" w:sz="0" w:space="0" w:color="auto"/>
                <w:right w:val="none" w:sz="0" w:space="0" w:color="auto"/>
              </w:divBdr>
            </w:div>
            <w:div w:id="1399743368">
              <w:marLeft w:val="0"/>
              <w:marRight w:val="0"/>
              <w:marTop w:val="0"/>
              <w:marBottom w:val="0"/>
              <w:divBdr>
                <w:top w:val="none" w:sz="0" w:space="0" w:color="auto"/>
                <w:left w:val="none" w:sz="0" w:space="0" w:color="auto"/>
                <w:bottom w:val="none" w:sz="0" w:space="0" w:color="auto"/>
                <w:right w:val="none" w:sz="0" w:space="0" w:color="auto"/>
              </w:divBdr>
            </w:div>
            <w:div w:id="1400902525">
              <w:marLeft w:val="0"/>
              <w:marRight w:val="0"/>
              <w:marTop w:val="0"/>
              <w:marBottom w:val="0"/>
              <w:divBdr>
                <w:top w:val="none" w:sz="0" w:space="0" w:color="auto"/>
                <w:left w:val="none" w:sz="0" w:space="0" w:color="auto"/>
                <w:bottom w:val="none" w:sz="0" w:space="0" w:color="auto"/>
                <w:right w:val="none" w:sz="0" w:space="0" w:color="auto"/>
              </w:divBdr>
            </w:div>
            <w:div w:id="1414549484">
              <w:marLeft w:val="0"/>
              <w:marRight w:val="0"/>
              <w:marTop w:val="0"/>
              <w:marBottom w:val="0"/>
              <w:divBdr>
                <w:top w:val="none" w:sz="0" w:space="0" w:color="auto"/>
                <w:left w:val="none" w:sz="0" w:space="0" w:color="auto"/>
                <w:bottom w:val="none" w:sz="0" w:space="0" w:color="auto"/>
                <w:right w:val="none" w:sz="0" w:space="0" w:color="auto"/>
              </w:divBdr>
            </w:div>
            <w:div w:id="1432320086">
              <w:marLeft w:val="0"/>
              <w:marRight w:val="0"/>
              <w:marTop w:val="0"/>
              <w:marBottom w:val="0"/>
              <w:divBdr>
                <w:top w:val="none" w:sz="0" w:space="0" w:color="auto"/>
                <w:left w:val="none" w:sz="0" w:space="0" w:color="auto"/>
                <w:bottom w:val="none" w:sz="0" w:space="0" w:color="auto"/>
                <w:right w:val="none" w:sz="0" w:space="0" w:color="auto"/>
              </w:divBdr>
            </w:div>
            <w:div w:id="1439787123">
              <w:marLeft w:val="0"/>
              <w:marRight w:val="0"/>
              <w:marTop w:val="0"/>
              <w:marBottom w:val="0"/>
              <w:divBdr>
                <w:top w:val="none" w:sz="0" w:space="0" w:color="auto"/>
                <w:left w:val="none" w:sz="0" w:space="0" w:color="auto"/>
                <w:bottom w:val="none" w:sz="0" w:space="0" w:color="auto"/>
                <w:right w:val="none" w:sz="0" w:space="0" w:color="auto"/>
              </w:divBdr>
            </w:div>
            <w:div w:id="1441602883">
              <w:marLeft w:val="0"/>
              <w:marRight w:val="0"/>
              <w:marTop w:val="0"/>
              <w:marBottom w:val="0"/>
              <w:divBdr>
                <w:top w:val="none" w:sz="0" w:space="0" w:color="auto"/>
                <w:left w:val="none" w:sz="0" w:space="0" w:color="auto"/>
                <w:bottom w:val="none" w:sz="0" w:space="0" w:color="auto"/>
                <w:right w:val="none" w:sz="0" w:space="0" w:color="auto"/>
              </w:divBdr>
            </w:div>
            <w:div w:id="1447970876">
              <w:marLeft w:val="0"/>
              <w:marRight w:val="0"/>
              <w:marTop w:val="0"/>
              <w:marBottom w:val="0"/>
              <w:divBdr>
                <w:top w:val="none" w:sz="0" w:space="0" w:color="auto"/>
                <w:left w:val="none" w:sz="0" w:space="0" w:color="auto"/>
                <w:bottom w:val="none" w:sz="0" w:space="0" w:color="auto"/>
                <w:right w:val="none" w:sz="0" w:space="0" w:color="auto"/>
              </w:divBdr>
            </w:div>
            <w:div w:id="1457093824">
              <w:marLeft w:val="0"/>
              <w:marRight w:val="0"/>
              <w:marTop w:val="0"/>
              <w:marBottom w:val="0"/>
              <w:divBdr>
                <w:top w:val="none" w:sz="0" w:space="0" w:color="auto"/>
                <w:left w:val="none" w:sz="0" w:space="0" w:color="auto"/>
                <w:bottom w:val="none" w:sz="0" w:space="0" w:color="auto"/>
                <w:right w:val="none" w:sz="0" w:space="0" w:color="auto"/>
              </w:divBdr>
            </w:div>
            <w:div w:id="1475561519">
              <w:marLeft w:val="0"/>
              <w:marRight w:val="0"/>
              <w:marTop w:val="0"/>
              <w:marBottom w:val="0"/>
              <w:divBdr>
                <w:top w:val="none" w:sz="0" w:space="0" w:color="auto"/>
                <w:left w:val="none" w:sz="0" w:space="0" w:color="auto"/>
                <w:bottom w:val="none" w:sz="0" w:space="0" w:color="auto"/>
                <w:right w:val="none" w:sz="0" w:space="0" w:color="auto"/>
              </w:divBdr>
            </w:div>
            <w:div w:id="1486582474">
              <w:marLeft w:val="0"/>
              <w:marRight w:val="0"/>
              <w:marTop w:val="0"/>
              <w:marBottom w:val="0"/>
              <w:divBdr>
                <w:top w:val="none" w:sz="0" w:space="0" w:color="auto"/>
                <w:left w:val="none" w:sz="0" w:space="0" w:color="auto"/>
                <w:bottom w:val="none" w:sz="0" w:space="0" w:color="auto"/>
                <w:right w:val="none" w:sz="0" w:space="0" w:color="auto"/>
              </w:divBdr>
            </w:div>
            <w:div w:id="1542329612">
              <w:marLeft w:val="0"/>
              <w:marRight w:val="0"/>
              <w:marTop w:val="0"/>
              <w:marBottom w:val="0"/>
              <w:divBdr>
                <w:top w:val="none" w:sz="0" w:space="0" w:color="auto"/>
                <w:left w:val="none" w:sz="0" w:space="0" w:color="auto"/>
                <w:bottom w:val="none" w:sz="0" w:space="0" w:color="auto"/>
                <w:right w:val="none" w:sz="0" w:space="0" w:color="auto"/>
              </w:divBdr>
            </w:div>
            <w:div w:id="1565095976">
              <w:marLeft w:val="0"/>
              <w:marRight w:val="0"/>
              <w:marTop w:val="0"/>
              <w:marBottom w:val="0"/>
              <w:divBdr>
                <w:top w:val="none" w:sz="0" w:space="0" w:color="auto"/>
                <w:left w:val="none" w:sz="0" w:space="0" w:color="auto"/>
                <w:bottom w:val="none" w:sz="0" w:space="0" w:color="auto"/>
                <w:right w:val="none" w:sz="0" w:space="0" w:color="auto"/>
              </w:divBdr>
            </w:div>
            <w:div w:id="1614556985">
              <w:marLeft w:val="0"/>
              <w:marRight w:val="0"/>
              <w:marTop w:val="0"/>
              <w:marBottom w:val="0"/>
              <w:divBdr>
                <w:top w:val="none" w:sz="0" w:space="0" w:color="auto"/>
                <w:left w:val="none" w:sz="0" w:space="0" w:color="auto"/>
                <w:bottom w:val="none" w:sz="0" w:space="0" w:color="auto"/>
                <w:right w:val="none" w:sz="0" w:space="0" w:color="auto"/>
              </w:divBdr>
            </w:div>
            <w:div w:id="1619485773">
              <w:marLeft w:val="0"/>
              <w:marRight w:val="0"/>
              <w:marTop w:val="0"/>
              <w:marBottom w:val="0"/>
              <w:divBdr>
                <w:top w:val="none" w:sz="0" w:space="0" w:color="auto"/>
                <w:left w:val="none" w:sz="0" w:space="0" w:color="auto"/>
                <w:bottom w:val="none" w:sz="0" w:space="0" w:color="auto"/>
                <w:right w:val="none" w:sz="0" w:space="0" w:color="auto"/>
              </w:divBdr>
            </w:div>
            <w:div w:id="1627002679">
              <w:marLeft w:val="0"/>
              <w:marRight w:val="0"/>
              <w:marTop w:val="0"/>
              <w:marBottom w:val="0"/>
              <w:divBdr>
                <w:top w:val="none" w:sz="0" w:space="0" w:color="auto"/>
                <w:left w:val="none" w:sz="0" w:space="0" w:color="auto"/>
                <w:bottom w:val="none" w:sz="0" w:space="0" w:color="auto"/>
                <w:right w:val="none" w:sz="0" w:space="0" w:color="auto"/>
              </w:divBdr>
            </w:div>
            <w:div w:id="1628582278">
              <w:marLeft w:val="0"/>
              <w:marRight w:val="0"/>
              <w:marTop w:val="0"/>
              <w:marBottom w:val="0"/>
              <w:divBdr>
                <w:top w:val="none" w:sz="0" w:space="0" w:color="auto"/>
                <w:left w:val="none" w:sz="0" w:space="0" w:color="auto"/>
                <w:bottom w:val="none" w:sz="0" w:space="0" w:color="auto"/>
                <w:right w:val="none" w:sz="0" w:space="0" w:color="auto"/>
              </w:divBdr>
            </w:div>
            <w:div w:id="1629698033">
              <w:marLeft w:val="0"/>
              <w:marRight w:val="0"/>
              <w:marTop w:val="0"/>
              <w:marBottom w:val="0"/>
              <w:divBdr>
                <w:top w:val="none" w:sz="0" w:space="0" w:color="auto"/>
                <w:left w:val="none" w:sz="0" w:space="0" w:color="auto"/>
                <w:bottom w:val="none" w:sz="0" w:space="0" w:color="auto"/>
                <w:right w:val="none" w:sz="0" w:space="0" w:color="auto"/>
              </w:divBdr>
            </w:div>
            <w:div w:id="1633093673">
              <w:marLeft w:val="0"/>
              <w:marRight w:val="0"/>
              <w:marTop w:val="0"/>
              <w:marBottom w:val="0"/>
              <w:divBdr>
                <w:top w:val="none" w:sz="0" w:space="0" w:color="auto"/>
                <w:left w:val="none" w:sz="0" w:space="0" w:color="auto"/>
                <w:bottom w:val="none" w:sz="0" w:space="0" w:color="auto"/>
                <w:right w:val="none" w:sz="0" w:space="0" w:color="auto"/>
              </w:divBdr>
            </w:div>
            <w:div w:id="1637562076">
              <w:marLeft w:val="0"/>
              <w:marRight w:val="0"/>
              <w:marTop w:val="0"/>
              <w:marBottom w:val="0"/>
              <w:divBdr>
                <w:top w:val="none" w:sz="0" w:space="0" w:color="auto"/>
                <w:left w:val="none" w:sz="0" w:space="0" w:color="auto"/>
                <w:bottom w:val="none" w:sz="0" w:space="0" w:color="auto"/>
                <w:right w:val="none" w:sz="0" w:space="0" w:color="auto"/>
              </w:divBdr>
            </w:div>
            <w:div w:id="1640453881">
              <w:marLeft w:val="0"/>
              <w:marRight w:val="0"/>
              <w:marTop w:val="0"/>
              <w:marBottom w:val="0"/>
              <w:divBdr>
                <w:top w:val="none" w:sz="0" w:space="0" w:color="auto"/>
                <w:left w:val="none" w:sz="0" w:space="0" w:color="auto"/>
                <w:bottom w:val="none" w:sz="0" w:space="0" w:color="auto"/>
                <w:right w:val="none" w:sz="0" w:space="0" w:color="auto"/>
              </w:divBdr>
            </w:div>
            <w:div w:id="1654286102">
              <w:marLeft w:val="0"/>
              <w:marRight w:val="0"/>
              <w:marTop w:val="0"/>
              <w:marBottom w:val="0"/>
              <w:divBdr>
                <w:top w:val="none" w:sz="0" w:space="0" w:color="auto"/>
                <w:left w:val="none" w:sz="0" w:space="0" w:color="auto"/>
                <w:bottom w:val="none" w:sz="0" w:space="0" w:color="auto"/>
                <w:right w:val="none" w:sz="0" w:space="0" w:color="auto"/>
              </w:divBdr>
            </w:div>
            <w:div w:id="1667511828">
              <w:marLeft w:val="0"/>
              <w:marRight w:val="0"/>
              <w:marTop w:val="0"/>
              <w:marBottom w:val="0"/>
              <w:divBdr>
                <w:top w:val="none" w:sz="0" w:space="0" w:color="auto"/>
                <w:left w:val="none" w:sz="0" w:space="0" w:color="auto"/>
                <w:bottom w:val="none" w:sz="0" w:space="0" w:color="auto"/>
                <w:right w:val="none" w:sz="0" w:space="0" w:color="auto"/>
              </w:divBdr>
            </w:div>
            <w:div w:id="1682078097">
              <w:marLeft w:val="0"/>
              <w:marRight w:val="0"/>
              <w:marTop w:val="0"/>
              <w:marBottom w:val="0"/>
              <w:divBdr>
                <w:top w:val="none" w:sz="0" w:space="0" w:color="auto"/>
                <w:left w:val="none" w:sz="0" w:space="0" w:color="auto"/>
                <w:bottom w:val="none" w:sz="0" w:space="0" w:color="auto"/>
                <w:right w:val="none" w:sz="0" w:space="0" w:color="auto"/>
              </w:divBdr>
            </w:div>
            <w:div w:id="1684865581">
              <w:marLeft w:val="0"/>
              <w:marRight w:val="0"/>
              <w:marTop w:val="0"/>
              <w:marBottom w:val="0"/>
              <w:divBdr>
                <w:top w:val="none" w:sz="0" w:space="0" w:color="auto"/>
                <w:left w:val="none" w:sz="0" w:space="0" w:color="auto"/>
                <w:bottom w:val="none" w:sz="0" w:space="0" w:color="auto"/>
                <w:right w:val="none" w:sz="0" w:space="0" w:color="auto"/>
              </w:divBdr>
            </w:div>
            <w:div w:id="1704596969">
              <w:marLeft w:val="0"/>
              <w:marRight w:val="0"/>
              <w:marTop w:val="0"/>
              <w:marBottom w:val="0"/>
              <w:divBdr>
                <w:top w:val="none" w:sz="0" w:space="0" w:color="auto"/>
                <w:left w:val="none" w:sz="0" w:space="0" w:color="auto"/>
                <w:bottom w:val="none" w:sz="0" w:space="0" w:color="auto"/>
                <w:right w:val="none" w:sz="0" w:space="0" w:color="auto"/>
              </w:divBdr>
            </w:div>
            <w:div w:id="1734156531">
              <w:marLeft w:val="0"/>
              <w:marRight w:val="0"/>
              <w:marTop w:val="0"/>
              <w:marBottom w:val="0"/>
              <w:divBdr>
                <w:top w:val="none" w:sz="0" w:space="0" w:color="auto"/>
                <w:left w:val="none" w:sz="0" w:space="0" w:color="auto"/>
                <w:bottom w:val="none" w:sz="0" w:space="0" w:color="auto"/>
                <w:right w:val="none" w:sz="0" w:space="0" w:color="auto"/>
              </w:divBdr>
            </w:div>
            <w:div w:id="1737240905">
              <w:marLeft w:val="0"/>
              <w:marRight w:val="0"/>
              <w:marTop w:val="0"/>
              <w:marBottom w:val="0"/>
              <w:divBdr>
                <w:top w:val="none" w:sz="0" w:space="0" w:color="auto"/>
                <w:left w:val="none" w:sz="0" w:space="0" w:color="auto"/>
                <w:bottom w:val="none" w:sz="0" w:space="0" w:color="auto"/>
                <w:right w:val="none" w:sz="0" w:space="0" w:color="auto"/>
              </w:divBdr>
            </w:div>
            <w:div w:id="1751657923">
              <w:marLeft w:val="0"/>
              <w:marRight w:val="0"/>
              <w:marTop w:val="0"/>
              <w:marBottom w:val="0"/>
              <w:divBdr>
                <w:top w:val="none" w:sz="0" w:space="0" w:color="auto"/>
                <w:left w:val="none" w:sz="0" w:space="0" w:color="auto"/>
                <w:bottom w:val="none" w:sz="0" w:space="0" w:color="auto"/>
                <w:right w:val="none" w:sz="0" w:space="0" w:color="auto"/>
              </w:divBdr>
            </w:div>
            <w:div w:id="1756782377">
              <w:marLeft w:val="0"/>
              <w:marRight w:val="0"/>
              <w:marTop w:val="0"/>
              <w:marBottom w:val="0"/>
              <w:divBdr>
                <w:top w:val="none" w:sz="0" w:space="0" w:color="auto"/>
                <w:left w:val="none" w:sz="0" w:space="0" w:color="auto"/>
                <w:bottom w:val="none" w:sz="0" w:space="0" w:color="auto"/>
                <w:right w:val="none" w:sz="0" w:space="0" w:color="auto"/>
              </w:divBdr>
            </w:div>
            <w:div w:id="1771392755">
              <w:marLeft w:val="0"/>
              <w:marRight w:val="0"/>
              <w:marTop w:val="0"/>
              <w:marBottom w:val="0"/>
              <w:divBdr>
                <w:top w:val="none" w:sz="0" w:space="0" w:color="auto"/>
                <w:left w:val="none" w:sz="0" w:space="0" w:color="auto"/>
                <w:bottom w:val="none" w:sz="0" w:space="0" w:color="auto"/>
                <w:right w:val="none" w:sz="0" w:space="0" w:color="auto"/>
              </w:divBdr>
            </w:div>
            <w:div w:id="1806120193">
              <w:marLeft w:val="0"/>
              <w:marRight w:val="0"/>
              <w:marTop w:val="0"/>
              <w:marBottom w:val="0"/>
              <w:divBdr>
                <w:top w:val="none" w:sz="0" w:space="0" w:color="auto"/>
                <w:left w:val="none" w:sz="0" w:space="0" w:color="auto"/>
                <w:bottom w:val="none" w:sz="0" w:space="0" w:color="auto"/>
                <w:right w:val="none" w:sz="0" w:space="0" w:color="auto"/>
              </w:divBdr>
            </w:div>
            <w:div w:id="1813012973">
              <w:marLeft w:val="0"/>
              <w:marRight w:val="0"/>
              <w:marTop w:val="0"/>
              <w:marBottom w:val="0"/>
              <w:divBdr>
                <w:top w:val="none" w:sz="0" w:space="0" w:color="auto"/>
                <w:left w:val="none" w:sz="0" w:space="0" w:color="auto"/>
                <w:bottom w:val="none" w:sz="0" w:space="0" w:color="auto"/>
                <w:right w:val="none" w:sz="0" w:space="0" w:color="auto"/>
              </w:divBdr>
            </w:div>
            <w:div w:id="1841575347">
              <w:marLeft w:val="0"/>
              <w:marRight w:val="0"/>
              <w:marTop w:val="0"/>
              <w:marBottom w:val="0"/>
              <w:divBdr>
                <w:top w:val="none" w:sz="0" w:space="0" w:color="auto"/>
                <w:left w:val="none" w:sz="0" w:space="0" w:color="auto"/>
                <w:bottom w:val="none" w:sz="0" w:space="0" w:color="auto"/>
                <w:right w:val="none" w:sz="0" w:space="0" w:color="auto"/>
              </w:divBdr>
            </w:div>
            <w:div w:id="1850755874">
              <w:marLeft w:val="0"/>
              <w:marRight w:val="0"/>
              <w:marTop w:val="0"/>
              <w:marBottom w:val="0"/>
              <w:divBdr>
                <w:top w:val="none" w:sz="0" w:space="0" w:color="auto"/>
                <w:left w:val="none" w:sz="0" w:space="0" w:color="auto"/>
                <w:bottom w:val="none" w:sz="0" w:space="0" w:color="auto"/>
                <w:right w:val="none" w:sz="0" w:space="0" w:color="auto"/>
              </w:divBdr>
            </w:div>
            <w:div w:id="1861503974">
              <w:marLeft w:val="0"/>
              <w:marRight w:val="0"/>
              <w:marTop w:val="0"/>
              <w:marBottom w:val="0"/>
              <w:divBdr>
                <w:top w:val="none" w:sz="0" w:space="0" w:color="auto"/>
                <w:left w:val="none" w:sz="0" w:space="0" w:color="auto"/>
                <w:bottom w:val="none" w:sz="0" w:space="0" w:color="auto"/>
                <w:right w:val="none" w:sz="0" w:space="0" w:color="auto"/>
              </w:divBdr>
            </w:div>
            <w:div w:id="1921671871">
              <w:marLeft w:val="0"/>
              <w:marRight w:val="0"/>
              <w:marTop w:val="0"/>
              <w:marBottom w:val="0"/>
              <w:divBdr>
                <w:top w:val="none" w:sz="0" w:space="0" w:color="auto"/>
                <w:left w:val="none" w:sz="0" w:space="0" w:color="auto"/>
                <w:bottom w:val="none" w:sz="0" w:space="0" w:color="auto"/>
                <w:right w:val="none" w:sz="0" w:space="0" w:color="auto"/>
              </w:divBdr>
            </w:div>
            <w:div w:id="1937520143">
              <w:marLeft w:val="0"/>
              <w:marRight w:val="0"/>
              <w:marTop w:val="0"/>
              <w:marBottom w:val="0"/>
              <w:divBdr>
                <w:top w:val="none" w:sz="0" w:space="0" w:color="auto"/>
                <w:left w:val="none" w:sz="0" w:space="0" w:color="auto"/>
                <w:bottom w:val="none" w:sz="0" w:space="0" w:color="auto"/>
                <w:right w:val="none" w:sz="0" w:space="0" w:color="auto"/>
              </w:divBdr>
            </w:div>
            <w:div w:id="1998069571">
              <w:marLeft w:val="0"/>
              <w:marRight w:val="0"/>
              <w:marTop w:val="0"/>
              <w:marBottom w:val="0"/>
              <w:divBdr>
                <w:top w:val="none" w:sz="0" w:space="0" w:color="auto"/>
                <w:left w:val="none" w:sz="0" w:space="0" w:color="auto"/>
                <w:bottom w:val="none" w:sz="0" w:space="0" w:color="auto"/>
                <w:right w:val="none" w:sz="0" w:space="0" w:color="auto"/>
              </w:divBdr>
            </w:div>
            <w:div w:id="2004895834">
              <w:marLeft w:val="0"/>
              <w:marRight w:val="0"/>
              <w:marTop w:val="0"/>
              <w:marBottom w:val="0"/>
              <w:divBdr>
                <w:top w:val="none" w:sz="0" w:space="0" w:color="auto"/>
                <w:left w:val="none" w:sz="0" w:space="0" w:color="auto"/>
                <w:bottom w:val="none" w:sz="0" w:space="0" w:color="auto"/>
                <w:right w:val="none" w:sz="0" w:space="0" w:color="auto"/>
              </w:divBdr>
            </w:div>
            <w:div w:id="2022974745">
              <w:marLeft w:val="0"/>
              <w:marRight w:val="0"/>
              <w:marTop w:val="0"/>
              <w:marBottom w:val="0"/>
              <w:divBdr>
                <w:top w:val="none" w:sz="0" w:space="0" w:color="auto"/>
                <w:left w:val="none" w:sz="0" w:space="0" w:color="auto"/>
                <w:bottom w:val="none" w:sz="0" w:space="0" w:color="auto"/>
                <w:right w:val="none" w:sz="0" w:space="0" w:color="auto"/>
              </w:divBdr>
            </w:div>
            <w:div w:id="2030983618">
              <w:marLeft w:val="0"/>
              <w:marRight w:val="0"/>
              <w:marTop w:val="0"/>
              <w:marBottom w:val="0"/>
              <w:divBdr>
                <w:top w:val="none" w:sz="0" w:space="0" w:color="auto"/>
                <w:left w:val="none" w:sz="0" w:space="0" w:color="auto"/>
                <w:bottom w:val="none" w:sz="0" w:space="0" w:color="auto"/>
                <w:right w:val="none" w:sz="0" w:space="0" w:color="auto"/>
              </w:divBdr>
            </w:div>
            <w:div w:id="2033725291">
              <w:marLeft w:val="0"/>
              <w:marRight w:val="0"/>
              <w:marTop w:val="0"/>
              <w:marBottom w:val="0"/>
              <w:divBdr>
                <w:top w:val="none" w:sz="0" w:space="0" w:color="auto"/>
                <w:left w:val="none" w:sz="0" w:space="0" w:color="auto"/>
                <w:bottom w:val="none" w:sz="0" w:space="0" w:color="auto"/>
                <w:right w:val="none" w:sz="0" w:space="0" w:color="auto"/>
              </w:divBdr>
            </w:div>
            <w:div w:id="2051496442">
              <w:marLeft w:val="0"/>
              <w:marRight w:val="0"/>
              <w:marTop w:val="0"/>
              <w:marBottom w:val="0"/>
              <w:divBdr>
                <w:top w:val="none" w:sz="0" w:space="0" w:color="auto"/>
                <w:left w:val="none" w:sz="0" w:space="0" w:color="auto"/>
                <w:bottom w:val="none" w:sz="0" w:space="0" w:color="auto"/>
                <w:right w:val="none" w:sz="0" w:space="0" w:color="auto"/>
              </w:divBdr>
            </w:div>
            <w:div w:id="2060274413">
              <w:marLeft w:val="0"/>
              <w:marRight w:val="0"/>
              <w:marTop w:val="0"/>
              <w:marBottom w:val="0"/>
              <w:divBdr>
                <w:top w:val="none" w:sz="0" w:space="0" w:color="auto"/>
                <w:left w:val="none" w:sz="0" w:space="0" w:color="auto"/>
                <w:bottom w:val="none" w:sz="0" w:space="0" w:color="auto"/>
                <w:right w:val="none" w:sz="0" w:space="0" w:color="auto"/>
              </w:divBdr>
            </w:div>
            <w:div w:id="2106151845">
              <w:marLeft w:val="0"/>
              <w:marRight w:val="0"/>
              <w:marTop w:val="0"/>
              <w:marBottom w:val="0"/>
              <w:divBdr>
                <w:top w:val="none" w:sz="0" w:space="0" w:color="auto"/>
                <w:left w:val="none" w:sz="0" w:space="0" w:color="auto"/>
                <w:bottom w:val="none" w:sz="0" w:space="0" w:color="auto"/>
                <w:right w:val="none" w:sz="0" w:space="0" w:color="auto"/>
              </w:divBdr>
            </w:div>
            <w:div w:id="2111847780">
              <w:marLeft w:val="0"/>
              <w:marRight w:val="0"/>
              <w:marTop w:val="0"/>
              <w:marBottom w:val="0"/>
              <w:divBdr>
                <w:top w:val="none" w:sz="0" w:space="0" w:color="auto"/>
                <w:left w:val="none" w:sz="0" w:space="0" w:color="auto"/>
                <w:bottom w:val="none" w:sz="0" w:space="0" w:color="auto"/>
                <w:right w:val="none" w:sz="0" w:space="0" w:color="auto"/>
              </w:divBdr>
            </w:div>
            <w:div w:id="212240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50556">
      <w:bodyDiv w:val="1"/>
      <w:marLeft w:val="0"/>
      <w:marRight w:val="0"/>
      <w:marTop w:val="0"/>
      <w:marBottom w:val="0"/>
      <w:divBdr>
        <w:top w:val="none" w:sz="0" w:space="0" w:color="auto"/>
        <w:left w:val="none" w:sz="0" w:space="0" w:color="auto"/>
        <w:bottom w:val="none" w:sz="0" w:space="0" w:color="auto"/>
        <w:right w:val="none" w:sz="0" w:space="0" w:color="auto"/>
      </w:divBdr>
    </w:div>
    <w:div w:id="1148859595">
      <w:bodyDiv w:val="1"/>
      <w:marLeft w:val="0"/>
      <w:marRight w:val="0"/>
      <w:marTop w:val="0"/>
      <w:marBottom w:val="0"/>
      <w:divBdr>
        <w:top w:val="none" w:sz="0" w:space="0" w:color="auto"/>
        <w:left w:val="none" w:sz="0" w:space="0" w:color="auto"/>
        <w:bottom w:val="none" w:sz="0" w:space="0" w:color="auto"/>
        <w:right w:val="none" w:sz="0" w:space="0" w:color="auto"/>
      </w:divBdr>
      <w:divsChild>
        <w:div w:id="42024436">
          <w:marLeft w:val="0"/>
          <w:marRight w:val="0"/>
          <w:marTop w:val="0"/>
          <w:marBottom w:val="0"/>
          <w:divBdr>
            <w:top w:val="none" w:sz="0" w:space="0" w:color="auto"/>
            <w:left w:val="none" w:sz="0" w:space="0" w:color="auto"/>
            <w:bottom w:val="none" w:sz="0" w:space="0" w:color="auto"/>
            <w:right w:val="none" w:sz="0" w:space="0" w:color="auto"/>
          </w:divBdr>
        </w:div>
        <w:div w:id="134766258">
          <w:marLeft w:val="0"/>
          <w:marRight w:val="0"/>
          <w:marTop w:val="0"/>
          <w:marBottom w:val="0"/>
          <w:divBdr>
            <w:top w:val="none" w:sz="0" w:space="0" w:color="auto"/>
            <w:left w:val="none" w:sz="0" w:space="0" w:color="auto"/>
            <w:bottom w:val="none" w:sz="0" w:space="0" w:color="auto"/>
            <w:right w:val="none" w:sz="0" w:space="0" w:color="auto"/>
          </w:divBdr>
        </w:div>
        <w:div w:id="192305094">
          <w:marLeft w:val="0"/>
          <w:marRight w:val="0"/>
          <w:marTop w:val="0"/>
          <w:marBottom w:val="0"/>
          <w:divBdr>
            <w:top w:val="none" w:sz="0" w:space="0" w:color="auto"/>
            <w:left w:val="none" w:sz="0" w:space="0" w:color="auto"/>
            <w:bottom w:val="none" w:sz="0" w:space="0" w:color="auto"/>
            <w:right w:val="none" w:sz="0" w:space="0" w:color="auto"/>
          </w:divBdr>
        </w:div>
        <w:div w:id="203521957">
          <w:marLeft w:val="0"/>
          <w:marRight w:val="0"/>
          <w:marTop w:val="0"/>
          <w:marBottom w:val="0"/>
          <w:divBdr>
            <w:top w:val="none" w:sz="0" w:space="0" w:color="auto"/>
            <w:left w:val="none" w:sz="0" w:space="0" w:color="auto"/>
            <w:bottom w:val="none" w:sz="0" w:space="0" w:color="auto"/>
            <w:right w:val="none" w:sz="0" w:space="0" w:color="auto"/>
          </w:divBdr>
        </w:div>
        <w:div w:id="234635464">
          <w:marLeft w:val="0"/>
          <w:marRight w:val="0"/>
          <w:marTop w:val="0"/>
          <w:marBottom w:val="0"/>
          <w:divBdr>
            <w:top w:val="none" w:sz="0" w:space="0" w:color="auto"/>
            <w:left w:val="none" w:sz="0" w:space="0" w:color="auto"/>
            <w:bottom w:val="none" w:sz="0" w:space="0" w:color="auto"/>
            <w:right w:val="none" w:sz="0" w:space="0" w:color="auto"/>
          </w:divBdr>
        </w:div>
        <w:div w:id="346449223">
          <w:marLeft w:val="0"/>
          <w:marRight w:val="0"/>
          <w:marTop w:val="0"/>
          <w:marBottom w:val="0"/>
          <w:divBdr>
            <w:top w:val="none" w:sz="0" w:space="0" w:color="auto"/>
            <w:left w:val="none" w:sz="0" w:space="0" w:color="auto"/>
            <w:bottom w:val="none" w:sz="0" w:space="0" w:color="auto"/>
            <w:right w:val="none" w:sz="0" w:space="0" w:color="auto"/>
          </w:divBdr>
        </w:div>
        <w:div w:id="389496184">
          <w:marLeft w:val="0"/>
          <w:marRight w:val="0"/>
          <w:marTop w:val="0"/>
          <w:marBottom w:val="0"/>
          <w:divBdr>
            <w:top w:val="none" w:sz="0" w:space="0" w:color="auto"/>
            <w:left w:val="none" w:sz="0" w:space="0" w:color="auto"/>
            <w:bottom w:val="none" w:sz="0" w:space="0" w:color="auto"/>
            <w:right w:val="none" w:sz="0" w:space="0" w:color="auto"/>
          </w:divBdr>
        </w:div>
        <w:div w:id="466552414">
          <w:marLeft w:val="0"/>
          <w:marRight w:val="0"/>
          <w:marTop w:val="0"/>
          <w:marBottom w:val="0"/>
          <w:divBdr>
            <w:top w:val="none" w:sz="0" w:space="0" w:color="auto"/>
            <w:left w:val="none" w:sz="0" w:space="0" w:color="auto"/>
            <w:bottom w:val="none" w:sz="0" w:space="0" w:color="auto"/>
            <w:right w:val="none" w:sz="0" w:space="0" w:color="auto"/>
          </w:divBdr>
        </w:div>
        <w:div w:id="505560335">
          <w:marLeft w:val="0"/>
          <w:marRight w:val="0"/>
          <w:marTop w:val="0"/>
          <w:marBottom w:val="0"/>
          <w:divBdr>
            <w:top w:val="none" w:sz="0" w:space="0" w:color="auto"/>
            <w:left w:val="none" w:sz="0" w:space="0" w:color="auto"/>
            <w:bottom w:val="none" w:sz="0" w:space="0" w:color="auto"/>
            <w:right w:val="none" w:sz="0" w:space="0" w:color="auto"/>
          </w:divBdr>
        </w:div>
        <w:div w:id="806124357">
          <w:marLeft w:val="0"/>
          <w:marRight w:val="0"/>
          <w:marTop w:val="0"/>
          <w:marBottom w:val="0"/>
          <w:divBdr>
            <w:top w:val="none" w:sz="0" w:space="0" w:color="auto"/>
            <w:left w:val="none" w:sz="0" w:space="0" w:color="auto"/>
            <w:bottom w:val="none" w:sz="0" w:space="0" w:color="auto"/>
            <w:right w:val="none" w:sz="0" w:space="0" w:color="auto"/>
          </w:divBdr>
        </w:div>
        <w:div w:id="927083360">
          <w:marLeft w:val="0"/>
          <w:marRight w:val="0"/>
          <w:marTop w:val="0"/>
          <w:marBottom w:val="0"/>
          <w:divBdr>
            <w:top w:val="none" w:sz="0" w:space="0" w:color="auto"/>
            <w:left w:val="none" w:sz="0" w:space="0" w:color="auto"/>
            <w:bottom w:val="none" w:sz="0" w:space="0" w:color="auto"/>
            <w:right w:val="none" w:sz="0" w:space="0" w:color="auto"/>
          </w:divBdr>
        </w:div>
        <w:div w:id="973102152">
          <w:marLeft w:val="0"/>
          <w:marRight w:val="0"/>
          <w:marTop w:val="0"/>
          <w:marBottom w:val="0"/>
          <w:divBdr>
            <w:top w:val="none" w:sz="0" w:space="0" w:color="auto"/>
            <w:left w:val="none" w:sz="0" w:space="0" w:color="auto"/>
            <w:bottom w:val="none" w:sz="0" w:space="0" w:color="auto"/>
            <w:right w:val="none" w:sz="0" w:space="0" w:color="auto"/>
          </w:divBdr>
        </w:div>
        <w:div w:id="1021011735">
          <w:marLeft w:val="0"/>
          <w:marRight w:val="0"/>
          <w:marTop w:val="0"/>
          <w:marBottom w:val="0"/>
          <w:divBdr>
            <w:top w:val="none" w:sz="0" w:space="0" w:color="auto"/>
            <w:left w:val="none" w:sz="0" w:space="0" w:color="auto"/>
            <w:bottom w:val="none" w:sz="0" w:space="0" w:color="auto"/>
            <w:right w:val="none" w:sz="0" w:space="0" w:color="auto"/>
          </w:divBdr>
        </w:div>
        <w:div w:id="1317345851">
          <w:marLeft w:val="0"/>
          <w:marRight w:val="0"/>
          <w:marTop w:val="0"/>
          <w:marBottom w:val="0"/>
          <w:divBdr>
            <w:top w:val="none" w:sz="0" w:space="0" w:color="auto"/>
            <w:left w:val="none" w:sz="0" w:space="0" w:color="auto"/>
            <w:bottom w:val="none" w:sz="0" w:space="0" w:color="auto"/>
            <w:right w:val="none" w:sz="0" w:space="0" w:color="auto"/>
          </w:divBdr>
        </w:div>
        <w:div w:id="1342200393">
          <w:marLeft w:val="0"/>
          <w:marRight w:val="0"/>
          <w:marTop w:val="0"/>
          <w:marBottom w:val="0"/>
          <w:divBdr>
            <w:top w:val="none" w:sz="0" w:space="0" w:color="auto"/>
            <w:left w:val="none" w:sz="0" w:space="0" w:color="auto"/>
            <w:bottom w:val="none" w:sz="0" w:space="0" w:color="auto"/>
            <w:right w:val="none" w:sz="0" w:space="0" w:color="auto"/>
          </w:divBdr>
        </w:div>
        <w:div w:id="1398163716">
          <w:marLeft w:val="0"/>
          <w:marRight w:val="0"/>
          <w:marTop w:val="0"/>
          <w:marBottom w:val="0"/>
          <w:divBdr>
            <w:top w:val="none" w:sz="0" w:space="0" w:color="auto"/>
            <w:left w:val="none" w:sz="0" w:space="0" w:color="auto"/>
            <w:bottom w:val="none" w:sz="0" w:space="0" w:color="auto"/>
            <w:right w:val="none" w:sz="0" w:space="0" w:color="auto"/>
          </w:divBdr>
        </w:div>
        <w:div w:id="1526213775">
          <w:marLeft w:val="0"/>
          <w:marRight w:val="0"/>
          <w:marTop w:val="0"/>
          <w:marBottom w:val="0"/>
          <w:divBdr>
            <w:top w:val="none" w:sz="0" w:space="0" w:color="auto"/>
            <w:left w:val="none" w:sz="0" w:space="0" w:color="auto"/>
            <w:bottom w:val="none" w:sz="0" w:space="0" w:color="auto"/>
            <w:right w:val="none" w:sz="0" w:space="0" w:color="auto"/>
          </w:divBdr>
        </w:div>
        <w:div w:id="1546404616">
          <w:marLeft w:val="0"/>
          <w:marRight w:val="0"/>
          <w:marTop w:val="0"/>
          <w:marBottom w:val="0"/>
          <w:divBdr>
            <w:top w:val="none" w:sz="0" w:space="0" w:color="auto"/>
            <w:left w:val="none" w:sz="0" w:space="0" w:color="auto"/>
            <w:bottom w:val="none" w:sz="0" w:space="0" w:color="auto"/>
            <w:right w:val="none" w:sz="0" w:space="0" w:color="auto"/>
          </w:divBdr>
        </w:div>
        <w:div w:id="1586375214">
          <w:marLeft w:val="0"/>
          <w:marRight w:val="0"/>
          <w:marTop w:val="0"/>
          <w:marBottom w:val="0"/>
          <w:divBdr>
            <w:top w:val="none" w:sz="0" w:space="0" w:color="auto"/>
            <w:left w:val="none" w:sz="0" w:space="0" w:color="auto"/>
            <w:bottom w:val="none" w:sz="0" w:space="0" w:color="auto"/>
            <w:right w:val="none" w:sz="0" w:space="0" w:color="auto"/>
          </w:divBdr>
        </w:div>
        <w:div w:id="1618559019">
          <w:marLeft w:val="0"/>
          <w:marRight w:val="0"/>
          <w:marTop w:val="0"/>
          <w:marBottom w:val="0"/>
          <w:divBdr>
            <w:top w:val="none" w:sz="0" w:space="0" w:color="auto"/>
            <w:left w:val="none" w:sz="0" w:space="0" w:color="auto"/>
            <w:bottom w:val="none" w:sz="0" w:space="0" w:color="auto"/>
            <w:right w:val="none" w:sz="0" w:space="0" w:color="auto"/>
          </w:divBdr>
        </w:div>
        <w:div w:id="1910454024">
          <w:marLeft w:val="0"/>
          <w:marRight w:val="0"/>
          <w:marTop w:val="0"/>
          <w:marBottom w:val="0"/>
          <w:divBdr>
            <w:top w:val="none" w:sz="0" w:space="0" w:color="auto"/>
            <w:left w:val="none" w:sz="0" w:space="0" w:color="auto"/>
            <w:bottom w:val="none" w:sz="0" w:space="0" w:color="auto"/>
            <w:right w:val="none" w:sz="0" w:space="0" w:color="auto"/>
          </w:divBdr>
        </w:div>
      </w:divsChild>
    </w:div>
    <w:div w:id="1166624956">
      <w:bodyDiv w:val="1"/>
      <w:marLeft w:val="0"/>
      <w:marRight w:val="0"/>
      <w:marTop w:val="0"/>
      <w:marBottom w:val="0"/>
      <w:divBdr>
        <w:top w:val="none" w:sz="0" w:space="0" w:color="auto"/>
        <w:left w:val="none" w:sz="0" w:space="0" w:color="auto"/>
        <w:bottom w:val="none" w:sz="0" w:space="0" w:color="auto"/>
        <w:right w:val="none" w:sz="0" w:space="0" w:color="auto"/>
      </w:divBdr>
      <w:divsChild>
        <w:div w:id="53622036">
          <w:marLeft w:val="0"/>
          <w:marRight w:val="0"/>
          <w:marTop w:val="0"/>
          <w:marBottom w:val="0"/>
          <w:divBdr>
            <w:top w:val="none" w:sz="0" w:space="0" w:color="auto"/>
            <w:left w:val="none" w:sz="0" w:space="0" w:color="auto"/>
            <w:bottom w:val="none" w:sz="0" w:space="0" w:color="auto"/>
            <w:right w:val="none" w:sz="0" w:space="0" w:color="auto"/>
          </w:divBdr>
        </w:div>
        <w:div w:id="59252566">
          <w:marLeft w:val="0"/>
          <w:marRight w:val="0"/>
          <w:marTop w:val="0"/>
          <w:marBottom w:val="0"/>
          <w:divBdr>
            <w:top w:val="none" w:sz="0" w:space="0" w:color="auto"/>
            <w:left w:val="none" w:sz="0" w:space="0" w:color="auto"/>
            <w:bottom w:val="none" w:sz="0" w:space="0" w:color="auto"/>
            <w:right w:val="none" w:sz="0" w:space="0" w:color="auto"/>
          </w:divBdr>
        </w:div>
        <w:div w:id="139687945">
          <w:marLeft w:val="0"/>
          <w:marRight w:val="0"/>
          <w:marTop w:val="0"/>
          <w:marBottom w:val="0"/>
          <w:divBdr>
            <w:top w:val="none" w:sz="0" w:space="0" w:color="auto"/>
            <w:left w:val="none" w:sz="0" w:space="0" w:color="auto"/>
            <w:bottom w:val="none" w:sz="0" w:space="0" w:color="auto"/>
            <w:right w:val="none" w:sz="0" w:space="0" w:color="auto"/>
          </w:divBdr>
        </w:div>
        <w:div w:id="250045221">
          <w:marLeft w:val="0"/>
          <w:marRight w:val="0"/>
          <w:marTop w:val="0"/>
          <w:marBottom w:val="0"/>
          <w:divBdr>
            <w:top w:val="none" w:sz="0" w:space="0" w:color="auto"/>
            <w:left w:val="none" w:sz="0" w:space="0" w:color="auto"/>
            <w:bottom w:val="none" w:sz="0" w:space="0" w:color="auto"/>
            <w:right w:val="none" w:sz="0" w:space="0" w:color="auto"/>
          </w:divBdr>
        </w:div>
        <w:div w:id="327637358">
          <w:marLeft w:val="0"/>
          <w:marRight w:val="0"/>
          <w:marTop w:val="0"/>
          <w:marBottom w:val="0"/>
          <w:divBdr>
            <w:top w:val="none" w:sz="0" w:space="0" w:color="auto"/>
            <w:left w:val="none" w:sz="0" w:space="0" w:color="auto"/>
            <w:bottom w:val="none" w:sz="0" w:space="0" w:color="auto"/>
            <w:right w:val="none" w:sz="0" w:space="0" w:color="auto"/>
          </w:divBdr>
        </w:div>
        <w:div w:id="330523575">
          <w:marLeft w:val="0"/>
          <w:marRight w:val="0"/>
          <w:marTop w:val="0"/>
          <w:marBottom w:val="0"/>
          <w:divBdr>
            <w:top w:val="none" w:sz="0" w:space="0" w:color="auto"/>
            <w:left w:val="none" w:sz="0" w:space="0" w:color="auto"/>
            <w:bottom w:val="none" w:sz="0" w:space="0" w:color="auto"/>
            <w:right w:val="none" w:sz="0" w:space="0" w:color="auto"/>
          </w:divBdr>
        </w:div>
        <w:div w:id="331418075">
          <w:marLeft w:val="0"/>
          <w:marRight w:val="0"/>
          <w:marTop w:val="0"/>
          <w:marBottom w:val="0"/>
          <w:divBdr>
            <w:top w:val="none" w:sz="0" w:space="0" w:color="auto"/>
            <w:left w:val="none" w:sz="0" w:space="0" w:color="auto"/>
            <w:bottom w:val="none" w:sz="0" w:space="0" w:color="auto"/>
            <w:right w:val="none" w:sz="0" w:space="0" w:color="auto"/>
          </w:divBdr>
        </w:div>
        <w:div w:id="405961507">
          <w:marLeft w:val="0"/>
          <w:marRight w:val="0"/>
          <w:marTop w:val="0"/>
          <w:marBottom w:val="0"/>
          <w:divBdr>
            <w:top w:val="none" w:sz="0" w:space="0" w:color="auto"/>
            <w:left w:val="none" w:sz="0" w:space="0" w:color="auto"/>
            <w:bottom w:val="none" w:sz="0" w:space="0" w:color="auto"/>
            <w:right w:val="none" w:sz="0" w:space="0" w:color="auto"/>
          </w:divBdr>
        </w:div>
        <w:div w:id="485509656">
          <w:marLeft w:val="0"/>
          <w:marRight w:val="0"/>
          <w:marTop w:val="0"/>
          <w:marBottom w:val="0"/>
          <w:divBdr>
            <w:top w:val="none" w:sz="0" w:space="0" w:color="auto"/>
            <w:left w:val="none" w:sz="0" w:space="0" w:color="auto"/>
            <w:bottom w:val="none" w:sz="0" w:space="0" w:color="auto"/>
            <w:right w:val="none" w:sz="0" w:space="0" w:color="auto"/>
          </w:divBdr>
        </w:div>
        <w:div w:id="522936920">
          <w:marLeft w:val="0"/>
          <w:marRight w:val="0"/>
          <w:marTop w:val="0"/>
          <w:marBottom w:val="0"/>
          <w:divBdr>
            <w:top w:val="none" w:sz="0" w:space="0" w:color="auto"/>
            <w:left w:val="none" w:sz="0" w:space="0" w:color="auto"/>
            <w:bottom w:val="none" w:sz="0" w:space="0" w:color="auto"/>
            <w:right w:val="none" w:sz="0" w:space="0" w:color="auto"/>
          </w:divBdr>
        </w:div>
        <w:div w:id="567811477">
          <w:marLeft w:val="0"/>
          <w:marRight w:val="0"/>
          <w:marTop w:val="0"/>
          <w:marBottom w:val="0"/>
          <w:divBdr>
            <w:top w:val="none" w:sz="0" w:space="0" w:color="auto"/>
            <w:left w:val="none" w:sz="0" w:space="0" w:color="auto"/>
            <w:bottom w:val="none" w:sz="0" w:space="0" w:color="auto"/>
            <w:right w:val="none" w:sz="0" w:space="0" w:color="auto"/>
          </w:divBdr>
        </w:div>
        <w:div w:id="589234822">
          <w:marLeft w:val="0"/>
          <w:marRight w:val="0"/>
          <w:marTop w:val="0"/>
          <w:marBottom w:val="0"/>
          <w:divBdr>
            <w:top w:val="none" w:sz="0" w:space="0" w:color="auto"/>
            <w:left w:val="none" w:sz="0" w:space="0" w:color="auto"/>
            <w:bottom w:val="none" w:sz="0" w:space="0" w:color="auto"/>
            <w:right w:val="none" w:sz="0" w:space="0" w:color="auto"/>
          </w:divBdr>
        </w:div>
        <w:div w:id="714161944">
          <w:marLeft w:val="0"/>
          <w:marRight w:val="0"/>
          <w:marTop w:val="0"/>
          <w:marBottom w:val="0"/>
          <w:divBdr>
            <w:top w:val="none" w:sz="0" w:space="0" w:color="auto"/>
            <w:left w:val="none" w:sz="0" w:space="0" w:color="auto"/>
            <w:bottom w:val="none" w:sz="0" w:space="0" w:color="auto"/>
            <w:right w:val="none" w:sz="0" w:space="0" w:color="auto"/>
          </w:divBdr>
        </w:div>
        <w:div w:id="886331540">
          <w:marLeft w:val="0"/>
          <w:marRight w:val="0"/>
          <w:marTop w:val="0"/>
          <w:marBottom w:val="0"/>
          <w:divBdr>
            <w:top w:val="none" w:sz="0" w:space="0" w:color="auto"/>
            <w:left w:val="none" w:sz="0" w:space="0" w:color="auto"/>
            <w:bottom w:val="none" w:sz="0" w:space="0" w:color="auto"/>
            <w:right w:val="none" w:sz="0" w:space="0" w:color="auto"/>
          </w:divBdr>
        </w:div>
        <w:div w:id="900167240">
          <w:marLeft w:val="0"/>
          <w:marRight w:val="0"/>
          <w:marTop w:val="0"/>
          <w:marBottom w:val="0"/>
          <w:divBdr>
            <w:top w:val="none" w:sz="0" w:space="0" w:color="auto"/>
            <w:left w:val="none" w:sz="0" w:space="0" w:color="auto"/>
            <w:bottom w:val="none" w:sz="0" w:space="0" w:color="auto"/>
            <w:right w:val="none" w:sz="0" w:space="0" w:color="auto"/>
          </w:divBdr>
        </w:div>
        <w:div w:id="1083532839">
          <w:marLeft w:val="0"/>
          <w:marRight w:val="0"/>
          <w:marTop w:val="0"/>
          <w:marBottom w:val="0"/>
          <w:divBdr>
            <w:top w:val="none" w:sz="0" w:space="0" w:color="auto"/>
            <w:left w:val="none" w:sz="0" w:space="0" w:color="auto"/>
            <w:bottom w:val="none" w:sz="0" w:space="0" w:color="auto"/>
            <w:right w:val="none" w:sz="0" w:space="0" w:color="auto"/>
          </w:divBdr>
        </w:div>
        <w:div w:id="1287854850">
          <w:marLeft w:val="0"/>
          <w:marRight w:val="0"/>
          <w:marTop w:val="0"/>
          <w:marBottom w:val="0"/>
          <w:divBdr>
            <w:top w:val="none" w:sz="0" w:space="0" w:color="auto"/>
            <w:left w:val="none" w:sz="0" w:space="0" w:color="auto"/>
            <w:bottom w:val="none" w:sz="0" w:space="0" w:color="auto"/>
            <w:right w:val="none" w:sz="0" w:space="0" w:color="auto"/>
          </w:divBdr>
        </w:div>
        <w:div w:id="1309019810">
          <w:marLeft w:val="0"/>
          <w:marRight w:val="0"/>
          <w:marTop w:val="0"/>
          <w:marBottom w:val="0"/>
          <w:divBdr>
            <w:top w:val="none" w:sz="0" w:space="0" w:color="auto"/>
            <w:left w:val="none" w:sz="0" w:space="0" w:color="auto"/>
            <w:bottom w:val="none" w:sz="0" w:space="0" w:color="auto"/>
            <w:right w:val="none" w:sz="0" w:space="0" w:color="auto"/>
          </w:divBdr>
        </w:div>
        <w:div w:id="1414470085">
          <w:marLeft w:val="0"/>
          <w:marRight w:val="0"/>
          <w:marTop w:val="0"/>
          <w:marBottom w:val="0"/>
          <w:divBdr>
            <w:top w:val="none" w:sz="0" w:space="0" w:color="auto"/>
            <w:left w:val="none" w:sz="0" w:space="0" w:color="auto"/>
            <w:bottom w:val="none" w:sz="0" w:space="0" w:color="auto"/>
            <w:right w:val="none" w:sz="0" w:space="0" w:color="auto"/>
          </w:divBdr>
        </w:div>
        <w:div w:id="1497988401">
          <w:marLeft w:val="0"/>
          <w:marRight w:val="0"/>
          <w:marTop w:val="0"/>
          <w:marBottom w:val="0"/>
          <w:divBdr>
            <w:top w:val="none" w:sz="0" w:space="0" w:color="auto"/>
            <w:left w:val="none" w:sz="0" w:space="0" w:color="auto"/>
            <w:bottom w:val="none" w:sz="0" w:space="0" w:color="auto"/>
            <w:right w:val="none" w:sz="0" w:space="0" w:color="auto"/>
          </w:divBdr>
        </w:div>
        <w:div w:id="1539052695">
          <w:marLeft w:val="0"/>
          <w:marRight w:val="0"/>
          <w:marTop w:val="0"/>
          <w:marBottom w:val="0"/>
          <w:divBdr>
            <w:top w:val="none" w:sz="0" w:space="0" w:color="auto"/>
            <w:left w:val="none" w:sz="0" w:space="0" w:color="auto"/>
            <w:bottom w:val="none" w:sz="0" w:space="0" w:color="auto"/>
            <w:right w:val="none" w:sz="0" w:space="0" w:color="auto"/>
          </w:divBdr>
        </w:div>
        <w:div w:id="1656494572">
          <w:marLeft w:val="0"/>
          <w:marRight w:val="0"/>
          <w:marTop w:val="0"/>
          <w:marBottom w:val="0"/>
          <w:divBdr>
            <w:top w:val="none" w:sz="0" w:space="0" w:color="auto"/>
            <w:left w:val="none" w:sz="0" w:space="0" w:color="auto"/>
            <w:bottom w:val="none" w:sz="0" w:space="0" w:color="auto"/>
            <w:right w:val="none" w:sz="0" w:space="0" w:color="auto"/>
          </w:divBdr>
        </w:div>
        <w:div w:id="1659529382">
          <w:marLeft w:val="0"/>
          <w:marRight w:val="0"/>
          <w:marTop w:val="0"/>
          <w:marBottom w:val="0"/>
          <w:divBdr>
            <w:top w:val="none" w:sz="0" w:space="0" w:color="auto"/>
            <w:left w:val="none" w:sz="0" w:space="0" w:color="auto"/>
            <w:bottom w:val="none" w:sz="0" w:space="0" w:color="auto"/>
            <w:right w:val="none" w:sz="0" w:space="0" w:color="auto"/>
          </w:divBdr>
        </w:div>
        <w:div w:id="1660495117">
          <w:marLeft w:val="0"/>
          <w:marRight w:val="0"/>
          <w:marTop w:val="0"/>
          <w:marBottom w:val="0"/>
          <w:divBdr>
            <w:top w:val="none" w:sz="0" w:space="0" w:color="auto"/>
            <w:left w:val="none" w:sz="0" w:space="0" w:color="auto"/>
            <w:bottom w:val="none" w:sz="0" w:space="0" w:color="auto"/>
            <w:right w:val="none" w:sz="0" w:space="0" w:color="auto"/>
          </w:divBdr>
        </w:div>
        <w:div w:id="1792242135">
          <w:marLeft w:val="0"/>
          <w:marRight w:val="0"/>
          <w:marTop w:val="0"/>
          <w:marBottom w:val="0"/>
          <w:divBdr>
            <w:top w:val="none" w:sz="0" w:space="0" w:color="auto"/>
            <w:left w:val="none" w:sz="0" w:space="0" w:color="auto"/>
            <w:bottom w:val="none" w:sz="0" w:space="0" w:color="auto"/>
            <w:right w:val="none" w:sz="0" w:space="0" w:color="auto"/>
          </w:divBdr>
        </w:div>
        <w:div w:id="1821996753">
          <w:marLeft w:val="0"/>
          <w:marRight w:val="0"/>
          <w:marTop w:val="0"/>
          <w:marBottom w:val="0"/>
          <w:divBdr>
            <w:top w:val="none" w:sz="0" w:space="0" w:color="auto"/>
            <w:left w:val="none" w:sz="0" w:space="0" w:color="auto"/>
            <w:bottom w:val="none" w:sz="0" w:space="0" w:color="auto"/>
            <w:right w:val="none" w:sz="0" w:space="0" w:color="auto"/>
          </w:divBdr>
        </w:div>
        <w:div w:id="1894660646">
          <w:marLeft w:val="0"/>
          <w:marRight w:val="0"/>
          <w:marTop w:val="0"/>
          <w:marBottom w:val="0"/>
          <w:divBdr>
            <w:top w:val="none" w:sz="0" w:space="0" w:color="auto"/>
            <w:left w:val="none" w:sz="0" w:space="0" w:color="auto"/>
            <w:bottom w:val="none" w:sz="0" w:space="0" w:color="auto"/>
            <w:right w:val="none" w:sz="0" w:space="0" w:color="auto"/>
          </w:divBdr>
        </w:div>
        <w:div w:id="1988239223">
          <w:marLeft w:val="0"/>
          <w:marRight w:val="0"/>
          <w:marTop w:val="0"/>
          <w:marBottom w:val="0"/>
          <w:divBdr>
            <w:top w:val="none" w:sz="0" w:space="0" w:color="auto"/>
            <w:left w:val="none" w:sz="0" w:space="0" w:color="auto"/>
            <w:bottom w:val="none" w:sz="0" w:space="0" w:color="auto"/>
            <w:right w:val="none" w:sz="0" w:space="0" w:color="auto"/>
          </w:divBdr>
        </w:div>
        <w:div w:id="2012633159">
          <w:marLeft w:val="0"/>
          <w:marRight w:val="0"/>
          <w:marTop w:val="0"/>
          <w:marBottom w:val="0"/>
          <w:divBdr>
            <w:top w:val="none" w:sz="0" w:space="0" w:color="auto"/>
            <w:left w:val="none" w:sz="0" w:space="0" w:color="auto"/>
            <w:bottom w:val="none" w:sz="0" w:space="0" w:color="auto"/>
            <w:right w:val="none" w:sz="0" w:space="0" w:color="auto"/>
          </w:divBdr>
        </w:div>
        <w:div w:id="2045057555">
          <w:marLeft w:val="0"/>
          <w:marRight w:val="0"/>
          <w:marTop w:val="0"/>
          <w:marBottom w:val="0"/>
          <w:divBdr>
            <w:top w:val="none" w:sz="0" w:space="0" w:color="auto"/>
            <w:left w:val="none" w:sz="0" w:space="0" w:color="auto"/>
            <w:bottom w:val="none" w:sz="0" w:space="0" w:color="auto"/>
            <w:right w:val="none" w:sz="0" w:space="0" w:color="auto"/>
          </w:divBdr>
        </w:div>
        <w:div w:id="2073693738">
          <w:marLeft w:val="0"/>
          <w:marRight w:val="0"/>
          <w:marTop w:val="0"/>
          <w:marBottom w:val="0"/>
          <w:divBdr>
            <w:top w:val="none" w:sz="0" w:space="0" w:color="auto"/>
            <w:left w:val="none" w:sz="0" w:space="0" w:color="auto"/>
            <w:bottom w:val="none" w:sz="0" w:space="0" w:color="auto"/>
            <w:right w:val="none" w:sz="0" w:space="0" w:color="auto"/>
          </w:divBdr>
        </w:div>
      </w:divsChild>
    </w:div>
    <w:div w:id="1203202767">
      <w:bodyDiv w:val="1"/>
      <w:marLeft w:val="0"/>
      <w:marRight w:val="0"/>
      <w:marTop w:val="0"/>
      <w:marBottom w:val="0"/>
      <w:divBdr>
        <w:top w:val="none" w:sz="0" w:space="0" w:color="auto"/>
        <w:left w:val="none" w:sz="0" w:space="0" w:color="auto"/>
        <w:bottom w:val="none" w:sz="0" w:space="0" w:color="auto"/>
        <w:right w:val="none" w:sz="0" w:space="0" w:color="auto"/>
      </w:divBdr>
      <w:divsChild>
        <w:div w:id="29840811">
          <w:marLeft w:val="0"/>
          <w:marRight w:val="0"/>
          <w:marTop w:val="0"/>
          <w:marBottom w:val="0"/>
          <w:divBdr>
            <w:top w:val="none" w:sz="0" w:space="0" w:color="auto"/>
            <w:left w:val="none" w:sz="0" w:space="0" w:color="auto"/>
            <w:bottom w:val="none" w:sz="0" w:space="0" w:color="auto"/>
            <w:right w:val="none" w:sz="0" w:space="0" w:color="auto"/>
          </w:divBdr>
        </w:div>
        <w:div w:id="114954764">
          <w:marLeft w:val="0"/>
          <w:marRight w:val="0"/>
          <w:marTop w:val="0"/>
          <w:marBottom w:val="0"/>
          <w:divBdr>
            <w:top w:val="none" w:sz="0" w:space="0" w:color="auto"/>
            <w:left w:val="none" w:sz="0" w:space="0" w:color="auto"/>
            <w:bottom w:val="none" w:sz="0" w:space="0" w:color="auto"/>
            <w:right w:val="none" w:sz="0" w:space="0" w:color="auto"/>
          </w:divBdr>
        </w:div>
        <w:div w:id="264850230">
          <w:marLeft w:val="0"/>
          <w:marRight w:val="0"/>
          <w:marTop w:val="0"/>
          <w:marBottom w:val="0"/>
          <w:divBdr>
            <w:top w:val="none" w:sz="0" w:space="0" w:color="auto"/>
            <w:left w:val="none" w:sz="0" w:space="0" w:color="auto"/>
            <w:bottom w:val="none" w:sz="0" w:space="0" w:color="auto"/>
            <w:right w:val="none" w:sz="0" w:space="0" w:color="auto"/>
          </w:divBdr>
        </w:div>
        <w:div w:id="349533772">
          <w:marLeft w:val="0"/>
          <w:marRight w:val="0"/>
          <w:marTop w:val="0"/>
          <w:marBottom w:val="0"/>
          <w:divBdr>
            <w:top w:val="none" w:sz="0" w:space="0" w:color="auto"/>
            <w:left w:val="none" w:sz="0" w:space="0" w:color="auto"/>
            <w:bottom w:val="none" w:sz="0" w:space="0" w:color="auto"/>
            <w:right w:val="none" w:sz="0" w:space="0" w:color="auto"/>
          </w:divBdr>
        </w:div>
        <w:div w:id="449320452">
          <w:marLeft w:val="0"/>
          <w:marRight w:val="0"/>
          <w:marTop w:val="0"/>
          <w:marBottom w:val="0"/>
          <w:divBdr>
            <w:top w:val="none" w:sz="0" w:space="0" w:color="auto"/>
            <w:left w:val="none" w:sz="0" w:space="0" w:color="auto"/>
            <w:bottom w:val="none" w:sz="0" w:space="0" w:color="auto"/>
            <w:right w:val="none" w:sz="0" w:space="0" w:color="auto"/>
          </w:divBdr>
        </w:div>
        <w:div w:id="454451899">
          <w:marLeft w:val="0"/>
          <w:marRight w:val="0"/>
          <w:marTop w:val="0"/>
          <w:marBottom w:val="0"/>
          <w:divBdr>
            <w:top w:val="none" w:sz="0" w:space="0" w:color="auto"/>
            <w:left w:val="none" w:sz="0" w:space="0" w:color="auto"/>
            <w:bottom w:val="none" w:sz="0" w:space="0" w:color="auto"/>
            <w:right w:val="none" w:sz="0" w:space="0" w:color="auto"/>
          </w:divBdr>
        </w:div>
        <w:div w:id="454838588">
          <w:marLeft w:val="0"/>
          <w:marRight w:val="0"/>
          <w:marTop w:val="0"/>
          <w:marBottom w:val="0"/>
          <w:divBdr>
            <w:top w:val="none" w:sz="0" w:space="0" w:color="auto"/>
            <w:left w:val="none" w:sz="0" w:space="0" w:color="auto"/>
            <w:bottom w:val="none" w:sz="0" w:space="0" w:color="auto"/>
            <w:right w:val="none" w:sz="0" w:space="0" w:color="auto"/>
          </w:divBdr>
        </w:div>
        <w:div w:id="469634202">
          <w:marLeft w:val="0"/>
          <w:marRight w:val="0"/>
          <w:marTop w:val="0"/>
          <w:marBottom w:val="0"/>
          <w:divBdr>
            <w:top w:val="none" w:sz="0" w:space="0" w:color="auto"/>
            <w:left w:val="none" w:sz="0" w:space="0" w:color="auto"/>
            <w:bottom w:val="none" w:sz="0" w:space="0" w:color="auto"/>
            <w:right w:val="none" w:sz="0" w:space="0" w:color="auto"/>
          </w:divBdr>
        </w:div>
        <w:div w:id="486819481">
          <w:marLeft w:val="0"/>
          <w:marRight w:val="0"/>
          <w:marTop w:val="0"/>
          <w:marBottom w:val="0"/>
          <w:divBdr>
            <w:top w:val="none" w:sz="0" w:space="0" w:color="auto"/>
            <w:left w:val="none" w:sz="0" w:space="0" w:color="auto"/>
            <w:bottom w:val="none" w:sz="0" w:space="0" w:color="auto"/>
            <w:right w:val="none" w:sz="0" w:space="0" w:color="auto"/>
          </w:divBdr>
        </w:div>
        <w:div w:id="487792811">
          <w:marLeft w:val="0"/>
          <w:marRight w:val="0"/>
          <w:marTop w:val="0"/>
          <w:marBottom w:val="0"/>
          <w:divBdr>
            <w:top w:val="none" w:sz="0" w:space="0" w:color="auto"/>
            <w:left w:val="none" w:sz="0" w:space="0" w:color="auto"/>
            <w:bottom w:val="none" w:sz="0" w:space="0" w:color="auto"/>
            <w:right w:val="none" w:sz="0" w:space="0" w:color="auto"/>
          </w:divBdr>
        </w:div>
        <w:div w:id="516314876">
          <w:marLeft w:val="0"/>
          <w:marRight w:val="0"/>
          <w:marTop w:val="0"/>
          <w:marBottom w:val="0"/>
          <w:divBdr>
            <w:top w:val="none" w:sz="0" w:space="0" w:color="auto"/>
            <w:left w:val="none" w:sz="0" w:space="0" w:color="auto"/>
            <w:bottom w:val="none" w:sz="0" w:space="0" w:color="auto"/>
            <w:right w:val="none" w:sz="0" w:space="0" w:color="auto"/>
          </w:divBdr>
        </w:div>
        <w:div w:id="543951604">
          <w:marLeft w:val="0"/>
          <w:marRight w:val="0"/>
          <w:marTop w:val="0"/>
          <w:marBottom w:val="0"/>
          <w:divBdr>
            <w:top w:val="none" w:sz="0" w:space="0" w:color="auto"/>
            <w:left w:val="none" w:sz="0" w:space="0" w:color="auto"/>
            <w:bottom w:val="none" w:sz="0" w:space="0" w:color="auto"/>
            <w:right w:val="none" w:sz="0" w:space="0" w:color="auto"/>
          </w:divBdr>
        </w:div>
        <w:div w:id="606739053">
          <w:marLeft w:val="0"/>
          <w:marRight w:val="0"/>
          <w:marTop w:val="0"/>
          <w:marBottom w:val="0"/>
          <w:divBdr>
            <w:top w:val="none" w:sz="0" w:space="0" w:color="auto"/>
            <w:left w:val="none" w:sz="0" w:space="0" w:color="auto"/>
            <w:bottom w:val="none" w:sz="0" w:space="0" w:color="auto"/>
            <w:right w:val="none" w:sz="0" w:space="0" w:color="auto"/>
          </w:divBdr>
        </w:div>
        <w:div w:id="738600592">
          <w:marLeft w:val="0"/>
          <w:marRight w:val="0"/>
          <w:marTop w:val="0"/>
          <w:marBottom w:val="0"/>
          <w:divBdr>
            <w:top w:val="none" w:sz="0" w:space="0" w:color="auto"/>
            <w:left w:val="none" w:sz="0" w:space="0" w:color="auto"/>
            <w:bottom w:val="none" w:sz="0" w:space="0" w:color="auto"/>
            <w:right w:val="none" w:sz="0" w:space="0" w:color="auto"/>
          </w:divBdr>
        </w:div>
        <w:div w:id="745612936">
          <w:marLeft w:val="0"/>
          <w:marRight w:val="0"/>
          <w:marTop w:val="0"/>
          <w:marBottom w:val="0"/>
          <w:divBdr>
            <w:top w:val="none" w:sz="0" w:space="0" w:color="auto"/>
            <w:left w:val="none" w:sz="0" w:space="0" w:color="auto"/>
            <w:bottom w:val="none" w:sz="0" w:space="0" w:color="auto"/>
            <w:right w:val="none" w:sz="0" w:space="0" w:color="auto"/>
          </w:divBdr>
        </w:div>
        <w:div w:id="759911367">
          <w:marLeft w:val="0"/>
          <w:marRight w:val="0"/>
          <w:marTop w:val="0"/>
          <w:marBottom w:val="0"/>
          <w:divBdr>
            <w:top w:val="none" w:sz="0" w:space="0" w:color="auto"/>
            <w:left w:val="none" w:sz="0" w:space="0" w:color="auto"/>
            <w:bottom w:val="none" w:sz="0" w:space="0" w:color="auto"/>
            <w:right w:val="none" w:sz="0" w:space="0" w:color="auto"/>
          </w:divBdr>
        </w:div>
        <w:div w:id="777066174">
          <w:marLeft w:val="0"/>
          <w:marRight w:val="0"/>
          <w:marTop w:val="0"/>
          <w:marBottom w:val="0"/>
          <w:divBdr>
            <w:top w:val="none" w:sz="0" w:space="0" w:color="auto"/>
            <w:left w:val="none" w:sz="0" w:space="0" w:color="auto"/>
            <w:bottom w:val="none" w:sz="0" w:space="0" w:color="auto"/>
            <w:right w:val="none" w:sz="0" w:space="0" w:color="auto"/>
          </w:divBdr>
        </w:div>
        <w:div w:id="785731875">
          <w:marLeft w:val="0"/>
          <w:marRight w:val="0"/>
          <w:marTop w:val="0"/>
          <w:marBottom w:val="0"/>
          <w:divBdr>
            <w:top w:val="none" w:sz="0" w:space="0" w:color="auto"/>
            <w:left w:val="none" w:sz="0" w:space="0" w:color="auto"/>
            <w:bottom w:val="none" w:sz="0" w:space="0" w:color="auto"/>
            <w:right w:val="none" w:sz="0" w:space="0" w:color="auto"/>
          </w:divBdr>
        </w:div>
        <w:div w:id="810902970">
          <w:marLeft w:val="0"/>
          <w:marRight w:val="0"/>
          <w:marTop w:val="0"/>
          <w:marBottom w:val="0"/>
          <w:divBdr>
            <w:top w:val="none" w:sz="0" w:space="0" w:color="auto"/>
            <w:left w:val="none" w:sz="0" w:space="0" w:color="auto"/>
            <w:bottom w:val="none" w:sz="0" w:space="0" w:color="auto"/>
            <w:right w:val="none" w:sz="0" w:space="0" w:color="auto"/>
          </w:divBdr>
        </w:div>
        <w:div w:id="925456541">
          <w:marLeft w:val="0"/>
          <w:marRight w:val="0"/>
          <w:marTop w:val="0"/>
          <w:marBottom w:val="0"/>
          <w:divBdr>
            <w:top w:val="none" w:sz="0" w:space="0" w:color="auto"/>
            <w:left w:val="none" w:sz="0" w:space="0" w:color="auto"/>
            <w:bottom w:val="none" w:sz="0" w:space="0" w:color="auto"/>
            <w:right w:val="none" w:sz="0" w:space="0" w:color="auto"/>
          </w:divBdr>
        </w:div>
        <w:div w:id="947546691">
          <w:marLeft w:val="0"/>
          <w:marRight w:val="0"/>
          <w:marTop w:val="0"/>
          <w:marBottom w:val="0"/>
          <w:divBdr>
            <w:top w:val="none" w:sz="0" w:space="0" w:color="auto"/>
            <w:left w:val="none" w:sz="0" w:space="0" w:color="auto"/>
            <w:bottom w:val="none" w:sz="0" w:space="0" w:color="auto"/>
            <w:right w:val="none" w:sz="0" w:space="0" w:color="auto"/>
          </w:divBdr>
        </w:div>
        <w:div w:id="1028918189">
          <w:marLeft w:val="0"/>
          <w:marRight w:val="0"/>
          <w:marTop w:val="0"/>
          <w:marBottom w:val="0"/>
          <w:divBdr>
            <w:top w:val="none" w:sz="0" w:space="0" w:color="auto"/>
            <w:left w:val="none" w:sz="0" w:space="0" w:color="auto"/>
            <w:bottom w:val="none" w:sz="0" w:space="0" w:color="auto"/>
            <w:right w:val="none" w:sz="0" w:space="0" w:color="auto"/>
          </w:divBdr>
        </w:div>
        <w:div w:id="1163399780">
          <w:marLeft w:val="0"/>
          <w:marRight w:val="0"/>
          <w:marTop w:val="0"/>
          <w:marBottom w:val="0"/>
          <w:divBdr>
            <w:top w:val="none" w:sz="0" w:space="0" w:color="auto"/>
            <w:left w:val="none" w:sz="0" w:space="0" w:color="auto"/>
            <w:bottom w:val="none" w:sz="0" w:space="0" w:color="auto"/>
            <w:right w:val="none" w:sz="0" w:space="0" w:color="auto"/>
          </w:divBdr>
        </w:div>
        <w:div w:id="1338533526">
          <w:marLeft w:val="0"/>
          <w:marRight w:val="0"/>
          <w:marTop w:val="0"/>
          <w:marBottom w:val="0"/>
          <w:divBdr>
            <w:top w:val="none" w:sz="0" w:space="0" w:color="auto"/>
            <w:left w:val="none" w:sz="0" w:space="0" w:color="auto"/>
            <w:bottom w:val="none" w:sz="0" w:space="0" w:color="auto"/>
            <w:right w:val="none" w:sz="0" w:space="0" w:color="auto"/>
          </w:divBdr>
        </w:div>
        <w:div w:id="1392771693">
          <w:marLeft w:val="0"/>
          <w:marRight w:val="0"/>
          <w:marTop w:val="0"/>
          <w:marBottom w:val="0"/>
          <w:divBdr>
            <w:top w:val="none" w:sz="0" w:space="0" w:color="auto"/>
            <w:left w:val="none" w:sz="0" w:space="0" w:color="auto"/>
            <w:bottom w:val="none" w:sz="0" w:space="0" w:color="auto"/>
            <w:right w:val="none" w:sz="0" w:space="0" w:color="auto"/>
          </w:divBdr>
        </w:div>
        <w:div w:id="1458765960">
          <w:marLeft w:val="0"/>
          <w:marRight w:val="0"/>
          <w:marTop w:val="0"/>
          <w:marBottom w:val="0"/>
          <w:divBdr>
            <w:top w:val="none" w:sz="0" w:space="0" w:color="auto"/>
            <w:left w:val="none" w:sz="0" w:space="0" w:color="auto"/>
            <w:bottom w:val="none" w:sz="0" w:space="0" w:color="auto"/>
            <w:right w:val="none" w:sz="0" w:space="0" w:color="auto"/>
          </w:divBdr>
        </w:div>
        <w:div w:id="1541435136">
          <w:marLeft w:val="0"/>
          <w:marRight w:val="0"/>
          <w:marTop w:val="0"/>
          <w:marBottom w:val="0"/>
          <w:divBdr>
            <w:top w:val="none" w:sz="0" w:space="0" w:color="auto"/>
            <w:left w:val="none" w:sz="0" w:space="0" w:color="auto"/>
            <w:bottom w:val="none" w:sz="0" w:space="0" w:color="auto"/>
            <w:right w:val="none" w:sz="0" w:space="0" w:color="auto"/>
          </w:divBdr>
        </w:div>
        <w:div w:id="1570650162">
          <w:marLeft w:val="0"/>
          <w:marRight w:val="0"/>
          <w:marTop w:val="0"/>
          <w:marBottom w:val="0"/>
          <w:divBdr>
            <w:top w:val="none" w:sz="0" w:space="0" w:color="auto"/>
            <w:left w:val="none" w:sz="0" w:space="0" w:color="auto"/>
            <w:bottom w:val="none" w:sz="0" w:space="0" w:color="auto"/>
            <w:right w:val="none" w:sz="0" w:space="0" w:color="auto"/>
          </w:divBdr>
        </w:div>
        <w:div w:id="1693217808">
          <w:marLeft w:val="0"/>
          <w:marRight w:val="0"/>
          <w:marTop w:val="0"/>
          <w:marBottom w:val="0"/>
          <w:divBdr>
            <w:top w:val="none" w:sz="0" w:space="0" w:color="auto"/>
            <w:left w:val="none" w:sz="0" w:space="0" w:color="auto"/>
            <w:bottom w:val="none" w:sz="0" w:space="0" w:color="auto"/>
            <w:right w:val="none" w:sz="0" w:space="0" w:color="auto"/>
          </w:divBdr>
        </w:div>
        <w:div w:id="1716004317">
          <w:marLeft w:val="0"/>
          <w:marRight w:val="0"/>
          <w:marTop w:val="0"/>
          <w:marBottom w:val="0"/>
          <w:divBdr>
            <w:top w:val="none" w:sz="0" w:space="0" w:color="auto"/>
            <w:left w:val="none" w:sz="0" w:space="0" w:color="auto"/>
            <w:bottom w:val="none" w:sz="0" w:space="0" w:color="auto"/>
            <w:right w:val="none" w:sz="0" w:space="0" w:color="auto"/>
          </w:divBdr>
        </w:div>
        <w:div w:id="1721827671">
          <w:marLeft w:val="0"/>
          <w:marRight w:val="0"/>
          <w:marTop w:val="0"/>
          <w:marBottom w:val="0"/>
          <w:divBdr>
            <w:top w:val="none" w:sz="0" w:space="0" w:color="auto"/>
            <w:left w:val="none" w:sz="0" w:space="0" w:color="auto"/>
            <w:bottom w:val="none" w:sz="0" w:space="0" w:color="auto"/>
            <w:right w:val="none" w:sz="0" w:space="0" w:color="auto"/>
          </w:divBdr>
        </w:div>
        <w:div w:id="1730693466">
          <w:marLeft w:val="0"/>
          <w:marRight w:val="0"/>
          <w:marTop w:val="0"/>
          <w:marBottom w:val="0"/>
          <w:divBdr>
            <w:top w:val="none" w:sz="0" w:space="0" w:color="auto"/>
            <w:left w:val="none" w:sz="0" w:space="0" w:color="auto"/>
            <w:bottom w:val="none" w:sz="0" w:space="0" w:color="auto"/>
            <w:right w:val="none" w:sz="0" w:space="0" w:color="auto"/>
          </w:divBdr>
        </w:div>
        <w:div w:id="1765875624">
          <w:marLeft w:val="0"/>
          <w:marRight w:val="0"/>
          <w:marTop w:val="0"/>
          <w:marBottom w:val="0"/>
          <w:divBdr>
            <w:top w:val="none" w:sz="0" w:space="0" w:color="auto"/>
            <w:left w:val="none" w:sz="0" w:space="0" w:color="auto"/>
            <w:bottom w:val="none" w:sz="0" w:space="0" w:color="auto"/>
            <w:right w:val="none" w:sz="0" w:space="0" w:color="auto"/>
          </w:divBdr>
        </w:div>
        <w:div w:id="1889876327">
          <w:marLeft w:val="0"/>
          <w:marRight w:val="0"/>
          <w:marTop w:val="0"/>
          <w:marBottom w:val="0"/>
          <w:divBdr>
            <w:top w:val="none" w:sz="0" w:space="0" w:color="auto"/>
            <w:left w:val="none" w:sz="0" w:space="0" w:color="auto"/>
            <w:bottom w:val="none" w:sz="0" w:space="0" w:color="auto"/>
            <w:right w:val="none" w:sz="0" w:space="0" w:color="auto"/>
          </w:divBdr>
        </w:div>
        <w:div w:id="1922987519">
          <w:marLeft w:val="0"/>
          <w:marRight w:val="0"/>
          <w:marTop w:val="0"/>
          <w:marBottom w:val="0"/>
          <w:divBdr>
            <w:top w:val="none" w:sz="0" w:space="0" w:color="auto"/>
            <w:left w:val="none" w:sz="0" w:space="0" w:color="auto"/>
            <w:bottom w:val="none" w:sz="0" w:space="0" w:color="auto"/>
            <w:right w:val="none" w:sz="0" w:space="0" w:color="auto"/>
          </w:divBdr>
        </w:div>
        <w:div w:id="1947807311">
          <w:marLeft w:val="0"/>
          <w:marRight w:val="0"/>
          <w:marTop w:val="0"/>
          <w:marBottom w:val="0"/>
          <w:divBdr>
            <w:top w:val="none" w:sz="0" w:space="0" w:color="auto"/>
            <w:left w:val="none" w:sz="0" w:space="0" w:color="auto"/>
            <w:bottom w:val="none" w:sz="0" w:space="0" w:color="auto"/>
            <w:right w:val="none" w:sz="0" w:space="0" w:color="auto"/>
          </w:divBdr>
        </w:div>
        <w:div w:id="1986471689">
          <w:marLeft w:val="0"/>
          <w:marRight w:val="0"/>
          <w:marTop w:val="0"/>
          <w:marBottom w:val="0"/>
          <w:divBdr>
            <w:top w:val="none" w:sz="0" w:space="0" w:color="auto"/>
            <w:left w:val="none" w:sz="0" w:space="0" w:color="auto"/>
            <w:bottom w:val="none" w:sz="0" w:space="0" w:color="auto"/>
            <w:right w:val="none" w:sz="0" w:space="0" w:color="auto"/>
          </w:divBdr>
        </w:div>
        <w:div w:id="2059083125">
          <w:marLeft w:val="0"/>
          <w:marRight w:val="0"/>
          <w:marTop w:val="0"/>
          <w:marBottom w:val="0"/>
          <w:divBdr>
            <w:top w:val="none" w:sz="0" w:space="0" w:color="auto"/>
            <w:left w:val="none" w:sz="0" w:space="0" w:color="auto"/>
            <w:bottom w:val="none" w:sz="0" w:space="0" w:color="auto"/>
            <w:right w:val="none" w:sz="0" w:space="0" w:color="auto"/>
          </w:divBdr>
        </w:div>
        <w:div w:id="2065636238">
          <w:marLeft w:val="0"/>
          <w:marRight w:val="0"/>
          <w:marTop w:val="0"/>
          <w:marBottom w:val="0"/>
          <w:divBdr>
            <w:top w:val="none" w:sz="0" w:space="0" w:color="auto"/>
            <w:left w:val="none" w:sz="0" w:space="0" w:color="auto"/>
            <w:bottom w:val="none" w:sz="0" w:space="0" w:color="auto"/>
            <w:right w:val="none" w:sz="0" w:space="0" w:color="auto"/>
          </w:divBdr>
        </w:div>
        <w:div w:id="2104835157">
          <w:marLeft w:val="0"/>
          <w:marRight w:val="0"/>
          <w:marTop w:val="0"/>
          <w:marBottom w:val="0"/>
          <w:divBdr>
            <w:top w:val="none" w:sz="0" w:space="0" w:color="auto"/>
            <w:left w:val="none" w:sz="0" w:space="0" w:color="auto"/>
            <w:bottom w:val="none" w:sz="0" w:space="0" w:color="auto"/>
            <w:right w:val="none" w:sz="0" w:space="0" w:color="auto"/>
          </w:divBdr>
        </w:div>
      </w:divsChild>
    </w:div>
    <w:div w:id="1353188229">
      <w:bodyDiv w:val="1"/>
      <w:marLeft w:val="0"/>
      <w:marRight w:val="0"/>
      <w:marTop w:val="0"/>
      <w:marBottom w:val="0"/>
      <w:divBdr>
        <w:top w:val="none" w:sz="0" w:space="0" w:color="auto"/>
        <w:left w:val="none" w:sz="0" w:space="0" w:color="auto"/>
        <w:bottom w:val="none" w:sz="0" w:space="0" w:color="auto"/>
        <w:right w:val="none" w:sz="0" w:space="0" w:color="auto"/>
      </w:divBdr>
      <w:divsChild>
        <w:div w:id="1156149982">
          <w:marLeft w:val="0"/>
          <w:marRight w:val="0"/>
          <w:marTop w:val="0"/>
          <w:marBottom w:val="0"/>
          <w:divBdr>
            <w:top w:val="none" w:sz="0" w:space="0" w:color="auto"/>
            <w:left w:val="none" w:sz="0" w:space="0" w:color="auto"/>
            <w:bottom w:val="none" w:sz="0" w:space="0" w:color="auto"/>
            <w:right w:val="none" w:sz="0" w:space="0" w:color="auto"/>
          </w:divBdr>
          <w:divsChild>
            <w:div w:id="1161770063">
              <w:marLeft w:val="0"/>
              <w:marRight w:val="0"/>
              <w:marTop w:val="0"/>
              <w:marBottom w:val="0"/>
              <w:divBdr>
                <w:top w:val="none" w:sz="0" w:space="0" w:color="auto"/>
                <w:left w:val="none" w:sz="0" w:space="0" w:color="auto"/>
                <w:bottom w:val="none" w:sz="0" w:space="0" w:color="auto"/>
                <w:right w:val="none" w:sz="0" w:space="0" w:color="auto"/>
              </w:divBdr>
              <w:divsChild>
                <w:div w:id="5719926">
                  <w:marLeft w:val="0"/>
                  <w:marRight w:val="0"/>
                  <w:marTop w:val="0"/>
                  <w:marBottom w:val="0"/>
                  <w:divBdr>
                    <w:top w:val="none" w:sz="0" w:space="0" w:color="auto"/>
                    <w:left w:val="none" w:sz="0" w:space="0" w:color="auto"/>
                    <w:bottom w:val="none" w:sz="0" w:space="0" w:color="auto"/>
                    <w:right w:val="none" w:sz="0" w:space="0" w:color="auto"/>
                  </w:divBdr>
                </w:div>
                <w:div w:id="12193335">
                  <w:marLeft w:val="0"/>
                  <w:marRight w:val="0"/>
                  <w:marTop w:val="0"/>
                  <w:marBottom w:val="0"/>
                  <w:divBdr>
                    <w:top w:val="none" w:sz="0" w:space="0" w:color="auto"/>
                    <w:left w:val="none" w:sz="0" w:space="0" w:color="auto"/>
                    <w:bottom w:val="none" w:sz="0" w:space="0" w:color="auto"/>
                    <w:right w:val="none" w:sz="0" w:space="0" w:color="auto"/>
                  </w:divBdr>
                </w:div>
                <w:div w:id="36055036">
                  <w:marLeft w:val="0"/>
                  <w:marRight w:val="0"/>
                  <w:marTop w:val="0"/>
                  <w:marBottom w:val="0"/>
                  <w:divBdr>
                    <w:top w:val="none" w:sz="0" w:space="0" w:color="auto"/>
                    <w:left w:val="none" w:sz="0" w:space="0" w:color="auto"/>
                    <w:bottom w:val="none" w:sz="0" w:space="0" w:color="auto"/>
                    <w:right w:val="none" w:sz="0" w:space="0" w:color="auto"/>
                  </w:divBdr>
                </w:div>
                <w:div w:id="98835717">
                  <w:marLeft w:val="0"/>
                  <w:marRight w:val="0"/>
                  <w:marTop w:val="0"/>
                  <w:marBottom w:val="0"/>
                  <w:divBdr>
                    <w:top w:val="none" w:sz="0" w:space="0" w:color="auto"/>
                    <w:left w:val="none" w:sz="0" w:space="0" w:color="auto"/>
                    <w:bottom w:val="none" w:sz="0" w:space="0" w:color="auto"/>
                    <w:right w:val="none" w:sz="0" w:space="0" w:color="auto"/>
                  </w:divBdr>
                </w:div>
                <w:div w:id="110975336">
                  <w:marLeft w:val="0"/>
                  <w:marRight w:val="0"/>
                  <w:marTop w:val="0"/>
                  <w:marBottom w:val="0"/>
                  <w:divBdr>
                    <w:top w:val="none" w:sz="0" w:space="0" w:color="auto"/>
                    <w:left w:val="none" w:sz="0" w:space="0" w:color="auto"/>
                    <w:bottom w:val="none" w:sz="0" w:space="0" w:color="auto"/>
                    <w:right w:val="none" w:sz="0" w:space="0" w:color="auto"/>
                  </w:divBdr>
                </w:div>
                <w:div w:id="127020936">
                  <w:marLeft w:val="0"/>
                  <w:marRight w:val="0"/>
                  <w:marTop w:val="0"/>
                  <w:marBottom w:val="0"/>
                  <w:divBdr>
                    <w:top w:val="none" w:sz="0" w:space="0" w:color="auto"/>
                    <w:left w:val="none" w:sz="0" w:space="0" w:color="auto"/>
                    <w:bottom w:val="none" w:sz="0" w:space="0" w:color="auto"/>
                    <w:right w:val="none" w:sz="0" w:space="0" w:color="auto"/>
                  </w:divBdr>
                </w:div>
                <w:div w:id="141654969">
                  <w:marLeft w:val="0"/>
                  <w:marRight w:val="0"/>
                  <w:marTop w:val="0"/>
                  <w:marBottom w:val="0"/>
                  <w:divBdr>
                    <w:top w:val="none" w:sz="0" w:space="0" w:color="auto"/>
                    <w:left w:val="none" w:sz="0" w:space="0" w:color="auto"/>
                    <w:bottom w:val="none" w:sz="0" w:space="0" w:color="auto"/>
                    <w:right w:val="none" w:sz="0" w:space="0" w:color="auto"/>
                  </w:divBdr>
                </w:div>
                <w:div w:id="161896549">
                  <w:marLeft w:val="0"/>
                  <w:marRight w:val="0"/>
                  <w:marTop w:val="0"/>
                  <w:marBottom w:val="0"/>
                  <w:divBdr>
                    <w:top w:val="none" w:sz="0" w:space="0" w:color="auto"/>
                    <w:left w:val="none" w:sz="0" w:space="0" w:color="auto"/>
                    <w:bottom w:val="none" w:sz="0" w:space="0" w:color="auto"/>
                    <w:right w:val="none" w:sz="0" w:space="0" w:color="auto"/>
                  </w:divBdr>
                </w:div>
                <w:div w:id="181406229">
                  <w:marLeft w:val="0"/>
                  <w:marRight w:val="0"/>
                  <w:marTop w:val="0"/>
                  <w:marBottom w:val="0"/>
                  <w:divBdr>
                    <w:top w:val="none" w:sz="0" w:space="0" w:color="auto"/>
                    <w:left w:val="none" w:sz="0" w:space="0" w:color="auto"/>
                    <w:bottom w:val="none" w:sz="0" w:space="0" w:color="auto"/>
                    <w:right w:val="none" w:sz="0" w:space="0" w:color="auto"/>
                  </w:divBdr>
                </w:div>
                <w:div w:id="209651890">
                  <w:marLeft w:val="0"/>
                  <w:marRight w:val="0"/>
                  <w:marTop w:val="0"/>
                  <w:marBottom w:val="0"/>
                  <w:divBdr>
                    <w:top w:val="none" w:sz="0" w:space="0" w:color="auto"/>
                    <w:left w:val="none" w:sz="0" w:space="0" w:color="auto"/>
                    <w:bottom w:val="none" w:sz="0" w:space="0" w:color="auto"/>
                    <w:right w:val="none" w:sz="0" w:space="0" w:color="auto"/>
                  </w:divBdr>
                </w:div>
                <w:div w:id="242030269">
                  <w:marLeft w:val="0"/>
                  <w:marRight w:val="0"/>
                  <w:marTop w:val="0"/>
                  <w:marBottom w:val="0"/>
                  <w:divBdr>
                    <w:top w:val="none" w:sz="0" w:space="0" w:color="auto"/>
                    <w:left w:val="none" w:sz="0" w:space="0" w:color="auto"/>
                    <w:bottom w:val="none" w:sz="0" w:space="0" w:color="auto"/>
                    <w:right w:val="none" w:sz="0" w:space="0" w:color="auto"/>
                  </w:divBdr>
                </w:div>
                <w:div w:id="249852754">
                  <w:marLeft w:val="0"/>
                  <w:marRight w:val="0"/>
                  <w:marTop w:val="0"/>
                  <w:marBottom w:val="0"/>
                  <w:divBdr>
                    <w:top w:val="none" w:sz="0" w:space="0" w:color="auto"/>
                    <w:left w:val="none" w:sz="0" w:space="0" w:color="auto"/>
                    <w:bottom w:val="none" w:sz="0" w:space="0" w:color="auto"/>
                    <w:right w:val="none" w:sz="0" w:space="0" w:color="auto"/>
                  </w:divBdr>
                </w:div>
                <w:div w:id="255094864">
                  <w:marLeft w:val="0"/>
                  <w:marRight w:val="0"/>
                  <w:marTop w:val="0"/>
                  <w:marBottom w:val="0"/>
                  <w:divBdr>
                    <w:top w:val="none" w:sz="0" w:space="0" w:color="auto"/>
                    <w:left w:val="none" w:sz="0" w:space="0" w:color="auto"/>
                    <w:bottom w:val="none" w:sz="0" w:space="0" w:color="auto"/>
                    <w:right w:val="none" w:sz="0" w:space="0" w:color="auto"/>
                  </w:divBdr>
                </w:div>
                <w:div w:id="263608547">
                  <w:marLeft w:val="0"/>
                  <w:marRight w:val="0"/>
                  <w:marTop w:val="0"/>
                  <w:marBottom w:val="0"/>
                  <w:divBdr>
                    <w:top w:val="none" w:sz="0" w:space="0" w:color="auto"/>
                    <w:left w:val="none" w:sz="0" w:space="0" w:color="auto"/>
                    <w:bottom w:val="none" w:sz="0" w:space="0" w:color="auto"/>
                    <w:right w:val="none" w:sz="0" w:space="0" w:color="auto"/>
                  </w:divBdr>
                </w:div>
                <w:div w:id="272514876">
                  <w:marLeft w:val="0"/>
                  <w:marRight w:val="0"/>
                  <w:marTop w:val="0"/>
                  <w:marBottom w:val="0"/>
                  <w:divBdr>
                    <w:top w:val="none" w:sz="0" w:space="0" w:color="auto"/>
                    <w:left w:val="none" w:sz="0" w:space="0" w:color="auto"/>
                    <w:bottom w:val="none" w:sz="0" w:space="0" w:color="auto"/>
                    <w:right w:val="none" w:sz="0" w:space="0" w:color="auto"/>
                  </w:divBdr>
                </w:div>
                <w:div w:id="307976323">
                  <w:marLeft w:val="0"/>
                  <w:marRight w:val="0"/>
                  <w:marTop w:val="0"/>
                  <w:marBottom w:val="0"/>
                  <w:divBdr>
                    <w:top w:val="none" w:sz="0" w:space="0" w:color="auto"/>
                    <w:left w:val="none" w:sz="0" w:space="0" w:color="auto"/>
                    <w:bottom w:val="none" w:sz="0" w:space="0" w:color="auto"/>
                    <w:right w:val="none" w:sz="0" w:space="0" w:color="auto"/>
                  </w:divBdr>
                </w:div>
                <w:div w:id="332728628">
                  <w:marLeft w:val="0"/>
                  <w:marRight w:val="0"/>
                  <w:marTop w:val="0"/>
                  <w:marBottom w:val="0"/>
                  <w:divBdr>
                    <w:top w:val="none" w:sz="0" w:space="0" w:color="auto"/>
                    <w:left w:val="none" w:sz="0" w:space="0" w:color="auto"/>
                    <w:bottom w:val="none" w:sz="0" w:space="0" w:color="auto"/>
                    <w:right w:val="none" w:sz="0" w:space="0" w:color="auto"/>
                  </w:divBdr>
                </w:div>
                <w:div w:id="334189289">
                  <w:marLeft w:val="0"/>
                  <w:marRight w:val="0"/>
                  <w:marTop w:val="0"/>
                  <w:marBottom w:val="0"/>
                  <w:divBdr>
                    <w:top w:val="none" w:sz="0" w:space="0" w:color="auto"/>
                    <w:left w:val="none" w:sz="0" w:space="0" w:color="auto"/>
                    <w:bottom w:val="none" w:sz="0" w:space="0" w:color="auto"/>
                    <w:right w:val="none" w:sz="0" w:space="0" w:color="auto"/>
                  </w:divBdr>
                </w:div>
                <w:div w:id="345517774">
                  <w:marLeft w:val="0"/>
                  <w:marRight w:val="0"/>
                  <w:marTop w:val="0"/>
                  <w:marBottom w:val="0"/>
                  <w:divBdr>
                    <w:top w:val="none" w:sz="0" w:space="0" w:color="auto"/>
                    <w:left w:val="none" w:sz="0" w:space="0" w:color="auto"/>
                    <w:bottom w:val="none" w:sz="0" w:space="0" w:color="auto"/>
                    <w:right w:val="none" w:sz="0" w:space="0" w:color="auto"/>
                  </w:divBdr>
                </w:div>
                <w:div w:id="349455879">
                  <w:marLeft w:val="0"/>
                  <w:marRight w:val="0"/>
                  <w:marTop w:val="0"/>
                  <w:marBottom w:val="0"/>
                  <w:divBdr>
                    <w:top w:val="none" w:sz="0" w:space="0" w:color="auto"/>
                    <w:left w:val="none" w:sz="0" w:space="0" w:color="auto"/>
                    <w:bottom w:val="none" w:sz="0" w:space="0" w:color="auto"/>
                    <w:right w:val="none" w:sz="0" w:space="0" w:color="auto"/>
                  </w:divBdr>
                </w:div>
                <w:div w:id="353263651">
                  <w:marLeft w:val="0"/>
                  <w:marRight w:val="0"/>
                  <w:marTop w:val="0"/>
                  <w:marBottom w:val="0"/>
                  <w:divBdr>
                    <w:top w:val="none" w:sz="0" w:space="0" w:color="auto"/>
                    <w:left w:val="none" w:sz="0" w:space="0" w:color="auto"/>
                    <w:bottom w:val="none" w:sz="0" w:space="0" w:color="auto"/>
                    <w:right w:val="none" w:sz="0" w:space="0" w:color="auto"/>
                  </w:divBdr>
                </w:div>
                <w:div w:id="369184810">
                  <w:marLeft w:val="0"/>
                  <w:marRight w:val="0"/>
                  <w:marTop w:val="0"/>
                  <w:marBottom w:val="0"/>
                  <w:divBdr>
                    <w:top w:val="none" w:sz="0" w:space="0" w:color="auto"/>
                    <w:left w:val="none" w:sz="0" w:space="0" w:color="auto"/>
                    <w:bottom w:val="none" w:sz="0" w:space="0" w:color="auto"/>
                    <w:right w:val="none" w:sz="0" w:space="0" w:color="auto"/>
                  </w:divBdr>
                </w:div>
                <w:div w:id="377365837">
                  <w:marLeft w:val="0"/>
                  <w:marRight w:val="0"/>
                  <w:marTop w:val="0"/>
                  <w:marBottom w:val="0"/>
                  <w:divBdr>
                    <w:top w:val="none" w:sz="0" w:space="0" w:color="auto"/>
                    <w:left w:val="none" w:sz="0" w:space="0" w:color="auto"/>
                    <w:bottom w:val="none" w:sz="0" w:space="0" w:color="auto"/>
                    <w:right w:val="none" w:sz="0" w:space="0" w:color="auto"/>
                  </w:divBdr>
                </w:div>
                <w:div w:id="381171445">
                  <w:marLeft w:val="0"/>
                  <w:marRight w:val="0"/>
                  <w:marTop w:val="0"/>
                  <w:marBottom w:val="0"/>
                  <w:divBdr>
                    <w:top w:val="none" w:sz="0" w:space="0" w:color="auto"/>
                    <w:left w:val="none" w:sz="0" w:space="0" w:color="auto"/>
                    <w:bottom w:val="none" w:sz="0" w:space="0" w:color="auto"/>
                    <w:right w:val="none" w:sz="0" w:space="0" w:color="auto"/>
                  </w:divBdr>
                </w:div>
                <w:div w:id="401832883">
                  <w:marLeft w:val="0"/>
                  <w:marRight w:val="0"/>
                  <w:marTop w:val="0"/>
                  <w:marBottom w:val="0"/>
                  <w:divBdr>
                    <w:top w:val="none" w:sz="0" w:space="0" w:color="auto"/>
                    <w:left w:val="none" w:sz="0" w:space="0" w:color="auto"/>
                    <w:bottom w:val="none" w:sz="0" w:space="0" w:color="auto"/>
                    <w:right w:val="none" w:sz="0" w:space="0" w:color="auto"/>
                  </w:divBdr>
                </w:div>
                <w:div w:id="403186800">
                  <w:marLeft w:val="0"/>
                  <w:marRight w:val="0"/>
                  <w:marTop w:val="0"/>
                  <w:marBottom w:val="0"/>
                  <w:divBdr>
                    <w:top w:val="none" w:sz="0" w:space="0" w:color="auto"/>
                    <w:left w:val="none" w:sz="0" w:space="0" w:color="auto"/>
                    <w:bottom w:val="none" w:sz="0" w:space="0" w:color="auto"/>
                    <w:right w:val="none" w:sz="0" w:space="0" w:color="auto"/>
                  </w:divBdr>
                </w:div>
                <w:div w:id="416094333">
                  <w:marLeft w:val="0"/>
                  <w:marRight w:val="0"/>
                  <w:marTop w:val="0"/>
                  <w:marBottom w:val="0"/>
                  <w:divBdr>
                    <w:top w:val="none" w:sz="0" w:space="0" w:color="auto"/>
                    <w:left w:val="none" w:sz="0" w:space="0" w:color="auto"/>
                    <w:bottom w:val="none" w:sz="0" w:space="0" w:color="auto"/>
                    <w:right w:val="none" w:sz="0" w:space="0" w:color="auto"/>
                  </w:divBdr>
                </w:div>
                <w:div w:id="419178405">
                  <w:marLeft w:val="0"/>
                  <w:marRight w:val="0"/>
                  <w:marTop w:val="0"/>
                  <w:marBottom w:val="0"/>
                  <w:divBdr>
                    <w:top w:val="none" w:sz="0" w:space="0" w:color="auto"/>
                    <w:left w:val="none" w:sz="0" w:space="0" w:color="auto"/>
                    <w:bottom w:val="none" w:sz="0" w:space="0" w:color="auto"/>
                    <w:right w:val="none" w:sz="0" w:space="0" w:color="auto"/>
                  </w:divBdr>
                </w:div>
                <w:div w:id="434789520">
                  <w:marLeft w:val="0"/>
                  <w:marRight w:val="0"/>
                  <w:marTop w:val="0"/>
                  <w:marBottom w:val="0"/>
                  <w:divBdr>
                    <w:top w:val="none" w:sz="0" w:space="0" w:color="auto"/>
                    <w:left w:val="none" w:sz="0" w:space="0" w:color="auto"/>
                    <w:bottom w:val="none" w:sz="0" w:space="0" w:color="auto"/>
                    <w:right w:val="none" w:sz="0" w:space="0" w:color="auto"/>
                  </w:divBdr>
                </w:div>
                <w:div w:id="438839726">
                  <w:marLeft w:val="0"/>
                  <w:marRight w:val="0"/>
                  <w:marTop w:val="0"/>
                  <w:marBottom w:val="0"/>
                  <w:divBdr>
                    <w:top w:val="none" w:sz="0" w:space="0" w:color="auto"/>
                    <w:left w:val="none" w:sz="0" w:space="0" w:color="auto"/>
                    <w:bottom w:val="none" w:sz="0" w:space="0" w:color="auto"/>
                    <w:right w:val="none" w:sz="0" w:space="0" w:color="auto"/>
                  </w:divBdr>
                </w:div>
                <w:div w:id="439226726">
                  <w:marLeft w:val="0"/>
                  <w:marRight w:val="0"/>
                  <w:marTop w:val="0"/>
                  <w:marBottom w:val="0"/>
                  <w:divBdr>
                    <w:top w:val="none" w:sz="0" w:space="0" w:color="auto"/>
                    <w:left w:val="none" w:sz="0" w:space="0" w:color="auto"/>
                    <w:bottom w:val="none" w:sz="0" w:space="0" w:color="auto"/>
                    <w:right w:val="none" w:sz="0" w:space="0" w:color="auto"/>
                  </w:divBdr>
                </w:div>
                <w:div w:id="450320412">
                  <w:marLeft w:val="0"/>
                  <w:marRight w:val="0"/>
                  <w:marTop w:val="0"/>
                  <w:marBottom w:val="0"/>
                  <w:divBdr>
                    <w:top w:val="none" w:sz="0" w:space="0" w:color="auto"/>
                    <w:left w:val="none" w:sz="0" w:space="0" w:color="auto"/>
                    <w:bottom w:val="none" w:sz="0" w:space="0" w:color="auto"/>
                    <w:right w:val="none" w:sz="0" w:space="0" w:color="auto"/>
                  </w:divBdr>
                </w:div>
                <w:div w:id="468326008">
                  <w:marLeft w:val="0"/>
                  <w:marRight w:val="0"/>
                  <w:marTop w:val="0"/>
                  <w:marBottom w:val="0"/>
                  <w:divBdr>
                    <w:top w:val="none" w:sz="0" w:space="0" w:color="auto"/>
                    <w:left w:val="none" w:sz="0" w:space="0" w:color="auto"/>
                    <w:bottom w:val="none" w:sz="0" w:space="0" w:color="auto"/>
                    <w:right w:val="none" w:sz="0" w:space="0" w:color="auto"/>
                  </w:divBdr>
                </w:div>
                <w:div w:id="475881372">
                  <w:marLeft w:val="0"/>
                  <w:marRight w:val="0"/>
                  <w:marTop w:val="0"/>
                  <w:marBottom w:val="0"/>
                  <w:divBdr>
                    <w:top w:val="none" w:sz="0" w:space="0" w:color="auto"/>
                    <w:left w:val="none" w:sz="0" w:space="0" w:color="auto"/>
                    <w:bottom w:val="none" w:sz="0" w:space="0" w:color="auto"/>
                    <w:right w:val="none" w:sz="0" w:space="0" w:color="auto"/>
                  </w:divBdr>
                </w:div>
                <w:div w:id="483817046">
                  <w:marLeft w:val="0"/>
                  <w:marRight w:val="0"/>
                  <w:marTop w:val="0"/>
                  <w:marBottom w:val="0"/>
                  <w:divBdr>
                    <w:top w:val="none" w:sz="0" w:space="0" w:color="auto"/>
                    <w:left w:val="none" w:sz="0" w:space="0" w:color="auto"/>
                    <w:bottom w:val="none" w:sz="0" w:space="0" w:color="auto"/>
                    <w:right w:val="none" w:sz="0" w:space="0" w:color="auto"/>
                  </w:divBdr>
                </w:div>
                <w:div w:id="521672473">
                  <w:marLeft w:val="0"/>
                  <w:marRight w:val="0"/>
                  <w:marTop w:val="0"/>
                  <w:marBottom w:val="0"/>
                  <w:divBdr>
                    <w:top w:val="none" w:sz="0" w:space="0" w:color="auto"/>
                    <w:left w:val="none" w:sz="0" w:space="0" w:color="auto"/>
                    <w:bottom w:val="none" w:sz="0" w:space="0" w:color="auto"/>
                    <w:right w:val="none" w:sz="0" w:space="0" w:color="auto"/>
                  </w:divBdr>
                </w:div>
                <w:div w:id="533544529">
                  <w:marLeft w:val="0"/>
                  <w:marRight w:val="0"/>
                  <w:marTop w:val="0"/>
                  <w:marBottom w:val="0"/>
                  <w:divBdr>
                    <w:top w:val="none" w:sz="0" w:space="0" w:color="auto"/>
                    <w:left w:val="none" w:sz="0" w:space="0" w:color="auto"/>
                    <w:bottom w:val="none" w:sz="0" w:space="0" w:color="auto"/>
                    <w:right w:val="none" w:sz="0" w:space="0" w:color="auto"/>
                  </w:divBdr>
                </w:div>
                <w:div w:id="543371166">
                  <w:marLeft w:val="0"/>
                  <w:marRight w:val="0"/>
                  <w:marTop w:val="0"/>
                  <w:marBottom w:val="0"/>
                  <w:divBdr>
                    <w:top w:val="none" w:sz="0" w:space="0" w:color="auto"/>
                    <w:left w:val="none" w:sz="0" w:space="0" w:color="auto"/>
                    <w:bottom w:val="none" w:sz="0" w:space="0" w:color="auto"/>
                    <w:right w:val="none" w:sz="0" w:space="0" w:color="auto"/>
                  </w:divBdr>
                </w:div>
                <w:div w:id="544874926">
                  <w:marLeft w:val="0"/>
                  <w:marRight w:val="0"/>
                  <w:marTop w:val="0"/>
                  <w:marBottom w:val="0"/>
                  <w:divBdr>
                    <w:top w:val="none" w:sz="0" w:space="0" w:color="auto"/>
                    <w:left w:val="none" w:sz="0" w:space="0" w:color="auto"/>
                    <w:bottom w:val="none" w:sz="0" w:space="0" w:color="auto"/>
                    <w:right w:val="none" w:sz="0" w:space="0" w:color="auto"/>
                  </w:divBdr>
                </w:div>
                <w:div w:id="547031011">
                  <w:marLeft w:val="0"/>
                  <w:marRight w:val="0"/>
                  <w:marTop w:val="0"/>
                  <w:marBottom w:val="0"/>
                  <w:divBdr>
                    <w:top w:val="none" w:sz="0" w:space="0" w:color="auto"/>
                    <w:left w:val="none" w:sz="0" w:space="0" w:color="auto"/>
                    <w:bottom w:val="none" w:sz="0" w:space="0" w:color="auto"/>
                    <w:right w:val="none" w:sz="0" w:space="0" w:color="auto"/>
                  </w:divBdr>
                </w:div>
                <w:div w:id="547306542">
                  <w:marLeft w:val="0"/>
                  <w:marRight w:val="0"/>
                  <w:marTop w:val="0"/>
                  <w:marBottom w:val="0"/>
                  <w:divBdr>
                    <w:top w:val="none" w:sz="0" w:space="0" w:color="auto"/>
                    <w:left w:val="none" w:sz="0" w:space="0" w:color="auto"/>
                    <w:bottom w:val="none" w:sz="0" w:space="0" w:color="auto"/>
                    <w:right w:val="none" w:sz="0" w:space="0" w:color="auto"/>
                  </w:divBdr>
                </w:div>
                <w:div w:id="549999251">
                  <w:marLeft w:val="0"/>
                  <w:marRight w:val="0"/>
                  <w:marTop w:val="0"/>
                  <w:marBottom w:val="0"/>
                  <w:divBdr>
                    <w:top w:val="none" w:sz="0" w:space="0" w:color="auto"/>
                    <w:left w:val="none" w:sz="0" w:space="0" w:color="auto"/>
                    <w:bottom w:val="none" w:sz="0" w:space="0" w:color="auto"/>
                    <w:right w:val="none" w:sz="0" w:space="0" w:color="auto"/>
                  </w:divBdr>
                </w:div>
                <w:div w:id="550002024">
                  <w:marLeft w:val="0"/>
                  <w:marRight w:val="0"/>
                  <w:marTop w:val="0"/>
                  <w:marBottom w:val="0"/>
                  <w:divBdr>
                    <w:top w:val="none" w:sz="0" w:space="0" w:color="auto"/>
                    <w:left w:val="none" w:sz="0" w:space="0" w:color="auto"/>
                    <w:bottom w:val="none" w:sz="0" w:space="0" w:color="auto"/>
                    <w:right w:val="none" w:sz="0" w:space="0" w:color="auto"/>
                  </w:divBdr>
                </w:div>
                <w:div w:id="553126318">
                  <w:marLeft w:val="0"/>
                  <w:marRight w:val="0"/>
                  <w:marTop w:val="0"/>
                  <w:marBottom w:val="0"/>
                  <w:divBdr>
                    <w:top w:val="none" w:sz="0" w:space="0" w:color="auto"/>
                    <w:left w:val="none" w:sz="0" w:space="0" w:color="auto"/>
                    <w:bottom w:val="none" w:sz="0" w:space="0" w:color="auto"/>
                    <w:right w:val="none" w:sz="0" w:space="0" w:color="auto"/>
                  </w:divBdr>
                </w:div>
                <w:div w:id="566498727">
                  <w:marLeft w:val="0"/>
                  <w:marRight w:val="0"/>
                  <w:marTop w:val="0"/>
                  <w:marBottom w:val="0"/>
                  <w:divBdr>
                    <w:top w:val="none" w:sz="0" w:space="0" w:color="auto"/>
                    <w:left w:val="none" w:sz="0" w:space="0" w:color="auto"/>
                    <w:bottom w:val="none" w:sz="0" w:space="0" w:color="auto"/>
                    <w:right w:val="none" w:sz="0" w:space="0" w:color="auto"/>
                  </w:divBdr>
                </w:div>
                <w:div w:id="597982307">
                  <w:marLeft w:val="0"/>
                  <w:marRight w:val="0"/>
                  <w:marTop w:val="0"/>
                  <w:marBottom w:val="0"/>
                  <w:divBdr>
                    <w:top w:val="none" w:sz="0" w:space="0" w:color="auto"/>
                    <w:left w:val="none" w:sz="0" w:space="0" w:color="auto"/>
                    <w:bottom w:val="none" w:sz="0" w:space="0" w:color="auto"/>
                    <w:right w:val="none" w:sz="0" w:space="0" w:color="auto"/>
                  </w:divBdr>
                </w:div>
                <w:div w:id="600844442">
                  <w:marLeft w:val="0"/>
                  <w:marRight w:val="0"/>
                  <w:marTop w:val="0"/>
                  <w:marBottom w:val="0"/>
                  <w:divBdr>
                    <w:top w:val="none" w:sz="0" w:space="0" w:color="auto"/>
                    <w:left w:val="none" w:sz="0" w:space="0" w:color="auto"/>
                    <w:bottom w:val="none" w:sz="0" w:space="0" w:color="auto"/>
                    <w:right w:val="none" w:sz="0" w:space="0" w:color="auto"/>
                  </w:divBdr>
                </w:div>
                <w:div w:id="603922118">
                  <w:marLeft w:val="0"/>
                  <w:marRight w:val="0"/>
                  <w:marTop w:val="0"/>
                  <w:marBottom w:val="0"/>
                  <w:divBdr>
                    <w:top w:val="none" w:sz="0" w:space="0" w:color="auto"/>
                    <w:left w:val="none" w:sz="0" w:space="0" w:color="auto"/>
                    <w:bottom w:val="none" w:sz="0" w:space="0" w:color="auto"/>
                    <w:right w:val="none" w:sz="0" w:space="0" w:color="auto"/>
                  </w:divBdr>
                </w:div>
                <w:div w:id="660037362">
                  <w:marLeft w:val="0"/>
                  <w:marRight w:val="0"/>
                  <w:marTop w:val="0"/>
                  <w:marBottom w:val="0"/>
                  <w:divBdr>
                    <w:top w:val="none" w:sz="0" w:space="0" w:color="auto"/>
                    <w:left w:val="none" w:sz="0" w:space="0" w:color="auto"/>
                    <w:bottom w:val="none" w:sz="0" w:space="0" w:color="auto"/>
                    <w:right w:val="none" w:sz="0" w:space="0" w:color="auto"/>
                  </w:divBdr>
                </w:div>
                <w:div w:id="662707417">
                  <w:marLeft w:val="0"/>
                  <w:marRight w:val="0"/>
                  <w:marTop w:val="0"/>
                  <w:marBottom w:val="0"/>
                  <w:divBdr>
                    <w:top w:val="none" w:sz="0" w:space="0" w:color="auto"/>
                    <w:left w:val="none" w:sz="0" w:space="0" w:color="auto"/>
                    <w:bottom w:val="none" w:sz="0" w:space="0" w:color="auto"/>
                    <w:right w:val="none" w:sz="0" w:space="0" w:color="auto"/>
                  </w:divBdr>
                </w:div>
                <w:div w:id="712920391">
                  <w:marLeft w:val="0"/>
                  <w:marRight w:val="0"/>
                  <w:marTop w:val="0"/>
                  <w:marBottom w:val="0"/>
                  <w:divBdr>
                    <w:top w:val="none" w:sz="0" w:space="0" w:color="auto"/>
                    <w:left w:val="none" w:sz="0" w:space="0" w:color="auto"/>
                    <w:bottom w:val="none" w:sz="0" w:space="0" w:color="auto"/>
                    <w:right w:val="none" w:sz="0" w:space="0" w:color="auto"/>
                  </w:divBdr>
                </w:div>
                <w:div w:id="737214833">
                  <w:marLeft w:val="0"/>
                  <w:marRight w:val="0"/>
                  <w:marTop w:val="0"/>
                  <w:marBottom w:val="0"/>
                  <w:divBdr>
                    <w:top w:val="none" w:sz="0" w:space="0" w:color="auto"/>
                    <w:left w:val="none" w:sz="0" w:space="0" w:color="auto"/>
                    <w:bottom w:val="none" w:sz="0" w:space="0" w:color="auto"/>
                    <w:right w:val="none" w:sz="0" w:space="0" w:color="auto"/>
                  </w:divBdr>
                </w:div>
                <w:div w:id="743651431">
                  <w:marLeft w:val="0"/>
                  <w:marRight w:val="0"/>
                  <w:marTop w:val="0"/>
                  <w:marBottom w:val="0"/>
                  <w:divBdr>
                    <w:top w:val="none" w:sz="0" w:space="0" w:color="auto"/>
                    <w:left w:val="none" w:sz="0" w:space="0" w:color="auto"/>
                    <w:bottom w:val="none" w:sz="0" w:space="0" w:color="auto"/>
                    <w:right w:val="none" w:sz="0" w:space="0" w:color="auto"/>
                  </w:divBdr>
                </w:div>
                <w:div w:id="750589821">
                  <w:marLeft w:val="0"/>
                  <w:marRight w:val="0"/>
                  <w:marTop w:val="0"/>
                  <w:marBottom w:val="0"/>
                  <w:divBdr>
                    <w:top w:val="none" w:sz="0" w:space="0" w:color="auto"/>
                    <w:left w:val="none" w:sz="0" w:space="0" w:color="auto"/>
                    <w:bottom w:val="none" w:sz="0" w:space="0" w:color="auto"/>
                    <w:right w:val="none" w:sz="0" w:space="0" w:color="auto"/>
                  </w:divBdr>
                </w:div>
                <w:div w:id="763695281">
                  <w:marLeft w:val="0"/>
                  <w:marRight w:val="0"/>
                  <w:marTop w:val="0"/>
                  <w:marBottom w:val="0"/>
                  <w:divBdr>
                    <w:top w:val="none" w:sz="0" w:space="0" w:color="auto"/>
                    <w:left w:val="none" w:sz="0" w:space="0" w:color="auto"/>
                    <w:bottom w:val="none" w:sz="0" w:space="0" w:color="auto"/>
                    <w:right w:val="none" w:sz="0" w:space="0" w:color="auto"/>
                  </w:divBdr>
                </w:div>
                <w:div w:id="766390210">
                  <w:marLeft w:val="0"/>
                  <w:marRight w:val="0"/>
                  <w:marTop w:val="0"/>
                  <w:marBottom w:val="0"/>
                  <w:divBdr>
                    <w:top w:val="none" w:sz="0" w:space="0" w:color="auto"/>
                    <w:left w:val="none" w:sz="0" w:space="0" w:color="auto"/>
                    <w:bottom w:val="none" w:sz="0" w:space="0" w:color="auto"/>
                    <w:right w:val="none" w:sz="0" w:space="0" w:color="auto"/>
                  </w:divBdr>
                </w:div>
                <w:div w:id="807094013">
                  <w:marLeft w:val="0"/>
                  <w:marRight w:val="0"/>
                  <w:marTop w:val="0"/>
                  <w:marBottom w:val="0"/>
                  <w:divBdr>
                    <w:top w:val="none" w:sz="0" w:space="0" w:color="auto"/>
                    <w:left w:val="none" w:sz="0" w:space="0" w:color="auto"/>
                    <w:bottom w:val="none" w:sz="0" w:space="0" w:color="auto"/>
                    <w:right w:val="none" w:sz="0" w:space="0" w:color="auto"/>
                  </w:divBdr>
                </w:div>
                <w:div w:id="807356630">
                  <w:marLeft w:val="0"/>
                  <w:marRight w:val="0"/>
                  <w:marTop w:val="0"/>
                  <w:marBottom w:val="0"/>
                  <w:divBdr>
                    <w:top w:val="none" w:sz="0" w:space="0" w:color="auto"/>
                    <w:left w:val="none" w:sz="0" w:space="0" w:color="auto"/>
                    <w:bottom w:val="none" w:sz="0" w:space="0" w:color="auto"/>
                    <w:right w:val="none" w:sz="0" w:space="0" w:color="auto"/>
                  </w:divBdr>
                </w:div>
                <w:div w:id="834614821">
                  <w:marLeft w:val="0"/>
                  <w:marRight w:val="0"/>
                  <w:marTop w:val="0"/>
                  <w:marBottom w:val="0"/>
                  <w:divBdr>
                    <w:top w:val="none" w:sz="0" w:space="0" w:color="auto"/>
                    <w:left w:val="none" w:sz="0" w:space="0" w:color="auto"/>
                    <w:bottom w:val="none" w:sz="0" w:space="0" w:color="auto"/>
                    <w:right w:val="none" w:sz="0" w:space="0" w:color="auto"/>
                  </w:divBdr>
                </w:div>
                <w:div w:id="836917615">
                  <w:marLeft w:val="0"/>
                  <w:marRight w:val="0"/>
                  <w:marTop w:val="0"/>
                  <w:marBottom w:val="0"/>
                  <w:divBdr>
                    <w:top w:val="none" w:sz="0" w:space="0" w:color="auto"/>
                    <w:left w:val="none" w:sz="0" w:space="0" w:color="auto"/>
                    <w:bottom w:val="none" w:sz="0" w:space="0" w:color="auto"/>
                    <w:right w:val="none" w:sz="0" w:space="0" w:color="auto"/>
                  </w:divBdr>
                </w:div>
                <w:div w:id="872108338">
                  <w:marLeft w:val="0"/>
                  <w:marRight w:val="0"/>
                  <w:marTop w:val="0"/>
                  <w:marBottom w:val="0"/>
                  <w:divBdr>
                    <w:top w:val="none" w:sz="0" w:space="0" w:color="auto"/>
                    <w:left w:val="none" w:sz="0" w:space="0" w:color="auto"/>
                    <w:bottom w:val="none" w:sz="0" w:space="0" w:color="auto"/>
                    <w:right w:val="none" w:sz="0" w:space="0" w:color="auto"/>
                  </w:divBdr>
                </w:div>
                <w:div w:id="876163251">
                  <w:marLeft w:val="0"/>
                  <w:marRight w:val="0"/>
                  <w:marTop w:val="0"/>
                  <w:marBottom w:val="0"/>
                  <w:divBdr>
                    <w:top w:val="none" w:sz="0" w:space="0" w:color="auto"/>
                    <w:left w:val="none" w:sz="0" w:space="0" w:color="auto"/>
                    <w:bottom w:val="none" w:sz="0" w:space="0" w:color="auto"/>
                    <w:right w:val="none" w:sz="0" w:space="0" w:color="auto"/>
                  </w:divBdr>
                </w:div>
                <w:div w:id="885222371">
                  <w:marLeft w:val="0"/>
                  <w:marRight w:val="0"/>
                  <w:marTop w:val="0"/>
                  <w:marBottom w:val="0"/>
                  <w:divBdr>
                    <w:top w:val="none" w:sz="0" w:space="0" w:color="auto"/>
                    <w:left w:val="none" w:sz="0" w:space="0" w:color="auto"/>
                    <w:bottom w:val="none" w:sz="0" w:space="0" w:color="auto"/>
                    <w:right w:val="none" w:sz="0" w:space="0" w:color="auto"/>
                  </w:divBdr>
                </w:div>
                <w:div w:id="923536333">
                  <w:marLeft w:val="0"/>
                  <w:marRight w:val="0"/>
                  <w:marTop w:val="0"/>
                  <w:marBottom w:val="0"/>
                  <w:divBdr>
                    <w:top w:val="none" w:sz="0" w:space="0" w:color="auto"/>
                    <w:left w:val="none" w:sz="0" w:space="0" w:color="auto"/>
                    <w:bottom w:val="none" w:sz="0" w:space="0" w:color="auto"/>
                    <w:right w:val="none" w:sz="0" w:space="0" w:color="auto"/>
                  </w:divBdr>
                </w:div>
                <w:div w:id="938026296">
                  <w:marLeft w:val="0"/>
                  <w:marRight w:val="0"/>
                  <w:marTop w:val="0"/>
                  <w:marBottom w:val="0"/>
                  <w:divBdr>
                    <w:top w:val="none" w:sz="0" w:space="0" w:color="auto"/>
                    <w:left w:val="none" w:sz="0" w:space="0" w:color="auto"/>
                    <w:bottom w:val="none" w:sz="0" w:space="0" w:color="auto"/>
                    <w:right w:val="none" w:sz="0" w:space="0" w:color="auto"/>
                  </w:divBdr>
                </w:div>
                <w:div w:id="964894873">
                  <w:marLeft w:val="0"/>
                  <w:marRight w:val="0"/>
                  <w:marTop w:val="0"/>
                  <w:marBottom w:val="0"/>
                  <w:divBdr>
                    <w:top w:val="none" w:sz="0" w:space="0" w:color="auto"/>
                    <w:left w:val="none" w:sz="0" w:space="0" w:color="auto"/>
                    <w:bottom w:val="none" w:sz="0" w:space="0" w:color="auto"/>
                    <w:right w:val="none" w:sz="0" w:space="0" w:color="auto"/>
                  </w:divBdr>
                </w:div>
                <w:div w:id="969897406">
                  <w:marLeft w:val="0"/>
                  <w:marRight w:val="0"/>
                  <w:marTop w:val="0"/>
                  <w:marBottom w:val="0"/>
                  <w:divBdr>
                    <w:top w:val="none" w:sz="0" w:space="0" w:color="auto"/>
                    <w:left w:val="none" w:sz="0" w:space="0" w:color="auto"/>
                    <w:bottom w:val="none" w:sz="0" w:space="0" w:color="auto"/>
                    <w:right w:val="none" w:sz="0" w:space="0" w:color="auto"/>
                  </w:divBdr>
                </w:div>
                <w:div w:id="979071197">
                  <w:marLeft w:val="0"/>
                  <w:marRight w:val="0"/>
                  <w:marTop w:val="0"/>
                  <w:marBottom w:val="0"/>
                  <w:divBdr>
                    <w:top w:val="none" w:sz="0" w:space="0" w:color="auto"/>
                    <w:left w:val="none" w:sz="0" w:space="0" w:color="auto"/>
                    <w:bottom w:val="none" w:sz="0" w:space="0" w:color="auto"/>
                    <w:right w:val="none" w:sz="0" w:space="0" w:color="auto"/>
                  </w:divBdr>
                </w:div>
                <w:div w:id="986974096">
                  <w:marLeft w:val="0"/>
                  <w:marRight w:val="0"/>
                  <w:marTop w:val="0"/>
                  <w:marBottom w:val="0"/>
                  <w:divBdr>
                    <w:top w:val="none" w:sz="0" w:space="0" w:color="auto"/>
                    <w:left w:val="none" w:sz="0" w:space="0" w:color="auto"/>
                    <w:bottom w:val="none" w:sz="0" w:space="0" w:color="auto"/>
                    <w:right w:val="none" w:sz="0" w:space="0" w:color="auto"/>
                  </w:divBdr>
                </w:div>
                <w:div w:id="1002439284">
                  <w:marLeft w:val="0"/>
                  <w:marRight w:val="0"/>
                  <w:marTop w:val="0"/>
                  <w:marBottom w:val="0"/>
                  <w:divBdr>
                    <w:top w:val="none" w:sz="0" w:space="0" w:color="auto"/>
                    <w:left w:val="none" w:sz="0" w:space="0" w:color="auto"/>
                    <w:bottom w:val="none" w:sz="0" w:space="0" w:color="auto"/>
                    <w:right w:val="none" w:sz="0" w:space="0" w:color="auto"/>
                  </w:divBdr>
                </w:div>
                <w:div w:id="1002902066">
                  <w:marLeft w:val="0"/>
                  <w:marRight w:val="0"/>
                  <w:marTop w:val="0"/>
                  <w:marBottom w:val="0"/>
                  <w:divBdr>
                    <w:top w:val="none" w:sz="0" w:space="0" w:color="auto"/>
                    <w:left w:val="none" w:sz="0" w:space="0" w:color="auto"/>
                    <w:bottom w:val="none" w:sz="0" w:space="0" w:color="auto"/>
                    <w:right w:val="none" w:sz="0" w:space="0" w:color="auto"/>
                  </w:divBdr>
                </w:div>
                <w:div w:id="1034968081">
                  <w:marLeft w:val="0"/>
                  <w:marRight w:val="0"/>
                  <w:marTop w:val="0"/>
                  <w:marBottom w:val="0"/>
                  <w:divBdr>
                    <w:top w:val="none" w:sz="0" w:space="0" w:color="auto"/>
                    <w:left w:val="none" w:sz="0" w:space="0" w:color="auto"/>
                    <w:bottom w:val="none" w:sz="0" w:space="0" w:color="auto"/>
                    <w:right w:val="none" w:sz="0" w:space="0" w:color="auto"/>
                  </w:divBdr>
                </w:div>
                <w:div w:id="1051541615">
                  <w:marLeft w:val="0"/>
                  <w:marRight w:val="0"/>
                  <w:marTop w:val="0"/>
                  <w:marBottom w:val="0"/>
                  <w:divBdr>
                    <w:top w:val="none" w:sz="0" w:space="0" w:color="auto"/>
                    <w:left w:val="none" w:sz="0" w:space="0" w:color="auto"/>
                    <w:bottom w:val="none" w:sz="0" w:space="0" w:color="auto"/>
                    <w:right w:val="none" w:sz="0" w:space="0" w:color="auto"/>
                  </w:divBdr>
                </w:div>
                <w:div w:id="1072973646">
                  <w:marLeft w:val="0"/>
                  <w:marRight w:val="0"/>
                  <w:marTop w:val="0"/>
                  <w:marBottom w:val="0"/>
                  <w:divBdr>
                    <w:top w:val="none" w:sz="0" w:space="0" w:color="auto"/>
                    <w:left w:val="none" w:sz="0" w:space="0" w:color="auto"/>
                    <w:bottom w:val="none" w:sz="0" w:space="0" w:color="auto"/>
                    <w:right w:val="none" w:sz="0" w:space="0" w:color="auto"/>
                  </w:divBdr>
                </w:div>
                <w:div w:id="1123235066">
                  <w:marLeft w:val="0"/>
                  <w:marRight w:val="0"/>
                  <w:marTop w:val="0"/>
                  <w:marBottom w:val="0"/>
                  <w:divBdr>
                    <w:top w:val="none" w:sz="0" w:space="0" w:color="auto"/>
                    <w:left w:val="none" w:sz="0" w:space="0" w:color="auto"/>
                    <w:bottom w:val="none" w:sz="0" w:space="0" w:color="auto"/>
                    <w:right w:val="none" w:sz="0" w:space="0" w:color="auto"/>
                  </w:divBdr>
                </w:div>
                <w:div w:id="1142963759">
                  <w:marLeft w:val="0"/>
                  <w:marRight w:val="0"/>
                  <w:marTop w:val="0"/>
                  <w:marBottom w:val="0"/>
                  <w:divBdr>
                    <w:top w:val="none" w:sz="0" w:space="0" w:color="auto"/>
                    <w:left w:val="none" w:sz="0" w:space="0" w:color="auto"/>
                    <w:bottom w:val="none" w:sz="0" w:space="0" w:color="auto"/>
                    <w:right w:val="none" w:sz="0" w:space="0" w:color="auto"/>
                  </w:divBdr>
                </w:div>
                <w:div w:id="1153373545">
                  <w:marLeft w:val="0"/>
                  <w:marRight w:val="0"/>
                  <w:marTop w:val="0"/>
                  <w:marBottom w:val="0"/>
                  <w:divBdr>
                    <w:top w:val="none" w:sz="0" w:space="0" w:color="auto"/>
                    <w:left w:val="none" w:sz="0" w:space="0" w:color="auto"/>
                    <w:bottom w:val="none" w:sz="0" w:space="0" w:color="auto"/>
                    <w:right w:val="none" w:sz="0" w:space="0" w:color="auto"/>
                  </w:divBdr>
                </w:div>
                <w:div w:id="1165322613">
                  <w:marLeft w:val="0"/>
                  <w:marRight w:val="0"/>
                  <w:marTop w:val="0"/>
                  <w:marBottom w:val="0"/>
                  <w:divBdr>
                    <w:top w:val="none" w:sz="0" w:space="0" w:color="auto"/>
                    <w:left w:val="none" w:sz="0" w:space="0" w:color="auto"/>
                    <w:bottom w:val="none" w:sz="0" w:space="0" w:color="auto"/>
                    <w:right w:val="none" w:sz="0" w:space="0" w:color="auto"/>
                  </w:divBdr>
                </w:div>
                <w:div w:id="1187477529">
                  <w:marLeft w:val="0"/>
                  <w:marRight w:val="0"/>
                  <w:marTop w:val="0"/>
                  <w:marBottom w:val="0"/>
                  <w:divBdr>
                    <w:top w:val="none" w:sz="0" w:space="0" w:color="auto"/>
                    <w:left w:val="none" w:sz="0" w:space="0" w:color="auto"/>
                    <w:bottom w:val="none" w:sz="0" w:space="0" w:color="auto"/>
                    <w:right w:val="none" w:sz="0" w:space="0" w:color="auto"/>
                  </w:divBdr>
                </w:div>
                <w:div w:id="1199852276">
                  <w:marLeft w:val="0"/>
                  <w:marRight w:val="0"/>
                  <w:marTop w:val="0"/>
                  <w:marBottom w:val="0"/>
                  <w:divBdr>
                    <w:top w:val="none" w:sz="0" w:space="0" w:color="auto"/>
                    <w:left w:val="none" w:sz="0" w:space="0" w:color="auto"/>
                    <w:bottom w:val="none" w:sz="0" w:space="0" w:color="auto"/>
                    <w:right w:val="none" w:sz="0" w:space="0" w:color="auto"/>
                  </w:divBdr>
                </w:div>
                <w:div w:id="1226641141">
                  <w:marLeft w:val="0"/>
                  <w:marRight w:val="0"/>
                  <w:marTop w:val="0"/>
                  <w:marBottom w:val="0"/>
                  <w:divBdr>
                    <w:top w:val="none" w:sz="0" w:space="0" w:color="auto"/>
                    <w:left w:val="none" w:sz="0" w:space="0" w:color="auto"/>
                    <w:bottom w:val="none" w:sz="0" w:space="0" w:color="auto"/>
                    <w:right w:val="none" w:sz="0" w:space="0" w:color="auto"/>
                  </w:divBdr>
                </w:div>
                <w:div w:id="1251621992">
                  <w:marLeft w:val="0"/>
                  <w:marRight w:val="0"/>
                  <w:marTop w:val="0"/>
                  <w:marBottom w:val="0"/>
                  <w:divBdr>
                    <w:top w:val="none" w:sz="0" w:space="0" w:color="auto"/>
                    <w:left w:val="none" w:sz="0" w:space="0" w:color="auto"/>
                    <w:bottom w:val="none" w:sz="0" w:space="0" w:color="auto"/>
                    <w:right w:val="none" w:sz="0" w:space="0" w:color="auto"/>
                  </w:divBdr>
                </w:div>
                <w:div w:id="1259018422">
                  <w:marLeft w:val="0"/>
                  <w:marRight w:val="0"/>
                  <w:marTop w:val="0"/>
                  <w:marBottom w:val="0"/>
                  <w:divBdr>
                    <w:top w:val="none" w:sz="0" w:space="0" w:color="auto"/>
                    <w:left w:val="none" w:sz="0" w:space="0" w:color="auto"/>
                    <w:bottom w:val="none" w:sz="0" w:space="0" w:color="auto"/>
                    <w:right w:val="none" w:sz="0" w:space="0" w:color="auto"/>
                  </w:divBdr>
                </w:div>
                <w:div w:id="1306550619">
                  <w:marLeft w:val="0"/>
                  <w:marRight w:val="0"/>
                  <w:marTop w:val="0"/>
                  <w:marBottom w:val="0"/>
                  <w:divBdr>
                    <w:top w:val="none" w:sz="0" w:space="0" w:color="auto"/>
                    <w:left w:val="none" w:sz="0" w:space="0" w:color="auto"/>
                    <w:bottom w:val="none" w:sz="0" w:space="0" w:color="auto"/>
                    <w:right w:val="none" w:sz="0" w:space="0" w:color="auto"/>
                  </w:divBdr>
                </w:div>
                <w:div w:id="1326586354">
                  <w:marLeft w:val="0"/>
                  <w:marRight w:val="0"/>
                  <w:marTop w:val="0"/>
                  <w:marBottom w:val="0"/>
                  <w:divBdr>
                    <w:top w:val="none" w:sz="0" w:space="0" w:color="auto"/>
                    <w:left w:val="none" w:sz="0" w:space="0" w:color="auto"/>
                    <w:bottom w:val="none" w:sz="0" w:space="0" w:color="auto"/>
                    <w:right w:val="none" w:sz="0" w:space="0" w:color="auto"/>
                  </w:divBdr>
                </w:div>
                <w:div w:id="1336306819">
                  <w:marLeft w:val="0"/>
                  <w:marRight w:val="0"/>
                  <w:marTop w:val="0"/>
                  <w:marBottom w:val="0"/>
                  <w:divBdr>
                    <w:top w:val="none" w:sz="0" w:space="0" w:color="auto"/>
                    <w:left w:val="none" w:sz="0" w:space="0" w:color="auto"/>
                    <w:bottom w:val="none" w:sz="0" w:space="0" w:color="auto"/>
                    <w:right w:val="none" w:sz="0" w:space="0" w:color="auto"/>
                  </w:divBdr>
                </w:div>
                <w:div w:id="1352682218">
                  <w:marLeft w:val="0"/>
                  <w:marRight w:val="0"/>
                  <w:marTop w:val="0"/>
                  <w:marBottom w:val="0"/>
                  <w:divBdr>
                    <w:top w:val="none" w:sz="0" w:space="0" w:color="auto"/>
                    <w:left w:val="none" w:sz="0" w:space="0" w:color="auto"/>
                    <w:bottom w:val="none" w:sz="0" w:space="0" w:color="auto"/>
                    <w:right w:val="none" w:sz="0" w:space="0" w:color="auto"/>
                  </w:divBdr>
                </w:div>
                <w:div w:id="1358889373">
                  <w:marLeft w:val="0"/>
                  <w:marRight w:val="0"/>
                  <w:marTop w:val="0"/>
                  <w:marBottom w:val="0"/>
                  <w:divBdr>
                    <w:top w:val="none" w:sz="0" w:space="0" w:color="auto"/>
                    <w:left w:val="none" w:sz="0" w:space="0" w:color="auto"/>
                    <w:bottom w:val="none" w:sz="0" w:space="0" w:color="auto"/>
                    <w:right w:val="none" w:sz="0" w:space="0" w:color="auto"/>
                  </w:divBdr>
                </w:div>
                <w:div w:id="1363822992">
                  <w:marLeft w:val="0"/>
                  <w:marRight w:val="0"/>
                  <w:marTop w:val="0"/>
                  <w:marBottom w:val="0"/>
                  <w:divBdr>
                    <w:top w:val="none" w:sz="0" w:space="0" w:color="auto"/>
                    <w:left w:val="none" w:sz="0" w:space="0" w:color="auto"/>
                    <w:bottom w:val="none" w:sz="0" w:space="0" w:color="auto"/>
                    <w:right w:val="none" w:sz="0" w:space="0" w:color="auto"/>
                  </w:divBdr>
                </w:div>
                <w:div w:id="1364818053">
                  <w:marLeft w:val="0"/>
                  <w:marRight w:val="0"/>
                  <w:marTop w:val="0"/>
                  <w:marBottom w:val="0"/>
                  <w:divBdr>
                    <w:top w:val="none" w:sz="0" w:space="0" w:color="auto"/>
                    <w:left w:val="none" w:sz="0" w:space="0" w:color="auto"/>
                    <w:bottom w:val="none" w:sz="0" w:space="0" w:color="auto"/>
                    <w:right w:val="none" w:sz="0" w:space="0" w:color="auto"/>
                  </w:divBdr>
                </w:div>
                <w:div w:id="1391613963">
                  <w:marLeft w:val="0"/>
                  <w:marRight w:val="0"/>
                  <w:marTop w:val="0"/>
                  <w:marBottom w:val="0"/>
                  <w:divBdr>
                    <w:top w:val="none" w:sz="0" w:space="0" w:color="auto"/>
                    <w:left w:val="none" w:sz="0" w:space="0" w:color="auto"/>
                    <w:bottom w:val="none" w:sz="0" w:space="0" w:color="auto"/>
                    <w:right w:val="none" w:sz="0" w:space="0" w:color="auto"/>
                  </w:divBdr>
                </w:div>
                <w:div w:id="1415934259">
                  <w:marLeft w:val="0"/>
                  <w:marRight w:val="0"/>
                  <w:marTop w:val="0"/>
                  <w:marBottom w:val="0"/>
                  <w:divBdr>
                    <w:top w:val="none" w:sz="0" w:space="0" w:color="auto"/>
                    <w:left w:val="none" w:sz="0" w:space="0" w:color="auto"/>
                    <w:bottom w:val="none" w:sz="0" w:space="0" w:color="auto"/>
                    <w:right w:val="none" w:sz="0" w:space="0" w:color="auto"/>
                  </w:divBdr>
                </w:div>
                <w:div w:id="1477527912">
                  <w:marLeft w:val="0"/>
                  <w:marRight w:val="0"/>
                  <w:marTop w:val="0"/>
                  <w:marBottom w:val="0"/>
                  <w:divBdr>
                    <w:top w:val="none" w:sz="0" w:space="0" w:color="auto"/>
                    <w:left w:val="none" w:sz="0" w:space="0" w:color="auto"/>
                    <w:bottom w:val="none" w:sz="0" w:space="0" w:color="auto"/>
                    <w:right w:val="none" w:sz="0" w:space="0" w:color="auto"/>
                  </w:divBdr>
                </w:div>
                <w:div w:id="1498762781">
                  <w:marLeft w:val="0"/>
                  <w:marRight w:val="0"/>
                  <w:marTop w:val="0"/>
                  <w:marBottom w:val="0"/>
                  <w:divBdr>
                    <w:top w:val="none" w:sz="0" w:space="0" w:color="auto"/>
                    <w:left w:val="none" w:sz="0" w:space="0" w:color="auto"/>
                    <w:bottom w:val="none" w:sz="0" w:space="0" w:color="auto"/>
                    <w:right w:val="none" w:sz="0" w:space="0" w:color="auto"/>
                  </w:divBdr>
                </w:div>
                <w:div w:id="1499691387">
                  <w:marLeft w:val="0"/>
                  <w:marRight w:val="0"/>
                  <w:marTop w:val="0"/>
                  <w:marBottom w:val="0"/>
                  <w:divBdr>
                    <w:top w:val="none" w:sz="0" w:space="0" w:color="auto"/>
                    <w:left w:val="none" w:sz="0" w:space="0" w:color="auto"/>
                    <w:bottom w:val="none" w:sz="0" w:space="0" w:color="auto"/>
                    <w:right w:val="none" w:sz="0" w:space="0" w:color="auto"/>
                  </w:divBdr>
                </w:div>
                <w:div w:id="1503158740">
                  <w:marLeft w:val="0"/>
                  <w:marRight w:val="0"/>
                  <w:marTop w:val="0"/>
                  <w:marBottom w:val="0"/>
                  <w:divBdr>
                    <w:top w:val="none" w:sz="0" w:space="0" w:color="auto"/>
                    <w:left w:val="none" w:sz="0" w:space="0" w:color="auto"/>
                    <w:bottom w:val="none" w:sz="0" w:space="0" w:color="auto"/>
                    <w:right w:val="none" w:sz="0" w:space="0" w:color="auto"/>
                  </w:divBdr>
                </w:div>
                <w:div w:id="1522862389">
                  <w:marLeft w:val="0"/>
                  <w:marRight w:val="0"/>
                  <w:marTop w:val="0"/>
                  <w:marBottom w:val="0"/>
                  <w:divBdr>
                    <w:top w:val="none" w:sz="0" w:space="0" w:color="auto"/>
                    <w:left w:val="none" w:sz="0" w:space="0" w:color="auto"/>
                    <w:bottom w:val="none" w:sz="0" w:space="0" w:color="auto"/>
                    <w:right w:val="none" w:sz="0" w:space="0" w:color="auto"/>
                  </w:divBdr>
                </w:div>
                <w:div w:id="1528371929">
                  <w:marLeft w:val="0"/>
                  <w:marRight w:val="0"/>
                  <w:marTop w:val="0"/>
                  <w:marBottom w:val="0"/>
                  <w:divBdr>
                    <w:top w:val="none" w:sz="0" w:space="0" w:color="auto"/>
                    <w:left w:val="none" w:sz="0" w:space="0" w:color="auto"/>
                    <w:bottom w:val="none" w:sz="0" w:space="0" w:color="auto"/>
                    <w:right w:val="none" w:sz="0" w:space="0" w:color="auto"/>
                  </w:divBdr>
                </w:div>
                <w:div w:id="1529024824">
                  <w:marLeft w:val="0"/>
                  <w:marRight w:val="0"/>
                  <w:marTop w:val="0"/>
                  <w:marBottom w:val="0"/>
                  <w:divBdr>
                    <w:top w:val="none" w:sz="0" w:space="0" w:color="auto"/>
                    <w:left w:val="none" w:sz="0" w:space="0" w:color="auto"/>
                    <w:bottom w:val="none" w:sz="0" w:space="0" w:color="auto"/>
                    <w:right w:val="none" w:sz="0" w:space="0" w:color="auto"/>
                  </w:divBdr>
                </w:div>
                <w:div w:id="1532764911">
                  <w:marLeft w:val="0"/>
                  <w:marRight w:val="0"/>
                  <w:marTop w:val="0"/>
                  <w:marBottom w:val="0"/>
                  <w:divBdr>
                    <w:top w:val="none" w:sz="0" w:space="0" w:color="auto"/>
                    <w:left w:val="none" w:sz="0" w:space="0" w:color="auto"/>
                    <w:bottom w:val="none" w:sz="0" w:space="0" w:color="auto"/>
                    <w:right w:val="none" w:sz="0" w:space="0" w:color="auto"/>
                  </w:divBdr>
                </w:div>
                <w:div w:id="1536114474">
                  <w:marLeft w:val="0"/>
                  <w:marRight w:val="0"/>
                  <w:marTop w:val="0"/>
                  <w:marBottom w:val="0"/>
                  <w:divBdr>
                    <w:top w:val="none" w:sz="0" w:space="0" w:color="auto"/>
                    <w:left w:val="none" w:sz="0" w:space="0" w:color="auto"/>
                    <w:bottom w:val="none" w:sz="0" w:space="0" w:color="auto"/>
                    <w:right w:val="none" w:sz="0" w:space="0" w:color="auto"/>
                  </w:divBdr>
                </w:div>
                <w:div w:id="1544828880">
                  <w:marLeft w:val="0"/>
                  <w:marRight w:val="0"/>
                  <w:marTop w:val="0"/>
                  <w:marBottom w:val="0"/>
                  <w:divBdr>
                    <w:top w:val="none" w:sz="0" w:space="0" w:color="auto"/>
                    <w:left w:val="none" w:sz="0" w:space="0" w:color="auto"/>
                    <w:bottom w:val="none" w:sz="0" w:space="0" w:color="auto"/>
                    <w:right w:val="none" w:sz="0" w:space="0" w:color="auto"/>
                  </w:divBdr>
                </w:div>
                <w:div w:id="1577742853">
                  <w:marLeft w:val="0"/>
                  <w:marRight w:val="0"/>
                  <w:marTop w:val="0"/>
                  <w:marBottom w:val="0"/>
                  <w:divBdr>
                    <w:top w:val="none" w:sz="0" w:space="0" w:color="auto"/>
                    <w:left w:val="none" w:sz="0" w:space="0" w:color="auto"/>
                    <w:bottom w:val="none" w:sz="0" w:space="0" w:color="auto"/>
                    <w:right w:val="none" w:sz="0" w:space="0" w:color="auto"/>
                  </w:divBdr>
                </w:div>
                <w:div w:id="1582837052">
                  <w:marLeft w:val="0"/>
                  <w:marRight w:val="0"/>
                  <w:marTop w:val="0"/>
                  <w:marBottom w:val="0"/>
                  <w:divBdr>
                    <w:top w:val="none" w:sz="0" w:space="0" w:color="auto"/>
                    <w:left w:val="none" w:sz="0" w:space="0" w:color="auto"/>
                    <w:bottom w:val="none" w:sz="0" w:space="0" w:color="auto"/>
                    <w:right w:val="none" w:sz="0" w:space="0" w:color="auto"/>
                  </w:divBdr>
                </w:div>
                <w:div w:id="1583219488">
                  <w:marLeft w:val="0"/>
                  <w:marRight w:val="0"/>
                  <w:marTop w:val="0"/>
                  <w:marBottom w:val="0"/>
                  <w:divBdr>
                    <w:top w:val="none" w:sz="0" w:space="0" w:color="auto"/>
                    <w:left w:val="none" w:sz="0" w:space="0" w:color="auto"/>
                    <w:bottom w:val="none" w:sz="0" w:space="0" w:color="auto"/>
                    <w:right w:val="none" w:sz="0" w:space="0" w:color="auto"/>
                  </w:divBdr>
                </w:div>
                <w:div w:id="1643540014">
                  <w:marLeft w:val="0"/>
                  <w:marRight w:val="0"/>
                  <w:marTop w:val="0"/>
                  <w:marBottom w:val="0"/>
                  <w:divBdr>
                    <w:top w:val="none" w:sz="0" w:space="0" w:color="auto"/>
                    <w:left w:val="none" w:sz="0" w:space="0" w:color="auto"/>
                    <w:bottom w:val="none" w:sz="0" w:space="0" w:color="auto"/>
                    <w:right w:val="none" w:sz="0" w:space="0" w:color="auto"/>
                  </w:divBdr>
                </w:div>
                <w:div w:id="1658722203">
                  <w:marLeft w:val="0"/>
                  <w:marRight w:val="0"/>
                  <w:marTop w:val="0"/>
                  <w:marBottom w:val="0"/>
                  <w:divBdr>
                    <w:top w:val="none" w:sz="0" w:space="0" w:color="auto"/>
                    <w:left w:val="none" w:sz="0" w:space="0" w:color="auto"/>
                    <w:bottom w:val="none" w:sz="0" w:space="0" w:color="auto"/>
                    <w:right w:val="none" w:sz="0" w:space="0" w:color="auto"/>
                  </w:divBdr>
                </w:div>
                <w:div w:id="1677726579">
                  <w:marLeft w:val="0"/>
                  <w:marRight w:val="0"/>
                  <w:marTop w:val="0"/>
                  <w:marBottom w:val="0"/>
                  <w:divBdr>
                    <w:top w:val="none" w:sz="0" w:space="0" w:color="auto"/>
                    <w:left w:val="none" w:sz="0" w:space="0" w:color="auto"/>
                    <w:bottom w:val="none" w:sz="0" w:space="0" w:color="auto"/>
                    <w:right w:val="none" w:sz="0" w:space="0" w:color="auto"/>
                  </w:divBdr>
                </w:div>
                <w:div w:id="1688409055">
                  <w:marLeft w:val="0"/>
                  <w:marRight w:val="0"/>
                  <w:marTop w:val="0"/>
                  <w:marBottom w:val="0"/>
                  <w:divBdr>
                    <w:top w:val="none" w:sz="0" w:space="0" w:color="auto"/>
                    <w:left w:val="none" w:sz="0" w:space="0" w:color="auto"/>
                    <w:bottom w:val="none" w:sz="0" w:space="0" w:color="auto"/>
                    <w:right w:val="none" w:sz="0" w:space="0" w:color="auto"/>
                  </w:divBdr>
                </w:div>
                <w:div w:id="1690334559">
                  <w:marLeft w:val="0"/>
                  <w:marRight w:val="0"/>
                  <w:marTop w:val="0"/>
                  <w:marBottom w:val="0"/>
                  <w:divBdr>
                    <w:top w:val="none" w:sz="0" w:space="0" w:color="auto"/>
                    <w:left w:val="none" w:sz="0" w:space="0" w:color="auto"/>
                    <w:bottom w:val="none" w:sz="0" w:space="0" w:color="auto"/>
                    <w:right w:val="none" w:sz="0" w:space="0" w:color="auto"/>
                  </w:divBdr>
                </w:div>
                <w:div w:id="1750224761">
                  <w:marLeft w:val="0"/>
                  <w:marRight w:val="0"/>
                  <w:marTop w:val="0"/>
                  <w:marBottom w:val="0"/>
                  <w:divBdr>
                    <w:top w:val="none" w:sz="0" w:space="0" w:color="auto"/>
                    <w:left w:val="none" w:sz="0" w:space="0" w:color="auto"/>
                    <w:bottom w:val="none" w:sz="0" w:space="0" w:color="auto"/>
                    <w:right w:val="none" w:sz="0" w:space="0" w:color="auto"/>
                  </w:divBdr>
                </w:div>
                <w:div w:id="1777867689">
                  <w:marLeft w:val="0"/>
                  <w:marRight w:val="0"/>
                  <w:marTop w:val="0"/>
                  <w:marBottom w:val="0"/>
                  <w:divBdr>
                    <w:top w:val="none" w:sz="0" w:space="0" w:color="auto"/>
                    <w:left w:val="none" w:sz="0" w:space="0" w:color="auto"/>
                    <w:bottom w:val="none" w:sz="0" w:space="0" w:color="auto"/>
                    <w:right w:val="none" w:sz="0" w:space="0" w:color="auto"/>
                  </w:divBdr>
                </w:div>
                <w:div w:id="1848473755">
                  <w:marLeft w:val="0"/>
                  <w:marRight w:val="0"/>
                  <w:marTop w:val="0"/>
                  <w:marBottom w:val="0"/>
                  <w:divBdr>
                    <w:top w:val="none" w:sz="0" w:space="0" w:color="auto"/>
                    <w:left w:val="none" w:sz="0" w:space="0" w:color="auto"/>
                    <w:bottom w:val="none" w:sz="0" w:space="0" w:color="auto"/>
                    <w:right w:val="none" w:sz="0" w:space="0" w:color="auto"/>
                  </w:divBdr>
                </w:div>
                <w:div w:id="1849327099">
                  <w:marLeft w:val="0"/>
                  <w:marRight w:val="0"/>
                  <w:marTop w:val="0"/>
                  <w:marBottom w:val="0"/>
                  <w:divBdr>
                    <w:top w:val="none" w:sz="0" w:space="0" w:color="auto"/>
                    <w:left w:val="none" w:sz="0" w:space="0" w:color="auto"/>
                    <w:bottom w:val="none" w:sz="0" w:space="0" w:color="auto"/>
                    <w:right w:val="none" w:sz="0" w:space="0" w:color="auto"/>
                  </w:divBdr>
                </w:div>
                <w:div w:id="1860461428">
                  <w:marLeft w:val="0"/>
                  <w:marRight w:val="0"/>
                  <w:marTop w:val="0"/>
                  <w:marBottom w:val="0"/>
                  <w:divBdr>
                    <w:top w:val="none" w:sz="0" w:space="0" w:color="auto"/>
                    <w:left w:val="none" w:sz="0" w:space="0" w:color="auto"/>
                    <w:bottom w:val="none" w:sz="0" w:space="0" w:color="auto"/>
                    <w:right w:val="none" w:sz="0" w:space="0" w:color="auto"/>
                  </w:divBdr>
                </w:div>
                <w:div w:id="1862280025">
                  <w:marLeft w:val="0"/>
                  <w:marRight w:val="0"/>
                  <w:marTop w:val="0"/>
                  <w:marBottom w:val="0"/>
                  <w:divBdr>
                    <w:top w:val="none" w:sz="0" w:space="0" w:color="auto"/>
                    <w:left w:val="none" w:sz="0" w:space="0" w:color="auto"/>
                    <w:bottom w:val="none" w:sz="0" w:space="0" w:color="auto"/>
                    <w:right w:val="none" w:sz="0" w:space="0" w:color="auto"/>
                  </w:divBdr>
                </w:div>
                <w:div w:id="1881243174">
                  <w:marLeft w:val="0"/>
                  <w:marRight w:val="0"/>
                  <w:marTop w:val="0"/>
                  <w:marBottom w:val="0"/>
                  <w:divBdr>
                    <w:top w:val="none" w:sz="0" w:space="0" w:color="auto"/>
                    <w:left w:val="none" w:sz="0" w:space="0" w:color="auto"/>
                    <w:bottom w:val="none" w:sz="0" w:space="0" w:color="auto"/>
                    <w:right w:val="none" w:sz="0" w:space="0" w:color="auto"/>
                  </w:divBdr>
                </w:div>
                <w:div w:id="1890216529">
                  <w:marLeft w:val="0"/>
                  <w:marRight w:val="0"/>
                  <w:marTop w:val="0"/>
                  <w:marBottom w:val="0"/>
                  <w:divBdr>
                    <w:top w:val="none" w:sz="0" w:space="0" w:color="auto"/>
                    <w:left w:val="none" w:sz="0" w:space="0" w:color="auto"/>
                    <w:bottom w:val="none" w:sz="0" w:space="0" w:color="auto"/>
                    <w:right w:val="none" w:sz="0" w:space="0" w:color="auto"/>
                  </w:divBdr>
                </w:div>
                <w:div w:id="1892573940">
                  <w:marLeft w:val="0"/>
                  <w:marRight w:val="0"/>
                  <w:marTop w:val="0"/>
                  <w:marBottom w:val="0"/>
                  <w:divBdr>
                    <w:top w:val="none" w:sz="0" w:space="0" w:color="auto"/>
                    <w:left w:val="none" w:sz="0" w:space="0" w:color="auto"/>
                    <w:bottom w:val="none" w:sz="0" w:space="0" w:color="auto"/>
                    <w:right w:val="none" w:sz="0" w:space="0" w:color="auto"/>
                  </w:divBdr>
                </w:div>
                <w:div w:id="1915696577">
                  <w:marLeft w:val="0"/>
                  <w:marRight w:val="0"/>
                  <w:marTop w:val="0"/>
                  <w:marBottom w:val="0"/>
                  <w:divBdr>
                    <w:top w:val="none" w:sz="0" w:space="0" w:color="auto"/>
                    <w:left w:val="none" w:sz="0" w:space="0" w:color="auto"/>
                    <w:bottom w:val="none" w:sz="0" w:space="0" w:color="auto"/>
                    <w:right w:val="none" w:sz="0" w:space="0" w:color="auto"/>
                  </w:divBdr>
                </w:div>
                <w:div w:id="1916890901">
                  <w:marLeft w:val="0"/>
                  <w:marRight w:val="0"/>
                  <w:marTop w:val="0"/>
                  <w:marBottom w:val="0"/>
                  <w:divBdr>
                    <w:top w:val="none" w:sz="0" w:space="0" w:color="auto"/>
                    <w:left w:val="none" w:sz="0" w:space="0" w:color="auto"/>
                    <w:bottom w:val="none" w:sz="0" w:space="0" w:color="auto"/>
                    <w:right w:val="none" w:sz="0" w:space="0" w:color="auto"/>
                  </w:divBdr>
                </w:div>
                <w:div w:id="1921212265">
                  <w:marLeft w:val="0"/>
                  <w:marRight w:val="0"/>
                  <w:marTop w:val="0"/>
                  <w:marBottom w:val="0"/>
                  <w:divBdr>
                    <w:top w:val="none" w:sz="0" w:space="0" w:color="auto"/>
                    <w:left w:val="none" w:sz="0" w:space="0" w:color="auto"/>
                    <w:bottom w:val="none" w:sz="0" w:space="0" w:color="auto"/>
                    <w:right w:val="none" w:sz="0" w:space="0" w:color="auto"/>
                  </w:divBdr>
                </w:div>
                <w:div w:id="1971864619">
                  <w:marLeft w:val="0"/>
                  <w:marRight w:val="0"/>
                  <w:marTop w:val="0"/>
                  <w:marBottom w:val="0"/>
                  <w:divBdr>
                    <w:top w:val="none" w:sz="0" w:space="0" w:color="auto"/>
                    <w:left w:val="none" w:sz="0" w:space="0" w:color="auto"/>
                    <w:bottom w:val="none" w:sz="0" w:space="0" w:color="auto"/>
                    <w:right w:val="none" w:sz="0" w:space="0" w:color="auto"/>
                  </w:divBdr>
                </w:div>
                <w:div w:id="2035883209">
                  <w:marLeft w:val="0"/>
                  <w:marRight w:val="0"/>
                  <w:marTop w:val="0"/>
                  <w:marBottom w:val="0"/>
                  <w:divBdr>
                    <w:top w:val="none" w:sz="0" w:space="0" w:color="auto"/>
                    <w:left w:val="none" w:sz="0" w:space="0" w:color="auto"/>
                    <w:bottom w:val="none" w:sz="0" w:space="0" w:color="auto"/>
                    <w:right w:val="none" w:sz="0" w:space="0" w:color="auto"/>
                  </w:divBdr>
                </w:div>
                <w:div w:id="2060127629">
                  <w:marLeft w:val="0"/>
                  <w:marRight w:val="0"/>
                  <w:marTop w:val="0"/>
                  <w:marBottom w:val="0"/>
                  <w:divBdr>
                    <w:top w:val="none" w:sz="0" w:space="0" w:color="auto"/>
                    <w:left w:val="none" w:sz="0" w:space="0" w:color="auto"/>
                    <w:bottom w:val="none" w:sz="0" w:space="0" w:color="auto"/>
                    <w:right w:val="none" w:sz="0" w:space="0" w:color="auto"/>
                  </w:divBdr>
                </w:div>
                <w:div w:id="2069185921">
                  <w:marLeft w:val="0"/>
                  <w:marRight w:val="0"/>
                  <w:marTop w:val="0"/>
                  <w:marBottom w:val="0"/>
                  <w:divBdr>
                    <w:top w:val="none" w:sz="0" w:space="0" w:color="auto"/>
                    <w:left w:val="none" w:sz="0" w:space="0" w:color="auto"/>
                    <w:bottom w:val="none" w:sz="0" w:space="0" w:color="auto"/>
                    <w:right w:val="none" w:sz="0" w:space="0" w:color="auto"/>
                  </w:divBdr>
                </w:div>
                <w:div w:id="2080400018">
                  <w:marLeft w:val="0"/>
                  <w:marRight w:val="0"/>
                  <w:marTop w:val="0"/>
                  <w:marBottom w:val="0"/>
                  <w:divBdr>
                    <w:top w:val="none" w:sz="0" w:space="0" w:color="auto"/>
                    <w:left w:val="none" w:sz="0" w:space="0" w:color="auto"/>
                    <w:bottom w:val="none" w:sz="0" w:space="0" w:color="auto"/>
                    <w:right w:val="none" w:sz="0" w:space="0" w:color="auto"/>
                  </w:divBdr>
                </w:div>
                <w:div w:id="2094164569">
                  <w:marLeft w:val="0"/>
                  <w:marRight w:val="0"/>
                  <w:marTop w:val="0"/>
                  <w:marBottom w:val="0"/>
                  <w:divBdr>
                    <w:top w:val="none" w:sz="0" w:space="0" w:color="auto"/>
                    <w:left w:val="none" w:sz="0" w:space="0" w:color="auto"/>
                    <w:bottom w:val="none" w:sz="0" w:space="0" w:color="auto"/>
                    <w:right w:val="none" w:sz="0" w:space="0" w:color="auto"/>
                  </w:divBdr>
                </w:div>
                <w:div w:id="2111120175">
                  <w:marLeft w:val="0"/>
                  <w:marRight w:val="0"/>
                  <w:marTop w:val="0"/>
                  <w:marBottom w:val="0"/>
                  <w:divBdr>
                    <w:top w:val="none" w:sz="0" w:space="0" w:color="auto"/>
                    <w:left w:val="none" w:sz="0" w:space="0" w:color="auto"/>
                    <w:bottom w:val="none" w:sz="0" w:space="0" w:color="auto"/>
                    <w:right w:val="none" w:sz="0" w:space="0" w:color="auto"/>
                  </w:divBdr>
                </w:div>
                <w:div w:id="212068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075698">
      <w:bodyDiv w:val="1"/>
      <w:marLeft w:val="0"/>
      <w:marRight w:val="0"/>
      <w:marTop w:val="0"/>
      <w:marBottom w:val="0"/>
      <w:divBdr>
        <w:top w:val="none" w:sz="0" w:space="0" w:color="auto"/>
        <w:left w:val="none" w:sz="0" w:space="0" w:color="auto"/>
        <w:bottom w:val="none" w:sz="0" w:space="0" w:color="auto"/>
        <w:right w:val="none" w:sz="0" w:space="0" w:color="auto"/>
      </w:divBdr>
      <w:divsChild>
        <w:div w:id="10959855">
          <w:marLeft w:val="0"/>
          <w:marRight w:val="0"/>
          <w:marTop w:val="0"/>
          <w:marBottom w:val="0"/>
          <w:divBdr>
            <w:top w:val="none" w:sz="0" w:space="0" w:color="auto"/>
            <w:left w:val="none" w:sz="0" w:space="0" w:color="auto"/>
            <w:bottom w:val="none" w:sz="0" w:space="0" w:color="auto"/>
            <w:right w:val="none" w:sz="0" w:space="0" w:color="auto"/>
          </w:divBdr>
        </w:div>
        <w:div w:id="12609570">
          <w:marLeft w:val="0"/>
          <w:marRight w:val="0"/>
          <w:marTop w:val="0"/>
          <w:marBottom w:val="0"/>
          <w:divBdr>
            <w:top w:val="none" w:sz="0" w:space="0" w:color="auto"/>
            <w:left w:val="none" w:sz="0" w:space="0" w:color="auto"/>
            <w:bottom w:val="none" w:sz="0" w:space="0" w:color="auto"/>
            <w:right w:val="none" w:sz="0" w:space="0" w:color="auto"/>
          </w:divBdr>
        </w:div>
        <w:div w:id="110636140">
          <w:marLeft w:val="0"/>
          <w:marRight w:val="0"/>
          <w:marTop w:val="0"/>
          <w:marBottom w:val="0"/>
          <w:divBdr>
            <w:top w:val="none" w:sz="0" w:space="0" w:color="auto"/>
            <w:left w:val="none" w:sz="0" w:space="0" w:color="auto"/>
            <w:bottom w:val="none" w:sz="0" w:space="0" w:color="auto"/>
            <w:right w:val="none" w:sz="0" w:space="0" w:color="auto"/>
          </w:divBdr>
        </w:div>
        <w:div w:id="182792324">
          <w:marLeft w:val="0"/>
          <w:marRight w:val="0"/>
          <w:marTop w:val="0"/>
          <w:marBottom w:val="0"/>
          <w:divBdr>
            <w:top w:val="none" w:sz="0" w:space="0" w:color="auto"/>
            <w:left w:val="none" w:sz="0" w:space="0" w:color="auto"/>
            <w:bottom w:val="none" w:sz="0" w:space="0" w:color="auto"/>
            <w:right w:val="none" w:sz="0" w:space="0" w:color="auto"/>
          </w:divBdr>
        </w:div>
        <w:div w:id="183060712">
          <w:marLeft w:val="0"/>
          <w:marRight w:val="0"/>
          <w:marTop w:val="0"/>
          <w:marBottom w:val="0"/>
          <w:divBdr>
            <w:top w:val="none" w:sz="0" w:space="0" w:color="auto"/>
            <w:left w:val="none" w:sz="0" w:space="0" w:color="auto"/>
            <w:bottom w:val="none" w:sz="0" w:space="0" w:color="auto"/>
            <w:right w:val="none" w:sz="0" w:space="0" w:color="auto"/>
          </w:divBdr>
        </w:div>
        <w:div w:id="201291366">
          <w:marLeft w:val="0"/>
          <w:marRight w:val="0"/>
          <w:marTop w:val="0"/>
          <w:marBottom w:val="0"/>
          <w:divBdr>
            <w:top w:val="none" w:sz="0" w:space="0" w:color="auto"/>
            <w:left w:val="none" w:sz="0" w:space="0" w:color="auto"/>
            <w:bottom w:val="none" w:sz="0" w:space="0" w:color="auto"/>
            <w:right w:val="none" w:sz="0" w:space="0" w:color="auto"/>
          </w:divBdr>
        </w:div>
        <w:div w:id="217939485">
          <w:marLeft w:val="0"/>
          <w:marRight w:val="0"/>
          <w:marTop w:val="0"/>
          <w:marBottom w:val="0"/>
          <w:divBdr>
            <w:top w:val="none" w:sz="0" w:space="0" w:color="auto"/>
            <w:left w:val="none" w:sz="0" w:space="0" w:color="auto"/>
            <w:bottom w:val="none" w:sz="0" w:space="0" w:color="auto"/>
            <w:right w:val="none" w:sz="0" w:space="0" w:color="auto"/>
          </w:divBdr>
        </w:div>
        <w:div w:id="244071235">
          <w:marLeft w:val="0"/>
          <w:marRight w:val="0"/>
          <w:marTop w:val="0"/>
          <w:marBottom w:val="0"/>
          <w:divBdr>
            <w:top w:val="none" w:sz="0" w:space="0" w:color="auto"/>
            <w:left w:val="none" w:sz="0" w:space="0" w:color="auto"/>
            <w:bottom w:val="none" w:sz="0" w:space="0" w:color="auto"/>
            <w:right w:val="none" w:sz="0" w:space="0" w:color="auto"/>
          </w:divBdr>
        </w:div>
        <w:div w:id="285501596">
          <w:marLeft w:val="0"/>
          <w:marRight w:val="0"/>
          <w:marTop w:val="0"/>
          <w:marBottom w:val="0"/>
          <w:divBdr>
            <w:top w:val="none" w:sz="0" w:space="0" w:color="auto"/>
            <w:left w:val="none" w:sz="0" w:space="0" w:color="auto"/>
            <w:bottom w:val="none" w:sz="0" w:space="0" w:color="auto"/>
            <w:right w:val="none" w:sz="0" w:space="0" w:color="auto"/>
          </w:divBdr>
        </w:div>
        <w:div w:id="323971072">
          <w:marLeft w:val="0"/>
          <w:marRight w:val="0"/>
          <w:marTop w:val="0"/>
          <w:marBottom w:val="0"/>
          <w:divBdr>
            <w:top w:val="none" w:sz="0" w:space="0" w:color="auto"/>
            <w:left w:val="none" w:sz="0" w:space="0" w:color="auto"/>
            <w:bottom w:val="none" w:sz="0" w:space="0" w:color="auto"/>
            <w:right w:val="none" w:sz="0" w:space="0" w:color="auto"/>
          </w:divBdr>
        </w:div>
        <w:div w:id="386732611">
          <w:marLeft w:val="0"/>
          <w:marRight w:val="0"/>
          <w:marTop w:val="0"/>
          <w:marBottom w:val="0"/>
          <w:divBdr>
            <w:top w:val="none" w:sz="0" w:space="0" w:color="auto"/>
            <w:left w:val="none" w:sz="0" w:space="0" w:color="auto"/>
            <w:bottom w:val="none" w:sz="0" w:space="0" w:color="auto"/>
            <w:right w:val="none" w:sz="0" w:space="0" w:color="auto"/>
          </w:divBdr>
        </w:div>
        <w:div w:id="525018516">
          <w:marLeft w:val="0"/>
          <w:marRight w:val="0"/>
          <w:marTop w:val="0"/>
          <w:marBottom w:val="0"/>
          <w:divBdr>
            <w:top w:val="none" w:sz="0" w:space="0" w:color="auto"/>
            <w:left w:val="none" w:sz="0" w:space="0" w:color="auto"/>
            <w:bottom w:val="none" w:sz="0" w:space="0" w:color="auto"/>
            <w:right w:val="none" w:sz="0" w:space="0" w:color="auto"/>
          </w:divBdr>
        </w:div>
        <w:div w:id="568687472">
          <w:marLeft w:val="0"/>
          <w:marRight w:val="0"/>
          <w:marTop w:val="0"/>
          <w:marBottom w:val="0"/>
          <w:divBdr>
            <w:top w:val="none" w:sz="0" w:space="0" w:color="auto"/>
            <w:left w:val="none" w:sz="0" w:space="0" w:color="auto"/>
            <w:bottom w:val="none" w:sz="0" w:space="0" w:color="auto"/>
            <w:right w:val="none" w:sz="0" w:space="0" w:color="auto"/>
          </w:divBdr>
        </w:div>
        <w:div w:id="569463319">
          <w:marLeft w:val="0"/>
          <w:marRight w:val="0"/>
          <w:marTop w:val="0"/>
          <w:marBottom w:val="0"/>
          <w:divBdr>
            <w:top w:val="none" w:sz="0" w:space="0" w:color="auto"/>
            <w:left w:val="none" w:sz="0" w:space="0" w:color="auto"/>
            <w:bottom w:val="none" w:sz="0" w:space="0" w:color="auto"/>
            <w:right w:val="none" w:sz="0" w:space="0" w:color="auto"/>
          </w:divBdr>
        </w:div>
        <w:div w:id="613904048">
          <w:marLeft w:val="0"/>
          <w:marRight w:val="0"/>
          <w:marTop w:val="0"/>
          <w:marBottom w:val="0"/>
          <w:divBdr>
            <w:top w:val="none" w:sz="0" w:space="0" w:color="auto"/>
            <w:left w:val="none" w:sz="0" w:space="0" w:color="auto"/>
            <w:bottom w:val="none" w:sz="0" w:space="0" w:color="auto"/>
            <w:right w:val="none" w:sz="0" w:space="0" w:color="auto"/>
          </w:divBdr>
        </w:div>
        <w:div w:id="624240380">
          <w:marLeft w:val="0"/>
          <w:marRight w:val="0"/>
          <w:marTop w:val="0"/>
          <w:marBottom w:val="0"/>
          <w:divBdr>
            <w:top w:val="none" w:sz="0" w:space="0" w:color="auto"/>
            <w:left w:val="none" w:sz="0" w:space="0" w:color="auto"/>
            <w:bottom w:val="none" w:sz="0" w:space="0" w:color="auto"/>
            <w:right w:val="none" w:sz="0" w:space="0" w:color="auto"/>
          </w:divBdr>
        </w:div>
        <w:div w:id="883174133">
          <w:marLeft w:val="0"/>
          <w:marRight w:val="0"/>
          <w:marTop w:val="0"/>
          <w:marBottom w:val="0"/>
          <w:divBdr>
            <w:top w:val="none" w:sz="0" w:space="0" w:color="auto"/>
            <w:left w:val="none" w:sz="0" w:space="0" w:color="auto"/>
            <w:bottom w:val="none" w:sz="0" w:space="0" w:color="auto"/>
            <w:right w:val="none" w:sz="0" w:space="0" w:color="auto"/>
          </w:divBdr>
        </w:div>
        <w:div w:id="884831724">
          <w:marLeft w:val="0"/>
          <w:marRight w:val="0"/>
          <w:marTop w:val="0"/>
          <w:marBottom w:val="0"/>
          <w:divBdr>
            <w:top w:val="none" w:sz="0" w:space="0" w:color="auto"/>
            <w:left w:val="none" w:sz="0" w:space="0" w:color="auto"/>
            <w:bottom w:val="none" w:sz="0" w:space="0" w:color="auto"/>
            <w:right w:val="none" w:sz="0" w:space="0" w:color="auto"/>
          </w:divBdr>
        </w:div>
        <w:div w:id="976033759">
          <w:marLeft w:val="0"/>
          <w:marRight w:val="0"/>
          <w:marTop w:val="0"/>
          <w:marBottom w:val="0"/>
          <w:divBdr>
            <w:top w:val="none" w:sz="0" w:space="0" w:color="auto"/>
            <w:left w:val="none" w:sz="0" w:space="0" w:color="auto"/>
            <w:bottom w:val="none" w:sz="0" w:space="0" w:color="auto"/>
            <w:right w:val="none" w:sz="0" w:space="0" w:color="auto"/>
          </w:divBdr>
        </w:div>
        <w:div w:id="977299392">
          <w:marLeft w:val="0"/>
          <w:marRight w:val="0"/>
          <w:marTop w:val="0"/>
          <w:marBottom w:val="0"/>
          <w:divBdr>
            <w:top w:val="none" w:sz="0" w:space="0" w:color="auto"/>
            <w:left w:val="none" w:sz="0" w:space="0" w:color="auto"/>
            <w:bottom w:val="none" w:sz="0" w:space="0" w:color="auto"/>
            <w:right w:val="none" w:sz="0" w:space="0" w:color="auto"/>
          </w:divBdr>
        </w:div>
        <w:div w:id="983654649">
          <w:marLeft w:val="0"/>
          <w:marRight w:val="0"/>
          <w:marTop w:val="0"/>
          <w:marBottom w:val="0"/>
          <w:divBdr>
            <w:top w:val="none" w:sz="0" w:space="0" w:color="auto"/>
            <w:left w:val="none" w:sz="0" w:space="0" w:color="auto"/>
            <w:bottom w:val="none" w:sz="0" w:space="0" w:color="auto"/>
            <w:right w:val="none" w:sz="0" w:space="0" w:color="auto"/>
          </w:divBdr>
        </w:div>
        <w:div w:id="1038314446">
          <w:marLeft w:val="0"/>
          <w:marRight w:val="0"/>
          <w:marTop w:val="0"/>
          <w:marBottom w:val="0"/>
          <w:divBdr>
            <w:top w:val="none" w:sz="0" w:space="0" w:color="auto"/>
            <w:left w:val="none" w:sz="0" w:space="0" w:color="auto"/>
            <w:bottom w:val="none" w:sz="0" w:space="0" w:color="auto"/>
            <w:right w:val="none" w:sz="0" w:space="0" w:color="auto"/>
          </w:divBdr>
        </w:div>
        <w:div w:id="1064182872">
          <w:marLeft w:val="0"/>
          <w:marRight w:val="0"/>
          <w:marTop w:val="0"/>
          <w:marBottom w:val="0"/>
          <w:divBdr>
            <w:top w:val="none" w:sz="0" w:space="0" w:color="auto"/>
            <w:left w:val="none" w:sz="0" w:space="0" w:color="auto"/>
            <w:bottom w:val="none" w:sz="0" w:space="0" w:color="auto"/>
            <w:right w:val="none" w:sz="0" w:space="0" w:color="auto"/>
          </w:divBdr>
        </w:div>
        <w:div w:id="1092556398">
          <w:marLeft w:val="0"/>
          <w:marRight w:val="0"/>
          <w:marTop w:val="0"/>
          <w:marBottom w:val="0"/>
          <w:divBdr>
            <w:top w:val="none" w:sz="0" w:space="0" w:color="auto"/>
            <w:left w:val="none" w:sz="0" w:space="0" w:color="auto"/>
            <w:bottom w:val="none" w:sz="0" w:space="0" w:color="auto"/>
            <w:right w:val="none" w:sz="0" w:space="0" w:color="auto"/>
          </w:divBdr>
        </w:div>
        <w:div w:id="1108356794">
          <w:marLeft w:val="0"/>
          <w:marRight w:val="0"/>
          <w:marTop w:val="0"/>
          <w:marBottom w:val="0"/>
          <w:divBdr>
            <w:top w:val="none" w:sz="0" w:space="0" w:color="auto"/>
            <w:left w:val="none" w:sz="0" w:space="0" w:color="auto"/>
            <w:bottom w:val="none" w:sz="0" w:space="0" w:color="auto"/>
            <w:right w:val="none" w:sz="0" w:space="0" w:color="auto"/>
          </w:divBdr>
        </w:div>
        <w:div w:id="1121728226">
          <w:marLeft w:val="0"/>
          <w:marRight w:val="0"/>
          <w:marTop w:val="0"/>
          <w:marBottom w:val="0"/>
          <w:divBdr>
            <w:top w:val="none" w:sz="0" w:space="0" w:color="auto"/>
            <w:left w:val="none" w:sz="0" w:space="0" w:color="auto"/>
            <w:bottom w:val="none" w:sz="0" w:space="0" w:color="auto"/>
            <w:right w:val="none" w:sz="0" w:space="0" w:color="auto"/>
          </w:divBdr>
        </w:div>
        <w:div w:id="1177379827">
          <w:marLeft w:val="0"/>
          <w:marRight w:val="0"/>
          <w:marTop w:val="0"/>
          <w:marBottom w:val="0"/>
          <w:divBdr>
            <w:top w:val="none" w:sz="0" w:space="0" w:color="auto"/>
            <w:left w:val="none" w:sz="0" w:space="0" w:color="auto"/>
            <w:bottom w:val="none" w:sz="0" w:space="0" w:color="auto"/>
            <w:right w:val="none" w:sz="0" w:space="0" w:color="auto"/>
          </w:divBdr>
        </w:div>
        <w:div w:id="1190680095">
          <w:marLeft w:val="0"/>
          <w:marRight w:val="0"/>
          <w:marTop w:val="0"/>
          <w:marBottom w:val="0"/>
          <w:divBdr>
            <w:top w:val="none" w:sz="0" w:space="0" w:color="auto"/>
            <w:left w:val="none" w:sz="0" w:space="0" w:color="auto"/>
            <w:bottom w:val="none" w:sz="0" w:space="0" w:color="auto"/>
            <w:right w:val="none" w:sz="0" w:space="0" w:color="auto"/>
          </w:divBdr>
        </w:div>
        <w:div w:id="1335302450">
          <w:marLeft w:val="0"/>
          <w:marRight w:val="0"/>
          <w:marTop w:val="0"/>
          <w:marBottom w:val="0"/>
          <w:divBdr>
            <w:top w:val="none" w:sz="0" w:space="0" w:color="auto"/>
            <w:left w:val="none" w:sz="0" w:space="0" w:color="auto"/>
            <w:bottom w:val="none" w:sz="0" w:space="0" w:color="auto"/>
            <w:right w:val="none" w:sz="0" w:space="0" w:color="auto"/>
          </w:divBdr>
        </w:div>
        <w:div w:id="1397973094">
          <w:marLeft w:val="0"/>
          <w:marRight w:val="0"/>
          <w:marTop w:val="0"/>
          <w:marBottom w:val="0"/>
          <w:divBdr>
            <w:top w:val="none" w:sz="0" w:space="0" w:color="auto"/>
            <w:left w:val="none" w:sz="0" w:space="0" w:color="auto"/>
            <w:bottom w:val="none" w:sz="0" w:space="0" w:color="auto"/>
            <w:right w:val="none" w:sz="0" w:space="0" w:color="auto"/>
          </w:divBdr>
        </w:div>
        <w:div w:id="1410619910">
          <w:marLeft w:val="0"/>
          <w:marRight w:val="0"/>
          <w:marTop w:val="0"/>
          <w:marBottom w:val="0"/>
          <w:divBdr>
            <w:top w:val="none" w:sz="0" w:space="0" w:color="auto"/>
            <w:left w:val="none" w:sz="0" w:space="0" w:color="auto"/>
            <w:bottom w:val="none" w:sz="0" w:space="0" w:color="auto"/>
            <w:right w:val="none" w:sz="0" w:space="0" w:color="auto"/>
          </w:divBdr>
        </w:div>
        <w:div w:id="1527055656">
          <w:marLeft w:val="0"/>
          <w:marRight w:val="0"/>
          <w:marTop w:val="0"/>
          <w:marBottom w:val="0"/>
          <w:divBdr>
            <w:top w:val="none" w:sz="0" w:space="0" w:color="auto"/>
            <w:left w:val="none" w:sz="0" w:space="0" w:color="auto"/>
            <w:bottom w:val="none" w:sz="0" w:space="0" w:color="auto"/>
            <w:right w:val="none" w:sz="0" w:space="0" w:color="auto"/>
          </w:divBdr>
        </w:div>
        <w:div w:id="1658530059">
          <w:marLeft w:val="0"/>
          <w:marRight w:val="0"/>
          <w:marTop w:val="0"/>
          <w:marBottom w:val="0"/>
          <w:divBdr>
            <w:top w:val="none" w:sz="0" w:space="0" w:color="auto"/>
            <w:left w:val="none" w:sz="0" w:space="0" w:color="auto"/>
            <w:bottom w:val="none" w:sz="0" w:space="0" w:color="auto"/>
            <w:right w:val="none" w:sz="0" w:space="0" w:color="auto"/>
          </w:divBdr>
        </w:div>
        <w:div w:id="1675063734">
          <w:marLeft w:val="0"/>
          <w:marRight w:val="0"/>
          <w:marTop w:val="0"/>
          <w:marBottom w:val="0"/>
          <w:divBdr>
            <w:top w:val="none" w:sz="0" w:space="0" w:color="auto"/>
            <w:left w:val="none" w:sz="0" w:space="0" w:color="auto"/>
            <w:bottom w:val="none" w:sz="0" w:space="0" w:color="auto"/>
            <w:right w:val="none" w:sz="0" w:space="0" w:color="auto"/>
          </w:divBdr>
        </w:div>
        <w:div w:id="1730617441">
          <w:marLeft w:val="0"/>
          <w:marRight w:val="0"/>
          <w:marTop w:val="0"/>
          <w:marBottom w:val="0"/>
          <w:divBdr>
            <w:top w:val="none" w:sz="0" w:space="0" w:color="auto"/>
            <w:left w:val="none" w:sz="0" w:space="0" w:color="auto"/>
            <w:bottom w:val="none" w:sz="0" w:space="0" w:color="auto"/>
            <w:right w:val="none" w:sz="0" w:space="0" w:color="auto"/>
          </w:divBdr>
        </w:div>
        <w:div w:id="1759790490">
          <w:marLeft w:val="0"/>
          <w:marRight w:val="0"/>
          <w:marTop w:val="0"/>
          <w:marBottom w:val="0"/>
          <w:divBdr>
            <w:top w:val="none" w:sz="0" w:space="0" w:color="auto"/>
            <w:left w:val="none" w:sz="0" w:space="0" w:color="auto"/>
            <w:bottom w:val="none" w:sz="0" w:space="0" w:color="auto"/>
            <w:right w:val="none" w:sz="0" w:space="0" w:color="auto"/>
          </w:divBdr>
        </w:div>
        <w:div w:id="1962150416">
          <w:marLeft w:val="0"/>
          <w:marRight w:val="0"/>
          <w:marTop w:val="0"/>
          <w:marBottom w:val="0"/>
          <w:divBdr>
            <w:top w:val="none" w:sz="0" w:space="0" w:color="auto"/>
            <w:left w:val="none" w:sz="0" w:space="0" w:color="auto"/>
            <w:bottom w:val="none" w:sz="0" w:space="0" w:color="auto"/>
            <w:right w:val="none" w:sz="0" w:space="0" w:color="auto"/>
          </w:divBdr>
        </w:div>
        <w:div w:id="2025592655">
          <w:marLeft w:val="0"/>
          <w:marRight w:val="0"/>
          <w:marTop w:val="0"/>
          <w:marBottom w:val="0"/>
          <w:divBdr>
            <w:top w:val="none" w:sz="0" w:space="0" w:color="auto"/>
            <w:left w:val="none" w:sz="0" w:space="0" w:color="auto"/>
            <w:bottom w:val="none" w:sz="0" w:space="0" w:color="auto"/>
            <w:right w:val="none" w:sz="0" w:space="0" w:color="auto"/>
          </w:divBdr>
        </w:div>
      </w:divsChild>
    </w:div>
    <w:div w:id="1421027626">
      <w:bodyDiv w:val="1"/>
      <w:marLeft w:val="0"/>
      <w:marRight w:val="0"/>
      <w:marTop w:val="0"/>
      <w:marBottom w:val="0"/>
      <w:divBdr>
        <w:top w:val="none" w:sz="0" w:space="0" w:color="auto"/>
        <w:left w:val="none" w:sz="0" w:space="0" w:color="auto"/>
        <w:bottom w:val="none" w:sz="0" w:space="0" w:color="auto"/>
        <w:right w:val="none" w:sz="0" w:space="0" w:color="auto"/>
      </w:divBdr>
      <w:divsChild>
        <w:div w:id="8486547">
          <w:marLeft w:val="0"/>
          <w:marRight w:val="0"/>
          <w:marTop w:val="0"/>
          <w:marBottom w:val="0"/>
          <w:divBdr>
            <w:top w:val="none" w:sz="0" w:space="0" w:color="auto"/>
            <w:left w:val="none" w:sz="0" w:space="0" w:color="auto"/>
            <w:bottom w:val="none" w:sz="0" w:space="0" w:color="auto"/>
            <w:right w:val="none" w:sz="0" w:space="0" w:color="auto"/>
          </w:divBdr>
        </w:div>
        <w:div w:id="31000889">
          <w:marLeft w:val="0"/>
          <w:marRight w:val="0"/>
          <w:marTop w:val="0"/>
          <w:marBottom w:val="0"/>
          <w:divBdr>
            <w:top w:val="none" w:sz="0" w:space="0" w:color="auto"/>
            <w:left w:val="none" w:sz="0" w:space="0" w:color="auto"/>
            <w:bottom w:val="none" w:sz="0" w:space="0" w:color="auto"/>
            <w:right w:val="none" w:sz="0" w:space="0" w:color="auto"/>
          </w:divBdr>
        </w:div>
        <w:div w:id="128405404">
          <w:marLeft w:val="0"/>
          <w:marRight w:val="0"/>
          <w:marTop w:val="0"/>
          <w:marBottom w:val="0"/>
          <w:divBdr>
            <w:top w:val="none" w:sz="0" w:space="0" w:color="auto"/>
            <w:left w:val="none" w:sz="0" w:space="0" w:color="auto"/>
            <w:bottom w:val="none" w:sz="0" w:space="0" w:color="auto"/>
            <w:right w:val="none" w:sz="0" w:space="0" w:color="auto"/>
          </w:divBdr>
        </w:div>
        <w:div w:id="147673327">
          <w:marLeft w:val="0"/>
          <w:marRight w:val="0"/>
          <w:marTop w:val="0"/>
          <w:marBottom w:val="0"/>
          <w:divBdr>
            <w:top w:val="none" w:sz="0" w:space="0" w:color="auto"/>
            <w:left w:val="none" w:sz="0" w:space="0" w:color="auto"/>
            <w:bottom w:val="none" w:sz="0" w:space="0" w:color="auto"/>
            <w:right w:val="none" w:sz="0" w:space="0" w:color="auto"/>
          </w:divBdr>
        </w:div>
        <w:div w:id="247228710">
          <w:marLeft w:val="0"/>
          <w:marRight w:val="0"/>
          <w:marTop w:val="0"/>
          <w:marBottom w:val="0"/>
          <w:divBdr>
            <w:top w:val="none" w:sz="0" w:space="0" w:color="auto"/>
            <w:left w:val="none" w:sz="0" w:space="0" w:color="auto"/>
            <w:bottom w:val="none" w:sz="0" w:space="0" w:color="auto"/>
            <w:right w:val="none" w:sz="0" w:space="0" w:color="auto"/>
          </w:divBdr>
        </w:div>
        <w:div w:id="403260923">
          <w:marLeft w:val="0"/>
          <w:marRight w:val="0"/>
          <w:marTop w:val="0"/>
          <w:marBottom w:val="0"/>
          <w:divBdr>
            <w:top w:val="none" w:sz="0" w:space="0" w:color="auto"/>
            <w:left w:val="none" w:sz="0" w:space="0" w:color="auto"/>
            <w:bottom w:val="none" w:sz="0" w:space="0" w:color="auto"/>
            <w:right w:val="none" w:sz="0" w:space="0" w:color="auto"/>
          </w:divBdr>
        </w:div>
        <w:div w:id="420956835">
          <w:marLeft w:val="0"/>
          <w:marRight w:val="0"/>
          <w:marTop w:val="0"/>
          <w:marBottom w:val="0"/>
          <w:divBdr>
            <w:top w:val="none" w:sz="0" w:space="0" w:color="auto"/>
            <w:left w:val="none" w:sz="0" w:space="0" w:color="auto"/>
            <w:bottom w:val="none" w:sz="0" w:space="0" w:color="auto"/>
            <w:right w:val="none" w:sz="0" w:space="0" w:color="auto"/>
          </w:divBdr>
        </w:div>
        <w:div w:id="440495437">
          <w:marLeft w:val="0"/>
          <w:marRight w:val="0"/>
          <w:marTop w:val="0"/>
          <w:marBottom w:val="0"/>
          <w:divBdr>
            <w:top w:val="none" w:sz="0" w:space="0" w:color="auto"/>
            <w:left w:val="none" w:sz="0" w:space="0" w:color="auto"/>
            <w:bottom w:val="none" w:sz="0" w:space="0" w:color="auto"/>
            <w:right w:val="none" w:sz="0" w:space="0" w:color="auto"/>
          </w:divBdr>
        </w:div>
        <w:div w:id="522593055">
          <w:marLeft w:val="0"/>
          <w:marRight w:val="0"/>
          <w:marTop w:val="0"/>
          <w:marBottom w:val="0"/>
          <w:divBdr>
            <w:top w:val="none" w:sz="0" w:space="0" w:color="auto"/>
            <w:left w:val="none" w:sz="0" w:space="0" w:color="auto"/>
            <w:bottom w:val="none" w:sz="0" w:space="0" w:color="auto"/>
            <w:right w:val="none" w:sz="0" w:space="0" w:color="auto"/>
          </w:divBdr>
        </w:div>
        <w:div w:id="822812157">
          <w:marLeft w:val="0"/>
          <w:marRight w:val="0"/>
          <w:marTop w:val="0"/>
          <w:marBottom w:val="0"/>
          <w:divBdr>
            <w:top w:val="none" w:sz="0" w:space="0" w:color="auto"/>
            <w:left w:val="none" w:sz="0" w:space="0" w:color="auto"/>
            <w:bottom w:val="none" w:sz="0" w:space="0" w:color="auto"/>
            <w:right w:val="none" w:sz="0" w:space="0" w:color="auto"/>
          </w:divBdr>
        </w:div>
        <w:div w:id="868371895">
          <w:marLeft w:val="0"/>
          <w:marRight w:val="0"/>
          <w:marTop w:val="0"/>
          <w:marBottom w:val="0"/>
          <w:divBdr>
            <w:top w:val="none" w:sz="0" w:space="0" w:color="auto"/>
            <w:left w:val="none" w:sz="0" w:space="0" w:color="auto"/>
            <w:bottom w:val="none" w:sz="0" w:space="0" w:color="auto"/>
            <w:right w:val="none" w:sz="0" w:space="0" w:color="auto"/>
          </w:divBdr>
        </w:div>
        <w:div w:id="870805040">
          <w:marLeft w:val="0"/>
          <w:marRight w:val="0"/>
          <w:marTop w:val="0"/>
          <w:marBottom w:val="0"/>
          <w:divBdr>
            <w:top w:val="none" w:sz="0" w:space="0" w:color="auto"/>
            <w:left w:val="none" w:sz="0" w:space="0" w:color="auto"/>
            <w:bottom w:val="none" w:sz="0" w:space="0" w:color="auto"/>
            <w:right w:val="none" w:sz="0" w:space="0" w:color="auto"/>
          </w:divBdr>
        </w:div>
        <w:div w:id="881211990">
          <w:marLeft w:val="0"/>
          <w:marRight w:val="0"/>
          <w:marTop w:val="0"/>
          <w:marBottom w:val="0"/>
          <w:divBdr>
            <w:top w:val="none" w:sz="0" w:space="0" w:color="auto"/>
            <w:left w:val="none" w:sz="0" w:space="0" w:color="auto"/>
            <w:bottom w:val="none" w:sz="0" w:space="0" w:color="auto"/>
            <w:right w:val="none" w:sz="0" w:space="0" w:color="auto"/>
          </w:divBdr>
        </w:div>
        <w:div w:id="882791211">
          <w:marLeft w:val="0"/>
          <w:marRight w:val="0"/>
          <w:marTop w:val="0"/>
          <w:marBottom w:val="0"/>
          <w:divBdr>
            <w:top w:val="none" w:sz="0" w:space="0" w:color="auto"/>
            <w:left w:val="none" w:sz="0" w:space="0" w:color="auto"/>
            <w:bottom w:val="none" w:sz="0" w:space="0" w:color="auto"/>
            <w:right w:val="none" w:sz="0" w:space="0" w:color="auto"/>
          </w:divBdr>
        </w:div>
        <w:div w:id="989093150">
          <w:marLeft w:val="0"/>
          <w:marRight w:val="0"/>
          <w:marTop w:val="0"/>
          <w:marBottom w:val="0"/>
          <w:divBdr>
            <w:top w:val="none" w:sz="0" w:space="0" w:color="auto"/>
            <w:left w:val="none" w:sz="0" w:space="0" w:color="auto"/>
            <w:bottom w:val="none" w:sz="0" w:space="0" w:color="auto"/>
            <w:right w:val="none" w:sz="0" w:space="0" w:color="auto"/>
          </w:divBdr>
        </w:div>
        <w:div w:id="1008018438">
          <w:marLeft w:val="0"/>
          <w:marRight w:val="0"/>
          <w:marTop w:val="0"/>
          <w:marBottom w:val="0"/>
          <w:divBdr>
            <w:top w:val="none" w:sz="0" w:space="0" w:color="auto"/>
            <w:left w:val="none" w:sz="0" w:space="0" w:color="auto"/>
            <w:bottom w:val="none" w:sz="0" w:space="0" w:color="auto"/>
            <w:right w:val="none" w:sz="0" w:space="0" w:color="auto"/>
          </w:divBdr>
        </w:div>
        <w:div w:id="1019965472">
          <w:marLeft w:val="0"/>
          <w:marRight w:val="0"/>
          <w:marTop w:val="0"/>
          <w:marBottom w:val="0"/>
          <w:divBdr>
            <w:top w:val="none" w:sz="0" w:space="0" w:color="auto"/>
            <w:left w:val="none" w:sz="0" w:space="0" w:color="auto"/>
            <w:bottom w:val="none" w:sz="0" w:space="0" w:color="auto"/>
            <w:right w:val="none" w:sz="0" w:space="0" w:color="auto"/>
          </w:divBdr>
        </w:div>
        <w:div w:id="1040979746">
          <w:marLeft w:val="0"/>
          <w:marRight w:val="0"/>
          <w:marTop w:val="0"/>
          <w:marBottom w:val="0"/>
          <w:divBdr>
            <w:top w:val="none" w:sz="0" w:space="0" w:color="auto"/>
            <w:left w:val="none" w:sz="0" w:space="0" w:color="auto"/>
            <w:bottom w:val="none" w:sz="0" w:space="0" w:color="auto"/>
            <w:right w:val="none" w:sz="0" w:space="0" w:color="auto"/>
          </w:divBdr>
        </w:div>
        <w:div w:id="1131560907">
          <w:marLeft w:val="0"/>
          <w:marRight w:val="0"/>
          <w:marTop w:val="0"/>
          <w:marBottom w:val="0"/>
          <w:divBdr>
            <w:top w:val="none" w:sz="0" w:space="0" w:color="auto"/>
            <w:left w:val="none" w:sz="0" w:space="0" w:color="auto"/>
            <w:bottom w:val="none" w:sz="0" w:space="0" w:color="auto"/>
            <w:right w:val="none" w:sz="0" w:space="0" w:color="auto"/>
          </w:divBdr>
        </w:div>
        <w:div w:id="1342855648">
          <w:marLeft w:val="0"/>
          <w:marRight w:val="0"/>
          <w:marTop w:val="0"/>
          <w:marBottom w:val="0"/>
          <w:divBdr>
            <w:top w:val="none" w:sz="0" w:space="0" w:color="auto"/>
            <w:left w:val="none" w:sz="0" w:space="0" w:color="auto"/>
            <w:bottom w:val="none" w:sz="0" w:space="0" w:color="auto"/>
            <w:right w:val="none" w:sz="0" w:space="0" w:color="auto"/>
          </w:divBdr>
        </w:div>
        <w:div w:id="1379476807">
          <w:marLeft w:val="0"/>
          <w:marRight w:val="0"/>
          <w:marTop w:val="0"/>
          <w:marBottom w:val="0"/>
          <w:divBdr>
            <w:top w:val="none" w:sz="0" w:space="0" w:color="auto"/>
            <w:left w:val="none" w:sz="0" w:space="0" w:color="auto"/>
            <w:bottom w:val="none" w:sz="0" w:space="0" w:color="auto"/>
            <w:right w:val="none" w:sz="0" w:space="0" w:color="auto"/>
          </w:divBdr>
        </w:div>
        <w:div w:id="1467746270">
          <w:marLeft w:val="0"/>
          <w:marRight w:val="0"/>
          <w:marTop w:val="0"/>
          <w:marBottom w:val="0"/>
          <w:divBdr>
            <w:top w:val="none" w:sz="0" w:space="0" w:color="auto"/>
            <w:left w:val="none" w:sz="0" w:space="0" w:color="auto"/>
            <w:bottom w:val="none" w:sz="0" w:space="0" w:color="auto"/>
            <w:right w:val="none" w:sz="0" w:space="0" w:color="auto"/>
          </w:divBdr>
        </w:div>
        <w:div w:id="1482388209">
          <w:marLeft w:val="0"/>
          <w:marRight w:val="0"/>
          <w:marTop w:val="0"/>
          <w:marBottom w:val="0"/>
          <w:divBdr>
            <w:top w:val="none" w:sz="0" w:space="0" w:color="auto"/>
            <w:left w:val="none" w:sz="0" w:space="0" w:color="auto"/>
            <w:bottom w:val="none" w:sz="0" w:space="0" w:color="auto"/>
            <w:right w:val="none" w:sz="0" w:space="0" w:color="auto"/>
          </w:divBdr>
        </w:div>
        <w:div w:id="1489981967">
          <w:marLeft w:val="0"/>
          <w:marRight w:val="0"/>
          <w:marTop w:val="0"/>
          <w:marBottom w:val="0"/>
          <w:divBdr>
            <w:top w:val="none" w:sz="0" w:space="0" w:color="auto"/>
            <w:left w:val="none" w:sz="0" w:space="0" w:color="auto"/>
            <w:bottom w:val="none" w:sz="0" w:space="0" w:color="auto"/>
            <w:right w:val="none" w:sz="0" w:space="0" w:color="auto"/>
          </w:divBdr>
        </w:div>
        <w:div w:id="1524246878">
          <w:marLeft w:val="0"/>
          <w:marRight w:val="0"/>
          <w:marTop w:val="0"/>
          <w:marBottom w:val="0"/>
          <w:divBdr>
            <w:top w:val="none" w:sz="0" w:space="0" w:color="auto"/>
            <w:left w:val="none" w:sz="0" w:space="0" w:color="auto"/>
            <w:bottom w:val="none" w:sz="0" w:space="0" w:color="auto"/>
            <w:right w:val="none" w:sz="0" w:space="0" w:color="auto"/>
          </w:divBdr>
        </w:div>
        <w:div w:id="1530953161">
          <w:marLeft w:val="0"/>
          <w:marRight w:val="0"/>
          <w:marTop w:val="0"/>
          <w:marBottom w:val="0"/>
          <w:divBdr>
            <w:top w:val="none" w:sz="0" w:space="0" w:color="auto"/>
            <w:left w:val="none" w:sz="0" w:space="0" w:color="auto"/>
            <w:bottom w:val="none" w:sz="0" w:space="0" w:color="auto"/>
            <w:right w:val="none" w:sz="0" w:space="0" w:color="auto"/>
          </w:divBdr>
        </w:div>
        <w:div w:id="1535190392">
          <w:marLeft w:val="0"/>
          <w:marRight w:val="0"/>
          <w:marTop w:val="0"/>
          <w:marBottom w:val="0"/>
          <w:divBdr>
            <w:top w:val="none" w:sz="0" w:space="0" w:color="auto"/>
            <w:left w:val="none" w:sz="0" w:space="0" w:color="auto"/>
            <w:bottom w:val="none" w:sz="0" w:space="0" w:color="auto"/>
            <w:right w:val="none" w:sz="0" w:space="0" w:color="auto"/>
          </w:divBdr>
        </w:div>
        <w:div w:id="1592155671">
          <w:marLeft w:val="0"/>
          <w:marRight w:val="0"/>
          <w:marTop w:val="0"/>
          <w:marBottom w:val="0"/>
          <w:divBdr>
            <w:top w:val="none" w:sz="0" w:space="0" w:color="auto"/>
            <w:left w:val="none" w:sz="0" w:space="0" w:color="auto"/>
            <w:bottom w:val="none" w:sz="0" w:space="0" w:color="auto"/>
            <w:right w:val="none" w:sz="0" w:space="0" w:color="auto"/>
          </w:divBdr>
        </w:div>
        <w:div w:id="1770657947">
          <w:marLeft w:val="0"/>
          <w:marRight w:val="0"/>
          <w:marTop w:val="0"/>
          <w:marBottom w:val="0"/>
          <w:divBdr>
            <w:top w:val="none" w:sz="0" w:space="0" w:color="auto"/>
            <w:left w:val="none" w:sz="0" w:space="0" w:color="auto"/>
            <w:bottom w:val="none" w:sz="0" w:space="0" w:color="auto"/>
            <w:right w:val="none" w:sz="0" w:space="0" w:color="auto"/>
          </w:divBdr>
        </w:div>
        <w:div w:id="1779372101">
          <w:marLeft w:val="0"/>
          <w:marRight w:val="0"/>
          <w:marTop w:val="0"/>
          <w:marBottom w:val="0"/>
          <w:divBdr>
            <w:top w:val="none" w:sz="0" w:space="0" w:color="auto"/>
            <w:left w:val="none" w:sz="0" w:space="0" w:color="auto"/>
            <w:bottom w:val="none" w:sz="0" w:space="0" w:color="auto"/>
            <w:right w:val="none" w:sz="0" w:space="0" w:color="auto"/>
          </w:divBdr>
        </w:div>
        <w:div w:id="1803303907">
          <w:marLeft w:val="0"/>
          <w:marRight w:val="0"/>
          <w:marTop w:val="0"/>
          <w:marBottom w:val="0"/>
          <w:divBdr>
            <w:top w:val="none" w:sz="0" w:space="0" w:color="auto"/>
            <w:left w:val="none" w:sz="0" w:space="0" w:color="auto"/>
            <w:bottom w:val="none" w:sz="0" w:space="0" w:color="auto"/>
            <w:right w:val="none" w:sz="0" w:space="0" w:color="auto"/>
          </w:divBdr>
        </w:div>
        <w:div w:id="1861577460">
          <w:marLeft w:val="0"/>
          <w:marRight w:val="0"/>
          <w:marTop w:val="0"/>
          <w:marBottom w:val="0"/>
          <w:divBdr>
            <w:top w:val="none" w:sz="0" w:space="0" w:color="auto"/>
            <w:left w:val="none" w:sz="0" w:space="0" w:color="auto"/>
            <w:bottom w:val="none" w:sz="0" w:space="0" w:color="auto"/>
            <w:right w:val="none" w:sz="0" w:space="0" w:color="auto"/>
          </w:divBdr>
        </w:div>
        <w:div w:id="1869023798">
          <w:marLeft w:val="0"/>
          <w:marRight w:val="0"/>
          <w:marTop w:val="0"/>
          <w:marBottom w:val="0"/>
          <w:divBdr>
            <w:top w:val="none" w:sz="0" w:space="0" w:color="auto"/>
            <w:left w:val="none" w:sz="0" w:space="0" w:color="auto"/>
            <w:bottom w:val="none" w:sz="0" w:space="0" w:color="auto"/>
            <w:right w:val="none" w:sz="0" w:space="0" w:color="auto"/>
          </w:divBdr>
        </w:div>
        <w:div w:id="1958826402">
          <w:marLeft w:val="0"/>
          <w:marRight w:val="0"/>
          <w:marTop w:val="0"/>
          <w:marBottom w:val="0"/>
          <w:divBdr>
            <w:top w:val="none" w:sz="0" w:space="0" w:color="auto"/>
            <w:left w:val="none" w:sz="0" w:space="0" w:color="auto"/>
            <w:bottom w:val="none" w:sz="0" w:space="0" w:color="auto"/>
            <w:right w:val="none" w:sz="0" w:space="0" w:color="auto"/>
          </w:divBdr>
        </w:div>
        <w:div w:id="1959950200">
          <w:marLeft w:val="0"/>
          <w:marRight w:val="0"/>
          <w:marTop w:val="0"/>
          <w:marBottom w:val="0"/>
          <w:divBdr>
            <w:top w:val="none" w:sz="0" w:space="0" w:color="auto"/>
            <w:left w:val="none" w:sz="0" w:space="0" w:color="auto"/>
            <w:bottom w:val="none" w:sz="0" w:space="0" w:color="auto"/>
            <w:right w:val="none" w:sz="0" w:space="0" w:color="auto"/>
          </w:divBdr>
        </w:div>
        <w:div w:id="2027244716">
          <w:marLeft w:val="0"/>
          <w:marRight w:val="0"/>
          <w:marTop w:val="0"/>
          <w:marBottom w:val="0"/>
          <w:divBdr>
            <w:top w:val="none" w:sz="0" w:space="0" w:color="auto"/>
            <w:left w:val="none" w:sz="0" w:space="0" w:color="auto"/>
            <w:bottom w:val="none" w:sz="0" w:space="0" w:color="auto"/>
            <w:right w:val="none" w:sz="0" w:space="0" w:color="auto"/>
          </w:divBdr>
        </w:div>
        <w:div w:id="2082173922">
          <w:marLeft w:val="0"/>
          <w:marRight w:val="0"/>
          <w:marTop w:val="0"/>
          <w:marBottom w:val="0"/>
          <w:divBdr>
            <w:top w:val="none" w:sz="0" w:space="0" w:color="auto"/>
            <w:left w:val="none" w:sz="0" w:space="0" w:color="auto"/>
            <w:bottom w:val="none" w:sz="0" w:space="0" w:color="auto"/>
            <w:right w:val="none" w:sz="0" w:space="0" w:color="auto"/>
          </w:divBdr>
        </w:div>
      </w:divsChild>
    </w:div>
    <w:div w:id="1438721713">
      <w:bodyDiv w:val="1"/>
      <w:marLeft w:val="0"/>
      <w:marRight w:val="0"/>
      <w:marTop w:val="0"/>
      <w:marBottom w:val="0"/>
      <w:divBdr>
        <w:top w:val="none" w:sz="0" w:space="0" w:color="auto"/>
        <w:left w:val="none" w:sz="0" w:space="0" w:color="auto"/>
        <w:bottom w:val="none" w:sz="0" w:space="0" w:color="auto"/>
        <w:right w:val="none" w:sz="0" w:space="0" w:color="auto"/>
      </w:divBdr>
      <w:divsChild>
        <w:div w:id="41565121">
          <w:marLeft w:val="0"/>
          <w:marRight w:val="0"/>
          <w:marTop w:val="0"/>
          <w:marBottom w:val="0"/>
          <w:divBdr>
            <w:top w:val="none" w:sz="0" w:space="0" w:color="auto"/>
            <w:left w:val="none" w:sz="0" w:space="0" w:color="auto"/>
            <w:bottom w:val="none" w:sz="0" w:space="0" w:color="auto"/>
            <w:right w:val="none" w:sz="0" w:space="0" w:color="auto"/>
          </w:divBdr>
        </w:div>
        <w:div w:id="54663747">
          <w:marLeft w:val="0"/>
          <w:marRight w:val="0"/>
          <w:marTop w:val="0"/>
          <w:marBottom w:val="0"/>
          <w:divBdr>
            <w:top w:val="none" w:sz="0" w:space="0" w:color="auto"/>
            <w:left w:val="none" w:sz="0" w:space="0" w:color="auto"/>
            <w:bottom w:val="none" w:sz="0" w:space="0" w:color="auto"/>
            <w:right w:val="none" w:sz="0" w:space="0" w:color="auto"/>
          </w:divBdr>
        </w:div>
        <w:div w:id="184902867">
          <w:marLeft w:val="0"/>
          <w:marRight w:val="0"/>
          <w:marTop w:val="0"/>
          <w:marBottom w:val="0"/>
          <w:divBdr>
            <w:top w:val="none" w:sz="0" w:space="0" w:color="auto"/>
            <w:left w:val="none" w:sz="0" w:space="0" w:color="auto"/>
            <w:bottom w:val="none" w:sz="0" w:space="0" w:color="auto"/>
            <w:right w:val="none" w:sz="0" w:space="0" w:color="auto"/>
          </w:divBdr>
        </w:div>
        <w:div w:id="232544019">
          <w:marLeft w:val="0"/>
          <w:marRight w:val="0"/>
          <w:marTop w:val="0"/>
          <w:marBottom w:val="0"/>
          <w:divBdr>
            <w:top w:val="none" w:sz="0" w:space="0" w:color="auto"/>
            <w:left w:val="none" w:sz="0" w:space="0" w:color="auto"/>
            <w:bottom w:val="none" w:sz="0" w:space="0" w:color="auto"/>
            <w:right w:val="none" w:sz="0" w:space="0" w:color="auto"/>
          </w:divBdr>
        </w:div>
        <w:div w:id="297730652">
          <w:marLeft w:val="0"/>
          <w:marRight w:val="0"/>
          <w:marTop w:val="0"/>
          <w:marBottom w:val="0"/>
          <w:divBdr>
            <w:top w:val="none" w:sz="0" w:space="0" w:color="auto"/>
            <w:left w:val="none" w:sz="0" w:space="0" w:color="auto"/>
            <w:bottom w:val="none" w:sz="0" w:space="0" w:color="auto"/>
            <w:right w:val="none" w:sz="0" w:space="0" w:color="auto"/>
          </w:divBdr>
        </w:div>
        <w:div w:id="308752872">
          <w:marLeft w:val="0"/>
          <w:marRight w:val="0"/>
          <w:marTop w:val="0"/>
          <w:marBottom w:val="0"/>
          <w:divBdr>
            <w:top w:val="none" w:sz="0" w:space="0" w:color="auto"/>
            <w:left w:val="none" w:sz="0" w:space="0" w:color="auto"/>
            <w:bottom w:val="none" w:sz="0" w:space="0" w:color="auto"/>
            <w:right w:val="none" w:sz="0" w:space="0" w:color="auto"/>
          </w:divBdr>
        </w:div>
        <w:div w:id="317805634">
          <w:marLeft w:val="0"/>
          <w:marRight w:val="0"/>
          <w:marTop w:val="0"/>
          <w:marBottom w:val="0"/>
          <w:divBdr>
            <w:top w:val="none" w:sz="0" w:space="0" w:color="auto"/>
            <w:left w:val="none" w:sz="0" w:space="0" w:color="auto"/>
            <w:bottom w:val="none" w:sz="0" w:space="0" w:color="auto"/>
            <w:right w:val="none" w:sz="0" w:space="0" w:color="auto"/>
          </w:divBdr>
        </w:div>
        <w:div w:id="331180976">
          <w:marLeft w:val="0"/>
          <w:marRight w:val="0"/>
          <w:marTop w:val="0"/>
          <w:marBottom w:val="0"/>
          <w:divBdr>
            <w:top w:val="none" w:sz="0" w:space="0" w:color="auto"/>
            <w:left w:val="none" w:sz="0" w:space="0" w:color="auto"/>
            <w:bottom w:val="none" w:sz="0" w:space="0" w:color="auto"/>
            <w:right w:val="none" w:sz="0" w:space="0" w:color="auto"/>
          </w:divBdr>
        </w:div>
        <w:div w:id="335111851">
          <w:marLeft w:val="0"/>
          <w:marRight w:val="0"/>
          <w:marTop w:val="0"/>
          <w:marBottom w:val="0"/>
          <w:divBdr>
            <w:top w:val="none" w:sz="0" w:space="0" w:color="auto"/>
            <w:left w:val="none" w:sz="0" w:space="0" w:color="auto"/>
            <w:bottom w:val="none" w:sz="0" w:space="0" w:color="auto"/>
            <w:right w:val="none" w:sz="0" w:space="0" w:color="auto"/>
          </w:divBdr>
        </w:div>
        <w:div w:id="345640993">
          <w:marLeft w:val="0"/>
          <w:marRight w:val="0"/>
          <w:marTop w:val="0"/>
          <w:marBottom w:val="0"/>
          <w:divBdr>
            <w:top w:val="none" w:sz="0" w:space="0" w:color="auto"/>
            <w:left w:val="none" w:sz="0" w:space="0" w:color="auto"/>
            <w:bottom w:val="none" w:sz="0" w:space="0" w:color="auto"/>
            <w:right w:val="none" w:sz="0" w:space="0" w:color="auto"/>
          </w:divBdr>
        </w:div>
        <w:div w:id="353113192">
          <w:marLeft w:val="0"/>
          <w:marRight w:val="0"/>
          <w:marTop w:val="0"/>
          <w:marBottom w:val="0"/>
          <w:divBdr>
            <w:top w:val="none" w:sz="0" w:space="0" w:color="auto"/>
            <w:left w:val="none" w:sz="0" w:space="0" w:color="auto"/>
            <w:bottom w:val="none" w:sz="0" w:space="0" w:color="auto"/>
            <w:right w:val="none" w:sz="0" w:space="0" w:color="auto"/>
          </w:divBdr>
        </w:div>
        <w:div w:id="399711413">
          <w:marLeft w:val="0"/>
          <w:marRight w:val="0"/>
          <w:marTop w:val="0"/>
          <w:marBottom w:val="0"/>
          <w:divBdr>
            <w:top w:val="none" w:sz="0" w:space="0" w:color="auto"/>
            <w:left w:val="none" w:sz="0" w:space="0" w:color="auto"/>
            <w:bottom w:val="none" w:sz="0" w:space="0" w:color="auto"/>
            <w:right w:val="none" w:sz="0" w:space="0" w:color="auto"/>
          </w:divBdr>
        </w:div>
        <w:div w:id="482548769">
          <w:marLeft w:val="0"/>
          <w:marRight w:val="0"/>
          <w:marTop w:val="0"/>
          <w:marBottom w:val="0"/>
          <w:divBdr>
            <w:top w:val="none" w:sz="0" w:space="0" w:color="auto"/>
            <w:left w:val="none" w:sz="0" w:space="0" w:color="auto"/>
            <w:bottom w:val="none" w:sz="0" w:space="0" w:color="auto"/>
            <w:right w:val="none" w:sz="0" w:space="0" w:color="auto"/>
          </w:divBdr>
        </w:div>
        <w:div w:id="520239115">
          <w:marLeft w:val="0"/>
          <w:marRight w:val="0"/>
          <w:marTop w:val="0"/>
          <w:marBottom w:val="0"/>
          <w:divBdr>
            <w:top w:val="none" w:sz="0" w:space="0" w:color="auto"/>
            <w:left w:val="none" w:sz="0" w:space="0" w:color="auto"/>
            <w:bottom w:val="none" w:sz="0" w:space="0" w:color="auto"/>
            <w:right w:val="none" w:sz="0" w:space="0" w:color="auto"/>
          </w:divBdr>
        </w:div>
        <w:div w:id="664288325">
          <w:marLeft w:val="0"/>
          <w:marRight w:val="0"/>
          <w:marTop w:val="0"/>
          <w:marBottom w:val="0"/>
          <w:divBdr>
            <w:top w:val="none" w:sz="0" w:space="0" w:color="auto"/>
            <w:left w:val="none" w:sz="0" w:space="0" w:color="auto"/>
            <w:bottom w:val="none" w:sz="0" w:space="0" w:color="auto"/>
            <w:right w:val="none" w:sz="0" w:space="0" w:color="auto"/>
          </w:divBdr>
        </w:div>
        <w:div w:id="680666464">
          <w:marLeft w:val="0"/>
          <w:marRight w:val="0"/>
          <w:marTop w:val="0"/>
          <w:marBottom w:val="0"/>
          <w:divBdr>
            <w:top w:val="none" w:sz="0" w:space="0" w:color="auto"/>
            <w:left w:val="none" w:sz="0" w:space="0" w:color="auto"/>
            <w:bottom w:val="none" w:sz="0" w:space="0" w:color="auto"/>
            <w:right w:val="none" w:sz="0" w:space="0" w:color="auto"/>
          </w:divBdr>
        </w:div>
        <w:div w:id="694844248">
          <w:marLeft w:val="0"/>
          <w:marRight w:val="0"/>
          <w:marTop w:val="0"/>
          <w:marBottom w:val="0"/>
          <w:divBdr>
            <w:top w:val="none" w:sz="0" w:space="0" w:color="auto"/>
            <w:left w:val="none" w:sz="0" w:space="0" w:color="auto"/>
            <w:bottom w:val="none" w:sz="0" w:space="0" w:color="auto"/>
            <w:right w:val="none" w:sz="0" w:space="0" w:color="auto"/>
          </w:divBdr>
        </w:div>
        <w:div w:id="762795895">
          <w:marLeft w:val="0"/>
          <w:marRight w:val="0"/>
          <w:marTop w:val="0"/>
          <w:marBottom w:val="0"/>
          <w:divBdr>
            <w:top w:val="none" w:sz="0" w:space="0" w:color="auto"/>
            <w:left w:val="none" w:sz="0" w:space="0" w:color="auto"/>
            <w:bottom w:val="none" w:sz="0" w:space="0" w:color="auto"/>
            <w:right w:val="none" w:sz="0" w:space="0" w:color="auto"/>
          </w:divBdr>
        </w:div>
        <w:div w:id="767430144">
          <w:marLeft w:val="0"/>
          <w:marRight w:val="0"/>
          <w:marTop w:val="0"/>
          <w:marBottom w:val="0"/>
          <w:divBdr>
            <w:top w:val="none" w:sz="0" w:space="0" w:color="auto"/>
            <w:left w:val="none" w:sz="0" w:space="0" w:color="auto"/>
            <w:bottom w:val="none" w:sz="0" w:space="0" w:color="auto"/>
            <w:right w:val="none" w:sz="0" w:space="0" w:color="auto"/>
          </w:divBdr>
        </w:div>
        <w:div w:id="845288620">
          <w:marLeft w:val="0"/>
          <w:marRight w:val="0"/>
          <w:marTop w:val="0"/>
          <w:marBottom w:val="0"/>
          <w:divBdr>
            <w:top w:val="none" w:sz="0" w:space="0" w:color="auto"/>
            <w:left w:val="none" w:sz="0" w:space="0" w:color="auto"/>
            <w:bottom w:val="none" w:sz="0" w:space="0" w:color="auto"/>
            <w:right w:val="none" w:sz="0" w:space="0" w:color="auto"/>
          </w:divBdr>
        </w:div>
        <w:div w:id="900364564">
          <w:marLeft w:val="0"/>
          <w:marRight w:val="0"/>
          <w:marTop w:val="0"/>
          <w:marBottom w:val="0"/>
          <w:divBdr>
            <w:top w:val="none" w:sz="0" w:space="0" w:color="auto"/>
            <w:left w:val="none" w:sz="0" w:space="0" w:color="auto"/>
            <w:bottom w:val="none" w:sz="0" w:space="0" w:color="auto"/>
            <w:right w:val="none" w:sz="0" w:space="0" w:color="auto"/>
          </w:divBdr>
        </w:div>
        <w:div w:id="1040476314">
          <w:marLeft w:val="0"/>
          <w:marRight w:val="0"/>
          <w:marTop w:val="0"/>
          <w:marBottom w:val="0"/>
          <w:divBdr>
            <w:top w:val="none" w:sz="0" w:space="0" w:color="auto"/>
            <w:left w:val="none" w:sz="0" w:space="0" w:color="auto"/>
            <w:bottom w:val="none" w:sz="0" w:space="0" w:color="auto"/>
            <w:right w:val="none" w:sz="0" w:space="0" w:color="auto"/>
          </w:divBdr>
        </w:div>
        <w:div w:id="1102917173">
          <w:marLeft w:val="0"/>
          <w:marRight w:val="0"/>
          <w:marTop w:val="0"/>
          <w:marBottom w:val="0"/>
          <w:divBdr>
            <w:top w:val="none" w:sz="0" w:space="0" w:color="auto"/>
            <w:left w:val="none" w:sz="0" w:space="0" w:color="auto"/>
            <w:bottom w:val="none" w:sz="0" w:space="0" w:color="auto"/>
            <w:right w:val="none" w:sz="0" w:space="0" w:color="auto"/>
          </w:divBdr>
        </w:div>
        <w:div w:id="1131554304">
          <w:marLeft w:val="0"/>
          <w:marRight w:val="0"/>
          <w:marTop w:val="0"/>
          <w:marBottom w:val="0"/>
          <w:divBdr>
            <w:top w:val="none" w:sz="0" w:space="0" w:color="auto"/>
            <w:left w:val="none" w:sz="0" w:space="0" w:color="auto"/>
            <w:bottom w:val="none" w:sz="0" w:space="0" w:color="auto"/>
            <w:right w:val="none" w:sz="0" w:space="0" w:color="auto"/>
          </w:divBdr>
        </w:div>
        <w:div w:id="1134715592">
          <w:marLeft w:val="0"/>
          <w:marRight w:val="0"/>
          <w:marTop w:val="0"/>
          <w:marBottom w:val="0"/>
          <w:divBdr>
            <w:top w:val="none" w:sz="0" w:space="0" w:color="auto"/>
            <w:left w:val="none" w:sz="0" w:space="0" w:color="auto"/>
            <w:bottom w:val="none" w:sz="0" w:space="0" w:color="auto"/>
            <w:right w:val="none" w:sz="0" w:space="0" w:color="auto"/>
          </w:divBdr>
        </w:div>
        <w:div w:id="1158225022">
          <w:marLeft w:val="0"/>
          <w:marRight w:val="0"/>
          <w:marTop w:val="0"/>
          <w:marBottom w:val="0"/>
          <w:divBdr>
            <w:top w:val="none" w:sz="0" w:space="0" w:color="auto"/>
            <w:left w:val="none" w:sz="0" w:space="0" w:color="auto"/>
            <w:bottom w:val="none" w:sz="0" w:space="0" w:color="auto"/>
            <w:right w:val="none" w:sz="0" w:space="0" w:color="auto"/>
          </w:divBdr>
        </w:div>
        <w:div w:id="1160459330">
          <w:marLeft w:val="0"/>
          <w:marRight w:val="0"/>
          <w:marTop w:val="0"/>
          <w:marBottom w:val="0"/>
          <w:divBdr>
            <w:top w:val="none" w:sz="0" w:space="0" w:color="auto"/>
            <w:left w:val="none" w:sz="0" w:space="0" w:color="auto"/>
            <w:bottom w:val="none" w:sz="0" w:space="0" w:color="auto"/>
            <w:right w:val="none" w:sz="0" w:space="0" w:color="auto"/>
          </w:divBdr>
        </w:div>
        <w:div w:id="1206603066">
          <w:marLeft w:val="0"/>
          <w:marRight w:val="0"/>
          <w:marTop w:val="0"/>
          <w:marBottom w:val="0"/>
          <w:divBdr>
            <w:top w:val="none" w:sz="0" w:space="0" w:color="auto"/>
            <w:left w:val="none" w:sz="0" w:space="0" w:color="auto"/>
            <w:bottom w:val="none" w:sz="0" w:space="0" w:color="auto"/>
            <w:right w:val="none" w:sz="0" w:space="0" w:color="auto"/>
          </w:divBdr>
        </w:div>
        <w:div w:id="1244954364">
          <w:marLeft w:val="0"/>
          <w:marRight w:val="0"/>
          <w:marTop w:val="0"/>
          <w:marBottom w:val="0"/>
          <w:divBdr>
            <w:top w:val="none" w:sz="0" w:space="0" w:color="auto"/>
            <w:left w:val="none" w:sz="0" w:space="0" w:color="auto"/>
            <w:bottom w:val="none" w:sz="0" w:space="0" w:color="auto"/>
            <w:right w:val="none" w:sz="0" w:space="0" w:color="auto"/>
          </w:divBdr>
        </w:div>
        <w:div w:id="1305310396">
          <w:marLeft w:val="0"/>
          <w:marRight w:val="0"/>
          <w:marTop w:val="0"/>
          <w:marBottom w:val="0"/>
          <w:divBdr>
            <w:top w:val="none" w:sz="0" w:space="0" w:color="auto"/>
            <w:left w:val="none" w:sz="0" w:space="0" w:color="auto"/>
            <w:bottom w:val="none" w:sz="0" w:space="0" w:color="auto"/>
            <w:right w:val="none" w:sz="0" w:space="0" w:color="auto"/>
          </w:divBdr>
        </w:div>
        <w:div w:id="1477142867">
          <w:marLeft w:val="0"/>
          <w:marRight w:val="0"/>
          <w:marTop w:val="0"/>
          <w:marBottom w:val="0"/>
          <w:divBdr>
            <w:top w:val="none" w:sz="0" w:space="0" w:color="auto"/>
            <w:left w:val="none" w:sz="0" w:space="0" w:color="auto"/>
            <w:bottom w:val="none" w:sz="0" w:space="0" w:color="auto"/>
            <w:right w:val="none" w:sz="0" w:space="0" w:color="auto"/>
          </w:divBdr>
        </w:div>
        <w:div w:id="1550147102">
          <w:marLeft w:val="0"/>
          <w:marRight w:val="0"/>
          <w:marTop w:val="0"/>
          <w:marBottom w:val="0"/>
          <w:divBdr>
            <w:top w:val="none" w:sz="0" w:space="0" w:color="auto"/>
            <w:left w:val="none" w:sz="0" w:space="0" w:color="auto"/>
            <w:bottom w:val="none" w:sz="0" w:space="0" w:color="auto"/>
            <w:right w:val="none" w:sz="0" w:space="0" w:color="auto"/>
          </w:divBdr>
        </w:div>
        <w:div w:id="1561558270">
          <w:marLeft w:val="0"/>
          <w:marRight w:val="0"/>
          <w:marTop w:val="0"/>
          <w:marBottom w:val="0"/>
          <w:divBdr>
            <w:top w:val="none" w:sz="0" w:space="0" w:color="auto"/>
            <w:left w:val="none" w:sz="0" w:space="0" w:color="auto"/>
            <w:bottom w:val="none" w:sz="0" w:space="0" w:color="auto"/>
            <w:right w:val="none" w:sz="0" w:space="0" w:color="auto"/>
          </w:divBdr>
        </w:div>
        <w:div w:id="1592621176">
          <w:marLeft w:val="0"/>
          <w:marRight w:val="0"/>
          <w:marTop w:val="0"/>
          <w:marBottom w:val="0"/>
          <w:divBdr>
            <w:top w:val="none" w:sz="0" w:space="0" w:color="auto"/>
            <w:left w:val="none" w:sz="0" w:space="0" w:color="auto"/>
            <w:bottom w:val="none" w:sz="0" w:space="0" w:color="auto"/>
            <w:right w:val="none" w:sz="0" w:space="0" w:color="auto"/>
          </w:divBdr>
        </w:div>
        <w:div w:id="1627345149">
          <w:marLeft w:val="0"/>
          <w:marRight w:val="0"/>
          <w:marTop w:val="0"/>
          <w:marBottom w:val="0"/>
          <w:divBdr>
            <w:top w:val="none" w:sz="0" w:space="0" w:color="auto"/>
            <w:left w:val="none" w:sz="0" w:space="0" w:color="auto"/>
            <w:bottom w:val="none" w:sz="0" w:space="0" w:color="auto"/>
            <w:right w:val="none" w:sz="0" w:space="0" w:color="auto"/>
          </w:divBdr>
        </w:div>
        <w:div w:id="1948386513">
          <w:marLeft w:val="0"/>
          <w:marRight w:val="0"/>
          <w:marTop w:val="0"/>
          <w:marBottom w:val="0"/>
          <w:divBdr>
            <w:top w:val="none" w:sz="0" w:space="0" w:color="auto"/>
            <w:left w:val="none" w:sz="0" w:space="0" w:color="auto"/>
            <w:bottom w:val="none" w:sz="0" w:space="0" w:color="auto"/>
            <w:right w:val="none" w:sz="0" w:space="0" w:color="auto"/>
          </w:divBdr>
        </w:div>
        <w:div w:id="2035574028">
          <w:marLeft w:val="0"/>
          <w:marRight w:val="0"/>
          <w:marTop w:val="0"/>
          <w:marBottom w:val="0"/>
          <w:divBdr>
            <w:top w:val="none" w:sz="0" w:space="0" w:color="auto"/>
            <w:left w:val="none" w:sz="0" w:space="0" w:color="auto"/>
            <w:bottom w:val="none" w:sz="0" w:space="0" w:color="auto"/>
            <w:right w:val="none" w:sz="0" w:space="0" w:color="auto"/>
          </w:divBdr>
        </w:div>
        <w:div w:id="2041391493">
          <w:marLeft w:val="0"/>
          <w:marRight w:val="0"/>
          <w:marTop w:val="0"/>
          <w:marBottom w:val="0"/>
          <w:divBdr>
            <w:top w:val="none" w:sz="0" w:space="0" w:color="auto"/>
            <w:left w:val="none" w:sz="0" w:space="0" w:color="auto"/>
            <w:bottom w:val="none" w:sz="0" w:space="0" w:color="auto"/>
            <w:right w:val="none" w:sz="0" w:space="0" w:color="auto"/>
          </w:divBdr>
        </w:div>
      </w:divsChild>
    </w:div>
    <w:div w:id="1532764075">
      <w:bodyDiv w:val="1"/>
      <w:marLeft w:val="0"/>
      <w:marRight w:val="0"/>
      <w:marTop w:val="0"/>
      <w:marBottom w:val="0"/>
      <w:divBdr>
        <w:top w:val="none" w:sz="0" w:space="0" w:color="auto"/>
        <w:left w:val="none" w:sz="0" w:space="0" w:color="auto"/>
        <w:bottom w:val="none" w:sz="0" w:space="0" w:color="auto"/>
        <w:right w:val="none" w:sz="0" w:space="0" w:color="auto"/>
      </w:divBdr>
    </w:div>
    <w:div w:id="1672610541">
      <w:bodyDiv w:val="1"/>
      <w:marLeft w:val="0"/>
      <w:marRight w:val="0"/>
      <w:marTop w:val="0"/>
      <w:marBottom w:val="0"/>
      <w:divBdr>
        <w:top w:val="none" w:sz="0" w:space="0" w:color="auto"/>
        <w:left w:val="none" w:sz="0" w:space="0" w:color="auto"/>
        <w:bottom w:val="none" w:sz="0" w:space="0" w:color="auto"/>
        <w:right w:val="none" w:sz="0" w:space="0" w:color="auto"/>
      </w:divBdr>
    </w:div>
    <w:div w:id="1737166239">
      <w:bodyDiv w:val="1"/>
      <w:marLeft w:val="0"/>
      <w:marRight w:val="0"/>
      <w:marTop w:val="0"/>
      <w:marBottom w:val="0"/>
      <w:divBdr>
        <w:top w:val="none" w:sz="0" w:space="0" w:color="auto"/>
        <w:left w:val="none" w:sz="0" w:space="0" w:color="auto"/>
        <w:bottom w:val="none" w:sz="0" w:space="0" w:color="auto"/>
        <w:right w:val="none" w:sz="0" w:space="0" w:color="auto"/>
      </w:divBdr>
      <w:divsChild>
        <w:div w:id="369649724">
          <w:marLeft w:val="0"/>
          <w:marRight w:val="0"/>
          <w:marTop w:val="0"/>
          <w:marBottom w:val="0"/>
          <w:divBdr>
            <w:top w:val="none" w:sz="0" w:space="0" w:color="auto"/>
            <w:left w:val="none" w:sz="0" w:space="0" w:color="auto"/>
            <w:bottom w:val="none" w:sz="0" w:space="0" w:color="auto"/>
            <w:right w:val="none" w:sz="0" w:space="0" w:color="auto"/>
          </w:divBdr>
          <w:divsChild>
            <w:div w:id="21439779">
              <w:marLeft w:val="0"/>
              <w:marRight w:val="0"/>
              <w:marTop w:val="0"/>
              <w:marBottom w:val="0"/>
              <w:divBdr>
                <w:top w:val="none" w:sz="0" w:space="0" w:color="auto"/>
                <w:left w:val="none" w:sz="0" w:space="0" w:color="auto"/>
                <w:bottom w:val="none" w:sz="0" w:space="0" w:color="auto"/>
                <w:right w:val="none" w:sz="0" w:space="0" w:color="auto"/>
              </w:divBdr>
            </w:div>
            <w:div w:id="24520931">
              <w:marLeft w:val="0"/>
              <w:marRight w:val="0"/>
              <w:marTop w:val="0"/>
              <w:marBottom w:val="0"/>
              <w:divBdr>
                <w:top w:val="none" w:sz="0" w:space="0" w:color="auto"/>
                <w:left w:val="none" w:sz="0" w:space="0" w:color="auto"/>
                <w:bottom w:val="none" w:sz="0" w:space="0" w:color="auto"/>
                <w:right w:val="none" w:sz="0" w:space="0" w:color="auto"/>
              </w:divBdr>
            </w:div>
            <w:div w:id="110125951">
              <w:marLeft w:val="0"/>
              <w:marRight w:val="0"/>
              <w:marTop w:val="0"/>
              <w:marBottom w:val="0"/>
              <w:divBdr>
                <w:top w:val="none" w:sz="0" w:space="0" w:color="auto"/>
                <w:left w:val="none" w:sz="0" w:space="0" w:color="auto"/>
                <w:bottom w:val="none" w:sz="0" w:space="0" w:color="auto"/>
                <w:right w:val="none" w:sz="0" w:space="0" w:color="auto"/>
              </w:divBdr>
            </w:div>
            <w:div w:id="153693148">
              <w:marLeft w:val="0"/>
              <w:marRight w:val="0"/>
              <w:marTop w:val="0"/>
              <w:marBottom w:val="0"/>
              <w:divBdr>
                <w:top w:val="none" w:sz="0" w:space="0" w:color="auto"/>
                <w:left w:val="none" w:sz="0" w:space="0" w:color="auto"/>
                <w:bottom w:val="none" w:sz="0" w:space="0" w:color="auto"/>
                <w:right w:val="none" w:sz="0" w:space="0" w:color="auto"/>
              </w:divBdr>
            </w:div>
            <w:div w:id="155657200">
              <w:marLeft w:val="0"/>
              <w:marRight w:val="0"/>
              <w:marTop w:val="0"/>
              <w:marBottom w:val="0"/>
              <w:divBdr>
                <w:top w:val="none" w:sz="0" w:space="0" w:color="auto"/>
                <w:left w:val="none" w:sz="0" w:space="0" w:color="auto"/>
                <w:bottom w:val="none" w:sz="0" w:space="0" w:color="auto"/>
                <w:right w:val="none" w:sz="0" w:space="0" w:color="auto"/>
              </w:divBdr>
            </w:div>
            <w:div w:id="160702513">
              <w:marLeft w:val="0"/>
              <w:marRight w:val="0"/>
              <w:marTop w:val="0"/>
              <w:marBottom w:val="0"/>
              <w:divBdr>
                <w:top w:val="none" w:sz="0" w:space="0" w:color="auto"/>
                <w:left w:val="none" w:sz="0" w:space="0" w:color="auto"/>
                <w:bottom w:val="none" w:sz="0" w:space="0" w:color="auto"/>
                <w:right w:val="none" w:sz="0" w:space="0" w:color="auto"/>
              </w:divBdr>
            </w:div>
            <w:div w:id="255747612">
              <w:marLeft w:val="0"/>
              <w:marRight w:val="0"/>
              <w:marTop w:val="0"/>
              <w:marBottom w:val="0"/>
              <w:divBdr>
                <w:top w:val="none" w:sz="0" w:space="0" w:color="auto"/>
                <w:left w:val="none" w:sz="0" w:space="0" w:color="auto"/>
                <w:bottom w:val="none" w:sz="0" w:space="0" w:color="auto"/>
                <w:right w:val="none" w:sz="0" w:space="0" w:color="auto"/>
              </w:divBdr>
            </w:div>
            <w:div w:id="372123257">
              <w:marLeft w:val="0"/>
              <w:marRight w:val="0"/>
              <w:marTop w:val="0"/>
              <w:marBottom w:val="0"/>
              <w:divBdr>
                <w:top w:val="none" w:sz="0" w:space="0" w:color="auto"/>
                <w:left w:val="none" w:sz="0" w:space="0" w:color="auto"/>
                <w:bottom w:val="none" w:sz="0" w:space="0" w:color="auto"/>
                <w:right w:val="none" w:sz="0" w:space="0" w:color="auto"/>
              </w:divBdr>
            </w:div>
            <w:div w:id="377358745">
              <w:marLeft w:val="0"/>
              <w:marRight w:val="0"/>
              <w:marTop w:val="0"/>
              <w:marBottom w:val="0"/>
              <w:divBdr>
                <w:top w:val="none" w:sz="0" w:space="0" w:color="auto"/>
                <w:left w:val="none" w:sz="0" w:space="0" w:color="auto"/>
                <w:bottom w:val="none" w:sz="0" w:space="0" w:color="auto"/>
                <w:right w:val="none" w:sz="0" w:space="0" w:color="auto"/>
              </w:divBdr>
            </w:div>
            <w:div w:id="397361048">
              <w:marLeft w:val="0"/>
              <w:marRight w:val="0"/>
              <w:marTop w:val="0"/>
              <w:marBottom w:val="0"/>
              <w:divBdr>
                <w:top w:val="none" w:sz="0" w:space="0" w:color="auto"/>
                <w:left w:val="none" w:sz="0" w:space="0" w:color="auto"/>
                <w:bottom w:val="none" w:sz="0" w:space="0" w:color="auto"/>
                <w:right w:val="none" w:sz="0" w:space="0" w:color="auto"/>
              </w:divBdr>
            </w:div>
            <w:div w:id="450050180">
              <w:marLeft w:val="0"/>
              <w:marRight w:val="0"/>
              <w:marTop w:val="0"/>
              <w:marBottom w:val="0"/>
              <w:divBdr>
                <w:top w:val="none" w:sz="0" w:space="0" w:color="auto"/>
                <w:left w:val="none" w:sz="0" w:space="0" w:color="auto"/>
                <w:bottom w:val="none" w:sz="0" w:space="0" w:color="auto"/>
                <w:right w:val="none" w:sz="0" w:space="0" w:color="auto"/>
              </w:divBdr>
            </w:div>
            <w:div w:id="479418247">
              <w:marLeft w:val="0"/>
              <w:marRight w:val="0"/>
              <w:marTop w:val="0"/>
              <w:marBottom w:val="0"/>
              <w:divBdr>
                <w:top w:val="none" w:sz="0" w:space="0" w:color="auto"/>
                <w:left w:val="none" w:sz="0" w:space="0" w:color="auto"/>
                <w:bottom w:val="none" w:sz="0" w:space="0" w:color="auto"/>
                <w:right w:val="none" w:sz="0" w:space="0" w:color="auto"/>
              </w:divBdr>
            </w:div>
            <w:div w:id="538082751">
              <w:marLeft w:val="0"/>
              <w:marRight w:val="0"/>
              <w:marTop w:val="0"/>
              <w:marBottom w:val="0"/>
              <w:divBdr>
                <w:top w:val="none" w:sz="0" w:space="0" w:color="auto"/>
                <w:left w:val="none" w:sz="0" w:space="0" w:color="auto"/>
                <w:bottom w:val="none" w:sz="0" w:space="0" w:color="auto"/>
                <w:right w:val="none" w:sz="0" w:space="0" w:color="auto"/>
              </w:divBdr>
            </w:div>
            <w:div w:id="603810809">
              <w:marLeft w:val="0"/>
              <w:marRight w:val="0"/>
              <w:marTop w:val="0"/>
              <w:marBottom w:val="0"/>
              <w:divBdr>
                <w:top w:val="none" w:sz="0" w:space="0" w:color="auto"/>
                <w:left w:val="none" w:sz="0" w:space="0" w:color="auto"/>
                <w:bottom w:val="none" w:sz="0" w:space="0" w:color="auto"/>
                <w:right w:val="none" w:sz="0" w:space="0" w:color="auto"/>
              </w:divBdr>
            </w:div>
            <w:div w:id="705132215">
              <w:marLeft w:val="0"/>
              <w:marRight w:val="0"/>
              <w:marTop w:val="0"/>
              <w:marBottom w:val="0"/>
              <w:divBdr>
                <w:top w:val="none" w:sz="0" w:space="0" w:color="auto"/>
                <w:left w:val="none" w:sz="0" w:space="0" w:color="auto"/>
                <w:bottom w:val="none" w:sz="0" w:space="0" w:color="auto"/>
                <w:right w:val="none" w:sz="0" w:space="0" w:color="auto"/>
              </w:divBdr>
            </w:div>
            <w:div w:id="706836868">
              <w:marLeft w:val="0"/>
              <w:marRight w:val="0"/>
              <w:marTop w:val="0"/>
              <w:marBottom w:val="0"/>
              <w:divBdr>
                <w:top w:val="none" w:sz="0" w:space="0" w:color="auto"/>
                <w:left w:val="none" w:sz="0" w:space="0" w:color="auto"/>
                <w:bottom w:val="none" w:sz="0" w:space="0" w:color="auto"/>
                <w:right w:val="none" w:sz="0" w:space="0" w:color="auto"/>
              </w:divBdr>
            </w:div>
            <w:div w:id="706875358">
              <w:marLeft w:val="0"/>
              <w:marRight w:val="0"/>
              <w:marTop w:val="0"/>
              <w:marBottom w:val="0"/>
              <w:divBdr>
                <w:top w:val="none" w:sz="0" w:space="0" w:color="auto"/>
                <w:left w:val="none" w:sz="0" w:space="0" w:color="auto"/>
                <w:bottom w:val="none" w:sz="0" w:space="0" w:color="auto"/>
                <w:right w:val="none" w:sz="0" w:space="0" w:color="auto"/>
              </w:divBdr>
            </w:div>
            <w:div w:id="709037766">
              <w:marLeft w:val="0"/>
              <w:marRight w:val="0"/>
              <w:marTop w:val="0"/>
              <w:marBottom w:val="0"/>
              <w:divBdr>
                <w:top w:val="none" w:sz="0" w:space="0" w:color="auto"/>
                <w:left w:val="none" w:sz="0" w:space="0" w:color="auto"/>
                <w:bottom w:val="none" w:sz="0" w:space="0" w:color="auto"/>
                <w:right w:val="none" w:sz="0" w:space="0" w:color="auto"/>
              </w:divBdr>
            </w:div>
            <w:div w:id="710571513">
              <w:marLeft w:val="0"/>
              <w:marRight w:val="0"/>
              <w:marTop w:val="0"/>
              <w:marBottom w:val="0"/>
              <w:divBdr>
                <w:top w:val="none" w:sz="0" w:space="0" w:color="auto"/>
                <w:left w:val="none" w:sz="0" w:space="0" w:color="auto"/>
                <w:bottom w:val="none" w:sz="0" w:space="0" w:color="auto"/>
                <w:right w:val="none" w:sz="0" w:space="0" w:color="auto"/>
              </w:divBdr>
            </w:div>
            <w:div w:id="792674432">
              <w:marLeft w:val="0"/>
              <w:marRight w:val="0"/>
              <w:marTop w:val="0"/>
              <w:marBottom w:val="0"/>
              <w:divBdr>
                <w:top w:val="none" w:sz="0" w:space="0" w:color="auto"/>
                <w:left w:val="none" w:sz="0" w:space="0" w:color="auto"/>
                <w:bottom w:val="none" w:sz="0" w:space="0" w:color="auto"/>
                <w:right w:val="none" w:sz="0" w:space="0" w:color="auto"/>
              </w:divBdr>
            </w:div>
            <w:div w:id="824052941">
              <w:marLeft w:val="0"/>
              <w:marRight w:val="0"/>
              <w:marTop w:val="0"/>
              <w:marBottom w:val="0"/>
              <w:divBdr>
                <w:top w:val="none" w:sz="0" w:space="0" w:color="auto"/>
                <w:left w:val="none" w:sz="0" w:space="0" w:color="auto"/>
                <w:bottom w:val="none" w:sz="0" w:space="0" w:color="auto"/>
                <w:right w:val="none" w:sz="0" w:space="0" w:color="auto"/>
              </w:divBdr>
            </w:div>
            <w:div w:id="860818885">
              <w:marLeft w:val="0"/>
              <w:marRight w:val="0"/>
              <w:marTop w:val="0"/>
              <w:marBottom w:val="0"/>
              <w:divBdr>
                <w:top w:val="none" w:sz="0" w:space="0" w:color="auto"/>
                <w:left w:val="none" w:sz="0" w:space="0" w:color="auto"/>
                <w:bottom w:val="none" w:sz="0" w:space="0" w:color="auto"/>
                <w:right w:val="none" w:sz="0" w:space="0" w:color="auto"/>
              </w:divBdr>
            </w:div>
            <w:div w:id="912204057">
              <w:marLeft w:val="0"/>
              <w:marRight w:val="0"/>
              <w:marTop w:val="0"/>
              <w:marBottom w:val="0"/>
              <w:divBdr>
                <w:top w:val="none" w:sz="0" w:space="0" w:color="auto"/>
                <w:left w:val="none" w:sz="0" w:space="0" w:color="auto"/>
                <w:bottom w:val="none" w:sz="0" w:space="0" w:color="auto"/>
                <w:right w:val="none" w:sz="0" w:space="0" w:color="auto"/>
              </w:divBdr>
            </w:div>
            <w:div w:id="927271384">
              <w:marLeft w:val="0"/>
              <w:marRight w:val="0"/>
              <w:marTop w:val="0"/>
              <w:marBottom w:val="0"/>
              <w:divBdr>
                <w:top w:val="none" w:sz="0" w:space="0" w:color="auto"/>
                <w:left w:val="none" w:sz="0" w:space="0" w:color="auto"/>
                <w:bottom w:val="none" w:sz="0" w:space="0" w:color="auto"/>
                <w:right w:val="none" w:sz="0" w:space="0" w:color="auto"/>
              </w:divBdr>
            </w:div>
            <w:div w:id="960651587">
              <w:marLeft w:val="0"/>
              <w:marRight w:val="0"/>
              <w:marTop w:val="0"/>
              <w:marBottom w:val="0"/>
              <w:divBdr>
                <w:top w:val="none" w:sz="0" w:space="0" w:color="auto"/>
                <w:left w:val="none" w:sz="0" w:space="0" w:color="auto"/>
                <w:bottom w:val="none" w:sz="0" w:space="0" w:color="auto"/>
                <w:right w:val="none" w:sz="0" w:space="0" w:color="auto"/>
              </w:divBdr>
            </w:div>
            <w:div w:id="972558935">
              <w:marLeft w:val="0"/>
              <w:marRight w:val="0"/>
              <w:marTop w:val="0"/>
              <w:marBottom w:val="0"/>
              <w:divBdr>
                <w:top w:val="none" w:sz="0" w:space="0" w:color="auto"/>
                <w:left w:val="none" w:sz="0" w:space="0" w:color="auto"/>
                <w:bottom w:val="none" w:sz="0" w:space="0" w:color="auto"/>
                <w:right w:val="none" w:sz="0" w:space="0" w:color="auto"/>
              </w:divBdr>
            </w:div>
            <w:div w:id="989359033">
              <w:marLeft w:val="0"/>
              <w:marRight w:val="0"/>
              <w:marTop w:val="0"/>
              <w:marBottom w:val="0"/>
              <w:divBdr>
                <w:top w:val="none" w:sz="0" w:space="0" w:color="auto"/>
                <w:left w:val="none" w:sz="0" w:space="0" w:color="auto"/>
                <w:bottom w:val="none" w:sz="0" w:space="0" w:color="auto"/>
                <w:right w:val="none" w:sz="0" w:space="0" w:color="auto"/>
              </w:divBdr>
            </w:div>
            <w:div w:id="1005133293">
              <w:marLeft w:val="0"/>
              <w:marRight w:val="0"/>
              <w:marTop w:val="0"/>
              <w:marBottom w:val="0"/>
              <w:divBdr>
                <w:top w:val="none" w:sz="0" w:space="0" w:color="auto"/>
                <w:left w:val="none" w:sz="0" w:space="0" w:color="auto"/>
                <w:bottom w:val="none" w:sz="0" w:space="0" w:color="auto"/>
                <w:right w:val="none" w:sz="0" w:space="0" w:color="auto"/>
              </w:divBdr>
            </w:div>
            <w:div w:id="1030885416">
              <w:marLeft w:val="0"/>
              <w:marRight w:val="0"/>
              <w:marTop w:val="0"/>
              <w:marBottom w:val="0"/>
              <w:divBdr>
                <w:top w:val="none" w:sz="0" w:space="0" w:color="auto"/>
                <w:left w:val="none" w:sz="0" w:space="0" w:color="auto"/>
                <w:bottom w:val="none" w:sz="0" w:space="0" w:color="auto"/>
                <w:right w:val="none" w:sz="0" w:space="0" w:color="auto"/>
              </w:divBdr>
            </w:div>
            <w:div w:id="1040282754">
              <w:marLeft w:val="0"/>
              <w:marRight w:val="0"/>
              <w:marTop w:val="0"/>
              <w:marBottom w:val="0"/>
              <w:divBdr>
                <w:top w:val="none" w:sz="0" w:space="0" w:color="auto"/>
                <w:left w:val="none" w:sz="0" w:space="0" w:color="auto"/>
                <w:bottom w:val="none" w:sz="0" w:space="0" w:color="auto"/>
                <w:right w:val="none" w:sz="0" w:space="0" w:color="auto"/>
              </w:divBdr>
            </w:div>
            <w:div w:id="1087337748">
              <w:marLeft w:val="0"/>
              <w:marRight w:val="0"/>
              <w:marTop w:val="0"/>
              <w:marBottom w:val="0"/>
              <w:divBdr>
                <w:top w:val="none" w:sz="0" w:space="0" w:color="auto"/>
                <w:left w:val="none" w:sz="0" w:space="0" w:color="auto"/>
                <w:bottom w:val="none" w:sz="0" w:space="0" w:color="auto"/>
                <w:right w:val="none" w:sz="0" w:space="0" w:color="auto"/>
              </w:divBdr>
            </w:div>
            <w:div w:id="1123423497">
              <w:marLeft w:val="0"/>
              <w:marRight w:val="0"/>
              <w:marTop w:val="0"/>
              <w:marBottom w:val="0"/>
              <w:divBdr>
                <w:top w:val="none" w:sz="0" w:space="0" w:color="auto"/>
                <w:left w:val="none" w:sz="0" w:space="0" w:color="auto"/>
                <w:bottom w:val="none" w:sz="0" w:space="0" w:color="auto"/>
                <w:right w:val="none" w:sz="0" w:space="0" w:color="auto"/>
              </w:divBdr>
            </w:div>
            <w:div w:id="1131944856">
              <w:marLeft w:val="0"/>
              <w:marRight w:val="0"/>
              <w:marTop w:val="0"/>
              <w:marBottom w:val="0"/>
              <w:divBdr>
                <w:top w:val="none" w:sz="0" w:space="0" w:color="auto"/>
                <w:left w:val="none" w:sz="0" w:space="0" w:color="auto"/>
                <w:bottom w:val="none" w:sz="0" w:space="0" w:color="auto"/>
                <w:right w:val="none" w:sz="0" w:space="0" w:color="auto"/>
              </w:divBdr>
            </w:div>
            <w:div w:id="1223564947">
              <w:marLeft w:val="0"/>
              <w:marRight w:val="0"/>
              <w:marTop w:val="0"/>
              <w:marBottom w:val="0"/>
              <w:divBdr>
                <w:top w:val="none" w:sz="0" w:space="0" w:color="auto"/>
                <w:left w:val="none" w:sz="0" w:space="0" w:color="auto"/>
                <w:bottom w:val="none" w:sz="0" w:space="0" w:color="auto"/>
                <w:right w:val="none" w:sz="0" w:space="0" w:color="auto"/>
              </w:divBdr>
            </w:div>
            <w:div w:id="1247417621">
              <w:marLeft w:val="0"/>
              <w:marRight w:val="0"/>
              <w:marTop w:val="0"/>
              <w:marBottom w:val="0"/>
              <w:divBdr>
                <w:top w:val="none" w:sz="0" w:space="0" w:color="auto"/>
                <w:left w:val="none" w:sz="0" w:space="0" w:color="auto"/>
                <w:bottom w:val="none" w:sz="0" w:space="0" w:color="auto"/>
                <w:right w:val="none" w:sz="0" w:space="0" w:color="auto"/>
              </w:divBdr>
            </w:div>
            <w:div w:id="1251893330">
              <w:marLeft w:val="0"/>
              <w:marRight w:val="0"/>
              <w:marTop w:val="0"/>
              <w:marBottom w:val="0"/>
              <w:divBdr>
                <w:top w:val="none" w:sz="0" w:space="0" w:color="auto"/>
                <w:left w:val="none" w:sz="0" w:space="0" w:color="auto"/>
                <w:bottom w:val="none" w:sz="0" w:space="0" w:color="auto"/>
                <w:right w:val="none" w:sz="0" w:space="0" w:color="auto"/>
              </w:divBdr>
            </w:div>
            <w:div w:id="1255624998">
              <w:marLeft w:val="0"/>
              <w:marRight w:val="0"/>
              <w:marTop w:val="0"/>
              <w:marBottom w:val="0"/>
              <w:divBdr>
                <w:top w:val="none" w:sz="0" w:space="0" w:color="auto"/>
                <w:left w:val="none" w:sz="0" w:space="0" w:color="auto"/>
                <w:bottom w:val="none" w:sz="0" w:space="0" w:color="auto"/>
                <w:right w:val="none" w:sz="0" w:space="0" w:color="auto"/>
              </w:divBdr>
            </w:div>
            <w:div w:id="1260262032">
              <w:marLeft w:val="0"/>
              <w:marRight w:val="0"/>
              <w:marTop w:val="0"/>
              <w:marBottom w:val="0"/>
              <w:divBdr>
                <w:top w:val="none" w:sz="0" w:space="0" w:color="auto"/>
                <w:left w:val="none" w:sz="0" w:space="0" w:color="auto"/>
                <w:bottom w:val="none" w:sz="0" w:space="0" w:color="auto"/>
                <w:right w:val="none" w:sz="0" w:space="0" w:color="auto"/>
              </w:divBdr>
            </w:div>
            <w:div w:id="1317807079">
              <w:marLeft w:val="0"/>
              <w:marRight w:val="0"/>
              <w:marTop w:val="0"/>
              <w:marBottom w:val="0"/>
              <w:divBdr>
                <w:top w:val="none" w:sz="0" w:space="0" w:color="auto"/>
                <w:left w:val="none" w:sz="0" w:space="0" w:color="auto"/>
                <w:bottom w:val="none" w:sz="0" w:space="0" w:color="auto"/>
                <w:right w:val="none" w:sz="0" w:space="0" w:color="auto"/>
              </w:divBdr>
            </w:div>
            <w:div w:id="1319261747">
              <w:marLeft w:val="0"/>
              <w:marRight w:val="0"/>
              <w:marTop w:val="0"/>
              <w:marBottom w:val="0"/>
              <w:divBdr>
                <w:top w:val="none" w:sz="0" w:space="0" w:color="auto"/>
                <w:left w:val="none" w:sz="0" w:space="0" w:color="auto"/>
                <w:bottom w:val="none" w:sz="0" w:space="0" w:color="auto"/>
                <w:right w:val="none" w:sz="0" w:space="0" w:color="auto"/>
              </w:divBdr>
            </w:div>
            <w:div w:id="1376541817">
              <w:marLeft w:val="0"/>
              <w:marRight w:val="0"/>
              <w:marTop w:val="0"/>
              <w:marBottom w:val="0"/>
              <w:divBdr>
                <w:top w:val="none" w:sz="0" w:space="0" w:color="auto"/>
                <w:left w:val="none" w:sz="0" w:space="0" w:color="auto"/>
                <w:bottom w:val="none" w:sz="0" w:space="0" w:color="auto"/>
                <w:right w:val="none" w:sz="0" w:space="0" w:color="auto"/>
              </w:divBdr>
            </w:div>
            <w:div w:id="1457024353">
              <w:marLeft w:val="0"/>
              <w:marRight w:val="0"/>
              <w:marTop w:val="0"/>
              <w:marBottom w:val="0"/>
              <w:divBdr>
                <w:top w:val="none" w:sz="0" w:space="0" w:color="auto"/>
                <w:left w:val="none" w:sz="0" w:space="0" w:color="auto"/>
                <w:bottom w:val="none" w:sz="0" w:space="0" w:color="auto"/>
                <w:right w:val="none" w:sz="0" w:space="0" w:color="auto"/>
              </w:divBdr>
            </w:div>
            <w:div w:id="1473450097">
              <w:marLeft w:val="0"/>
              <w:marRight w:val="0"/>
              <w:marTop w:val="0"/>
              <w:marBottom w:val="0"/>
              <w:divBdr>
                <w:top w:val="none" w:sz="0" w:space="0" w:color="auto"/>
                <w:left w:val="none" w:sz="0" w:space="0" w:color="auto"/>
                <w:bottom w:val="none" w:sz="0" w:space="0" w:color="auto"/>
                <w:right w:val="none" w:sz="0" w:space="0" w:color="auto"/>
              </w:divBdr>
            </w:div>
            <w:div w:id="1481075588">
              <w:marLeft w:val="0"/>
              <w:marRight w:val="0"/>
              <w:marTop w:val="0"/>
              <w:marBottom w:val="0"/>
              <w:divBdr>
                <w:top w:val="none" w:sz="0" w:space="0" w:color="auto"/>
                <w:left w:val="none" w:sz="0" w:space="0" w:color="auto"/>
                <w:bottom w:val="none" w:sz="0" w:space="0" w:color="auto"/>
                <w:right w:val="none" w:sz="0" w:space="0" w:color="auto"/>
              </w:divBdr>
            </w:div>
            <w:div w:id="1578708126">
              <w:marLeft w:val="0"/>
              <w:marRight w:val="0"/>
              <w:marTop w:val="0"/>
              <w:marBottom w:val="0"/>
              <w:divBdr>
                <w:top w:val="none" w:sz="0" w:space="0" w:color="auto"/>
                <w:left w:val="none" w:sz="0" w:space="0" w:color="auto"/>
                <w:bottom w:val="none" w:sz="0" w:space="0" w:color="auto"/>
                <w:right w:val="none" w:sz="0" w:space="0" w:color="auto"/>
              </w:divBdr>
            </w:div>
            <w:div w:id="1604221756">
              <w:marLeft w:val="0"/>
              <w:marRight w:val="0"/>
              <w:marTop w:val="0"/>
              <w:marBottom w:val="0"/>
              <w:divBdr>
                <w:top w:val="none" w:sz="0" w:space="0" w:color="auto"/>
                <w:left w:val="none" w:sz="0" w:space="0" w:color="auto"/>
                <w:bottom w:val="none" w:sz="0" w:space="0" w:color="auto"/>
                <w:right w:val="none" w:sz="0" w:space="0" w:color="auto"/>
              </w:divBdr>
            </w:div>
            <w:div w:id="1628388856">
              <w:marLeft w:val="0"/>
              <w:marRight w:val="0"/>
              <w:marTop w:val="0"/>
              <w:marBottom w:val="0"/>
              <w:divBdr>
                <w:top w:val="none" w:sz="0" w:space="0" w:color="auto"/>
                <w:left w:val="none" w:sz="0" w:space="0" w:color="auto"/>
                <w:bottom w:val="none" w:sz="0" w:space="0" w:color="auto"/>
                <w:right w:val="none" w:sz="0" w:space="0" w:color="auto"/>
              </w:divBdr>
            </w:div>
            <w:div w:id="1652103784">
              <w:marLeft w:val="0"/>
              <w:marRight w:val="0"/>
              <w:marTop w:val="0"/>
              <w:marBottom w:val="0"/>
              <w:divBdr>
                <w:top w:val="none" w:sz="0" w:space="0" w:color="auto"/>
                <w:left w:val="none" w:sz="0" w:space="0" w:color="auto"/>
                <w:bottom w:val="none" w:sz="0" w:space="0" w:color="auto"/>
                <w:right w:val="none" w:sz="0" w:space="0" w:color="auto"/>
              </w:divBdr>
            </w:div>
            <w:div w:id="1655260693">
              <w:marLeft w:val="0"/>
              <w:marRight w:val="0"/>
              <w:marTop w:val="0"/>
              <w:marBottom w:val="0"/>
              <w:divBdr>
                <w:top w:val="none" w:sz="0" w:space="0" w:color="auto"/>
                <w:left w:val="none" w:sz="0" w:space="0" w:color="auto"/>
                <w:bottom w:val="none" w:sz="0" w:space="0" w:color="auto"/>
                <w:right w:val="none" w:sz="0" w:space="0" w:color="auto"/>
              </w:divBdr>
            </w:div>
            <w:div w:id="1657487204">
              <w:marLeft w:val="0"/>
              <w:marRight w:val="0"/>
              <w:marTop w:val="0"/>
              <w:marBottom w:val="0"/>
              <w:divBdr>
                <w:top w:val="none" w:sz="0" w:space="0" w:color="auto"/>
                <w:left w:val="none" w:sz="0" w:space="0" w:color="auto"/>
                <w:bottom w:val="none" w:sz="0" w:space="0" w:color="auto"/>
                <w:right w:val="none" w:sz="0" w:space="0" w:color="auto"/>
              </w:divBdr>
            </w:div>
            <w:div w:id="1695576719">
              <w:marLeft w:val="0"/>
              <w:marRight w:val="0"/>
              <w:marTop w:val="0"/>
              <w:marBottom w:val="0"/>
              <w:divBdr>
                <w:top w:val="none" w:sz="0" w:space="0" w:color="auto"/>
                <w:left w:val="none" w:sz="0" w:space="0" w:color="auto"/>
                <w:bottom w:val="none" w:sz="0" w:space="0" w:color="auto"/>
                <w:right w:val="none" w:sz="0" w:space="0" w:color="auto"/>
              </w:divBdr>
            </w:div>
            <w:div w:id="1861820431">
              <w:marLeft w:val="0"/>
              <w:marRight w:val="0"/>
              <w:marTop w:val="0"/>
              <w:marBottom w:val="0"/>
              <w:divBdr>
                <w:top w:val="none" w:sz="0" w:space="0" w:color="auto"/>
                <w:left w:val="none" w:sz="0" w:space="0" w:color="auto"/>
                <w:bottom w:val="none" w:sz="0" w:space="0" w:color="auto"/>
                <w:right w:val="none" w:sz="0" w:space="0" w:color="auto"/>
              </w:divBdr>
            </w:div>
            <w:div w:id="1879589718">
              <w:marLeft w:val="0"/>
              <w:marRight w:val="0"/>
              <w:marTop w:val="0"/>
              <w:marBottom w:val="0"/>
              <w:divBdr>
                <w:top w:val="none" w:sz="0" w:space="0" w:color="auto"/>
                <w:left w:val="none" w:sz="0" w:space="0" w:color="auto"/>
                <w:bottom w:val="none" w:sz="0" w:space="0" w:color="auto"/>
                <w:right w:val="none" w:sz="0" w:space="0" w:color="auto"/>
              </w:divBdr>
            </w:div>
            <w:div w:id="1885631455">
              <w:marLeft w:val="0"/>
              <w:marRight w:val="0"/>
              <w:marTop w:val="0"/>
              <w:marBottom w:val="0"/>
              <w:divBdr>
                <w:top w:val="none" w:sz="0" w:space="0" w:color="auto"/>
                <w:left w:val="none" w:sz="0" w:space="0" w:color="auto"/>
                <w:bottom w:val="none" w:sz="0" w:space="0" w:color="auto"/>
                <w:right w:val="none" w:sz="0" w:space="0" w:color="auto"/>
              </w:divBdr>
            </w:div>
            <w:div w:id="1891723683">
              <w:marLeft w:val="0"/>
              <w:marRight w:val="0"/>
              <w:marTop w:val="0"/>
              <w:marBottom w:val="0"/>
              <w:divBdr>
                <w:top w:val="none" w:sz="0" w:space="0" w:color="auto"/>
                <w:left w:val="none" w:sz="0" w:space="0" w:color="auto"/>
                <w:bottom w:val="none" w:sz="0" w:space="0" w:color="auto"/>
                <w:right w:val="none" w:sz="0" w:space="0" w:color="auto"/>
              </w:divBdr>
            </w:div>
            <w:div w:id="1901551666">
              <w:marLeft w:val="0"/>
              <w:marRight w:val="0"/>
              <w:marTop w:val="0"/>
              <w:marBottom w:val="0"/>
              <w:divBdr>
                <w:top w:val="none" w:sz="0" w:space="0" w:color="auto"/>
                <w:left w:val="none" w:sz="0" w:space="0" w:color="auto"/>
                <w:bottom w:val="none" w:sz="0" w:space="0" w:color="auto"/>
                <w:right w:val="none" w:sz="0" w:space="0" w:color="auto"/>
              </w:divBdr>
            </w:div>
            <w:div w:id="1945728848">
              <w:marLeft w:val="0"/>
              <w:marRight w:val="0"/>
              <w:marTop w:val="0"/>
              <w:marBottom w:val="0"/>
              <w:divBdr>
                <w:top w:val="none" w:sz="0" w:space="0" w:color="auto"/>
                <w:left w:val="none" w:sz="0" w:space="0" w:color="auto"/>
                <w:bottom w:val="none" w:sz="0" w:space="0" w:color="auto"/>
                <w:right w:val="none" w:sz="0" w:space="0" w:color="auto"/>
              </w:divBdr>
            </w:div>
            <w:div w:id="2082680166">
              <w:marLeft w:val="0"/>
              <w:marRight w:val="0"/>
              <w:marTop w:val="0"/>
              <w:marBottom w:val="0"/>
              <w:divBdr>
                <w:top w:val="none" w:sz="0" w:space="0" w:color="auto"/>
                <w:left w:val="none" w:sz="0" w:space="0" w:color="auto"/>
                <w:bottom w:val="none" w:sz="0" w:space="0" w:color="auto"/>
                <w:right w:val="none" w:sz="0" w:space="0" w:color="auto"/>
              </w:divBdr>
            </w:div>
            <w:div w:id="21262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69607">
      <w:bodyDiv w:val="1"/>
      <w:marLeft w:val="0"/>
      <w:marRight w:val="0"/>
      <w:marTop w:val="0"/>
      <w:marBottom w:val="0"/>
      <w:divBdr>
        <w:top w:val="none" w:sz="0" w:space="0" w:color="auto"/>
        <w:left w:val="none" w:sz="0" w:space="0" w:color="auto"/>
        <w:bottom w:val="none" w:sz="0" w:space="0" w:color="auto"/>
        <w:right w:val="none" w:sz="0" w:space="0" w:color="auto"/>
      </w:divBdr>
      <w:divsChild>
        <w:div w:id="145441673">
          <w:marLeft w:val="0"/>
          <w:marRight w:val="0"/>
          <w:marTop w:val="0"/>
          <w:marBottom w:val="0"/>
          <w:divBdr>
            <w:top w:val="none" w:sz="0" w:space="0" w:color="auto"/>
            <w:left w:val="none" w:sz="0" w:space="0" w:color="auto"/>
            <w:bottom w:val="none" w:sz="0" w:space="0" w:color="auto"/>
            <w:right w:val="none" w:sz="0" w:space="0" w:color="auto"/>
          </w:divBdr>
        </w:div>
        <w:div w:id="436559164">
          <w:marLeft w:val="0"/>
          <w:marRight w:val="0"/>
          <w:marTop w:val="0"/>
          <w:marBottom w:val="0"/>
          <w:divBdr>
            <w:top w:val="none" w:sz="0" w:space="0" w:color="auto"/>
            <w:left w:val="none" w:sz="0" w:space="0" w:color="auto"/>
            <w:bottom w:val="none" w:sz="0" w:space="0" w:color="auto"/>
            <w:right w:val="none" w:sz="0" w:space="0" w:color="auto"/>
          </w:divBdr>
        </w:div>
        <w:div w:id="492257098">
          <w:marLeft w:val="0"/>
          <w:marRight w:val="0"/>
          <w:marTop w:val="0"/>
          <w:marBottom w:val="0"/>
          <w:divBdr>
            <w:top w:val="none" w:sz="0" w:space="0" w:color="auto"/>
            <w:left w:val="none" w:sz="0" w:space="0" w:color="auto"/>
            <w:bottom w:val="none" w:sz="0" w:space="0" w:color="auto"/>
            <w:right w:val="none" w:sz="0" w:space="0" w:color="auto"/>
          </w:divBdr>
        </w:div>
        <w:div w:id="566646739">
          <w:marLeft w:val="0"/>
          <w:marRight w:val="0"/>
          <w:marTop w:val="0"/>
          <w:marBottom w:val="0"/>
          <w:divBdr>
            <w:top w:val="none" w:sz="0" w:space="0" w:color="auto"/>
            <w:left w:val="none" w:sz="0" w:space="0" w:color="auto"/>
            <w:bottom w:val="none" w:sz="0" w:space="0" w:color="auto"/>
            <w:right w:val="none" w:sz="0" w:space="0" w:color="auto"/>
          </w:divBdr>
        </w:div>
        <w:div w:id="624190686">
          <w:marLeft w:val="0"/>
          <w:marRight w:val="0"/>
          <w:marTop w:val="0"/>
          <w:marBottom w:val="0"/>
          <w:divBdr>
            <w:top w:val="none" w:sz="0" w:space="0" w:color="auto"/>
            <w:left w:val="none" w:sz="0" w:space="0" w:color="auto"/>
            <w:bottom w:val="none" w:sz="0" w:space="0" w:color="auto"/>
            <w:right w:val="none" w:sz="0" w:space="0" w:color="auto"/>
          </w:divBdr>
        </w:div>
        <w:div w:id="638345927">
          <w:marLeft w:val="0"/>
          <w:marRight w:val="0"/>
          <w:marTop w:val="0"/>
          <w:marBottom w:val="0"/>
          <w:divBdr>
            <w:top w:val="none" w:sz="0" w:space="0" w:color="auto"/>
            <w:left w:val="none" w:sz="0" w:space="0" w:color="auto"/>
            <w:bottom w:val="none" w:sz="0" w:space="0" w:color="auto"/>
            <w:right w:val="none" w:sz="0" w:space="0" w:color="auto"/>
          </w:divBdr>
        </w:div>
        <w:div w:id="996807083">
          <w:marLeft w:val="0"/>
          <w:marRight w:val="0"/>
          <w:marTop w:val="0"/>
          <w:marBottom w:val="0"/>
          <w:divBdr>
            <w:top w:val="none" w:sz="0" w:space="0" w:color="auto"/>
            <w:left w:val="none" w:sz="0" w:space="0" w:color="auto"/>
            <w:bottom w:val="none" w:sz="0" w:space="0" w:color="auto"/>
            <w:right w:val="none" w:sz="0" w:space="0" w:color="auto"/>
          </w:divBdr>
        </w:div>
        <w:div w:id="1310137068">
          <w:marLeft w:val="0"/>
          <w:marRight w:val="0"/>
          <w:marTop w:val="0"/>
          <w:marBottom w:val="0"/>
          <w:divBdr>
            <w:top w:val="none" w:sz="0" w:space="0" w:color="auto"/>
            <w:left w:val="none" w:sz="0" w:space="0" w:color="auto"/>
            <w:bottom w:val="none" w:sz="0" w:space="0" w:color="auto"/>
            <w:right w:val="none" w:sz="0" w:space="0" w:color="auto"/>
          </w:divBdr>
        </w:div>
        <w:div w:id="1380517484">
          <w:marLeft w:val="0"/>
          <w:marRight w:val="0"/>
          <w:marTop w:val="0"/>
          <w:marBottom w:val="0"/>
          <w:divBdr>
            <w:top w:val="none" w:sz="0" w:space="0" w:color="auto"/>
            <w:left w:val="none" w:sz="0" w:space="0" w:color="auto"/>
            <w:bottom w:val="none" w:sz="0" w:space="0" w:color="auto"/>
            <w:right w:val="none" w:sz="0" w:space="0" w:color="auto"/>
          </w:divBdr>
        </w:div>
        <w:div w:id="1402630218">
          <w:marLeft w:val="0"/>
          <w:marRight w:val="0"/>
          <w:marTop w:val="0"/>
          <w:marBottom w:val="0"/>
          <w:divBdr>
            <w:top w:val="none" w:sz="0" w:space="0" w:color="auto"/>
            <w:left w:val="none" w:sz="0" w:space="0" w:color="auto"/>
            <w:bottom w:val="none" w:sz="0" w:space="0" w:color="auto"/>
            <w:right w:val="none" w:sz="0" w:space="0" w:color="auto"/>
          </w:divBdr>
        </w:div>
        <w:div w:id="1500533838">
          <w:marLeft w:val="0"/>
          <w:marRight w:val="0"/>
          <w:marTop w:val="0"/>
          <w:marBottom w:val="0"/>
          <w:divBdr>
            <w:top w:val="none" w:sz="0" w:space="0" w:color="auto"/>
            <w:left w:val="none" w:sz="0" w:space="0" w:color="auto"/>
            <w:bottom w:val="none" w:sz="0" w:space="0" w:color="auto"/>
            <w:right w:val="none" w:sz="0" w:space="0" w:color="auto"/>
          </w:divBdr>
        </w:div>
        <w:div w:id="1724861823">
          <w:marLeft w:val="0"/>
          <w:marRight w:val="0"/>
          <w:marTop w:val="0"/>
          <w:marBottom w:val="0"/>
          <w:divBdr>
            <w:top w:val="none" w:sz="0" w:space="0" w:color="auto"/>
            <w:left w:val="none" w:sz="0" w:space="0" w:color="auto"/>
            <w:bottom w:val="none" w:sz="0" w:space="0" w:color="auto"/>
            <w:right w:val="none" w:sz="0" w:space="0" w:color="auto"/>
          </w:divBdr>
        </w:div>
        <w:div w:id="1779521321">
          <w:marLeft w:val="0"/>
          <w:marRight w:val="0"/>
          <w:marTop w:val="0"/>
          <w:marBottom w:val="0"/>
          <w:divBdr>
            <w:top w:val="none" w:sz="0" w:space="0" w:color="auto"/>
            <w:left w:val="none" w:sz="0" w:space="0" w:color="auto"/>
            <w:bottom w:val="none" w:sz="0" w:space="0" w:color="auto"/>
            <w:right w:val="none" w:sz="0" w:space="0" w:color="auto"/>
          </w:divBdr>
        </w:div>
        <w:div w:id="1831017348">
          <w:marLeft w:val="0"/>
          <w:marRight w:val="0"/>
          <w:marTop w:val="0"/>
          <w:marBottom w:val="0"/>
          <w:divBdr>
            <w:top w:val="none" w:sz="0" w:space="0" w:color="auto"/>
            <w:left w:val="none" w:sz="0" w:space="0" w:color="auto"/>
            <w:bottom w:val="none" w:sz="0" w:space="0" w:color="auto"/>
            <w:right w:val="none" w:sz="0" w:space="0" w:color="auto"/>
          </w:divBdr>
        </w:div>
        <w:div w:id="1874227287">
          <w:marLeft w:val="0"/>
          <w:marRight w:val="0"/>
          <w:marTop w:val="0"/>
          <w:marBottom w:val="0"/>
          <w:divBdr>
            <w:top w:val="none" w:sz="0" w:space="0" w:color="auto"/>
            <w:left w:val="none" w:sz="0" w:space="0" w:color="auto"/>
            <w:bottom w:val="none" w:sz="0" w:space="0" w:color="auto"/>
            <w:right w:val="none" w:sz="0" w:space="0" w:color="auto"/>
          </w:divBdr>
        </w:div>
        <w:div w:id="1903177475">
          <w:marLeft w:val="0"/>
          <w:marRight w:val="0"/>
          <w:marTop w:val="0"/>
          <w:marBottom w:val="0"/>
          <w:divBdr>
            <w:top w:val="none" w:sz="0" w:space="0" w:color="auto"/>
            <w:left w:val="none" w:sz="0" w:space="0" w:color="auto"/>
            <w:bottom w:val="none" w:sz="0" w:space="0" w:color="auto"/>
            <w:right w:val="none" w:sz="0" w:space="0" w:color="auto"/>
          </w:divBdr>
        </w:div>
      </w:divsChild>
    </w:div>
    <w:div w:id="1825199998">
      <w:bodyDiv w:val="1"/>
      <w:marLeft w:val="0"/>
      <w:marRight w:val="0"/>
      <w:marTop w:val="0"/>
      <w:marBottom w:val="0"/>
      <w:divBdr>
        <w:top w:val="none" w:sz="0" w:space="0" w:color="auto"/>
        <w:left w:val="none" w:sz="0" w:space="0" w:color="auto"/>
        <w:bottom w:val="none" w:sz="0" w:space="0" w:color="auto"/>
        <w:right w:val="none" w:sz="0" w:space="0" w:color="auto"/>
      </w:divBdr>
    </w:div>
    <w:div w:id="1857648079">
      <w:bodyDiv w:val="1"/>
      <w:marLeft w:val="0"/>
      <w:marRight w:val="0"/>
      <w:marTop w:val="0"/>
      <w:marBottom w:val="0"/>
      <w:divBdr>
        <w:top w:val="none" w:sz="0" w:space="0" w:color="auto"/>
        <w:left w:val="none" w:sz="0" w:space="0" w:color="auto"/>
        <w:bottom w:val="none" w:sz="0" w:space="0" w:color="auto"/>
        <w:right w:val="none" w:sz="0" w:space="0" w:color="auto"/>
      </w:divBdr>
    </w:div>
    <w:div w:id="1898936464">
      <w:bodyDiv w:val="1"/>
      <w:marLeft w:val="0"/>
      <w:marRight w:val="0"/>
      <w:marTop w:val="0"/>
      <w:marBottom w:val="0"/>
      <w:divBdr>
        <w:top w:val="none" w:sz="0" w:space="0" w:color="auto"/>
        <w:left w:val="none" w:sz="0" w:space="0" w:color="auto"/>
        <w:bottom w:val="none" w:sz="0" w:space="0" w:color="auto"/>
        <w:right w:val="none" w:sz="0" w:space="0" w:color="auto"/>
      </w:divBdr>
    </w:div>
    <w:div w:id="1964731148">
      <w:bodyDiv w:val="1"/>
      <w:marLeft w:val="0"/>
      <w:marRight w:val="0"/>
      <w:marTop w:val="0"/>
      <w:marBottom w:val="0"/>
      <w:divBdr>
        <w:top w:val="none" w:sz="0" w:space="0" w:color="auto"/>
        <w:left w:val="none" w:sz="0" w:space="0" w:color="auto"/>
        <w:bottom w:val="none" w:sz="0" w:space="0" w:color="auto"/>
        <w:right w:val="none" w:sz="0" w:space="0" w:color="auto"/>
      </w:divBdr>
    </w:div>
    <w:div w:id="2128960476">
      <w:bodyDiv w:val="1"/>
      <w:marLeft w:val="0"/>
      <w:marRight w:val="0"/>
      <w:marTop w:val="0"/>
      <w:marBottom w:val="0"/>
      <w:divBdr>
        <w:top w:val="none" w:sz="0" w:space="0" w:color="auto"/>
        <w:left w:val="none" w:sz="0" w:space="0" w:color="auto"/>
        <w:bottom w:val="none" w:sz="0" w:space="0" w:color="auto"/>
        <w:right w:val="none" w:sz="0" w:space="0" w:color="auto"/>
      </w:divBdr>
      <w:divsChild>
        <w:div w:id="14968228">
          <w:marLeft w:val="0"/>
          <w:marRight w:val="0"/>
          <w:marTop w:val="0"/>
          <w:marBottom w:val="0"/>
          <w:divBdr>
            <w:top w:val="none" w:sz="0" w:space="0" w:color="auto"/>
            <w:left w:val="none" w:sz="0" w:space="0" w:color="auto"/>
            <w:bottom w:val="none" w:sz="0" w:space="0" w:color="auto"/>
            <w:right w:val="none" w:sz="0" w:space="0" w:color="auto"/>
          </w:divBdr>
        </w:div>
        <w:div w:id="33307724">
          <w:marLeft w:val="0"/>
          <w:marRight w:val="0"/>
          <w:marTop w:val="0"/>
          <w:marBottom w:val="0"/>
          <w:divBdr>
            <w:top w:val="none" w:sz="0" w:space="0" w:color="auto"/>
            <w:left w:val="none" w:sz="0" w:space="0" w:color="auto"/>
            <w:bottom w:val="none" w:sz="0" w:space="0" w:color="auto"/>
            <w:right w:val="none" w:sz="0" w:space="0" w:color="auto"/>
          </w:divBdr>
        </w:div>
        <w:div w:id="72358913">
          <w:marLeft w:val="0"/>
          <w:marRight w:val="0"/>
          <w:marTop w:val="0"/>
          <w:marBottom w:val="0"/>
          <w:divBdr>
            <w:top w:val="none" w:sz="0" w:space="0" w:color="auto"/>
            <w:left w:val="none" w:sz="0" w:space="0" w:color="auto"/>
            <w:bottom w:val="none" w:sz="0" w:space="0" w:color="auto"/>
            <w:right w:val="none" w:sz="0" w:space="0" w:color="auto"/>
          </w:divBdr>
        </w:div>
        <w:div w:id="143393327">
          <w:marLeft w:val="0"/>
          <w:marRight w:val="0"/>
          <w:marTop w:val="0"/>
          <w:marBottom w:val="0"/>
          <w:divBdr>
            <w:top w:val="none" w:sz="0" w:space="0" w:color="auto"/>
            <w:left w:val="none" w:sz="0" w:space="0" w:color="auto"/>
            <w:bottom w:val="none" w:sz="0" w:space="0" w:color="auto"/>
            <w:right w:val="none" w:sz="0" w:space="0" w:color="auto"/>
          </w:divBdr>
        </w:div>
        <w:div w:id="159395426">
          <w:marLeft w:val="0"/>
          <w:marRight w:val="0"/>
          <w:marTop w:val="0"/>
          <w:marBottom w:val="0"/>
          <w:divBdr>
            <w:top w:val="none" w:sz="0" w:space="0" w:color="auto"/>
            <w:left w:val="none" w:sz="0" w:space="0" w:color="auto"/>
            <w:bottom w:val="none" w:sz="0" w:space="0" w:color="auto"/>
            <w:right w:val="none" w:sz="0" w:space="0" w:color="auto"/>
          </w:divBdr>
        </w:div>
        <w:div w:id="316230189">
          <w:marLeft w:val="0"/>
          <w:marRight w:val="0"/>
          <w:marTop w:val="0"/>
          <w:marBottom w:val="0"/>
          <w:divBdr>
            <w:top w:val="none" w:sz="0" w:space="0" w:color="auto"/>
            <w:left w:val="none" w:sz="0" w:space="0" w:color="auto"/>
            <w:bottom w:val="none" w:sz="0" w:space="0" w:color="auto"/>
            <w:right w:val="none" w:sz="0" w:space="0" w:color="auto"/>
          </w:divBdr>
        </w:div>
        <w:div w:id="446776401">
          <w:marLeft w:val="0"/>
          <w:marRight w:val="0"/>
          <w:marTop w:val="0"/>
          <w:marBottom w:val="0"/>
          <w:divBdr>
            <w:top w:val="none" w:sz="0" w:space="0" w:color="auto"/>
            <w:left w:val="none" w:sz="0" w:space="0" w:color="auto"/>
            <w:bottom w:val="none" w:sz="0" w:space="0" w:color="auto"/>
            <w:right w:val="none" w:sz="0" w:space="0" w:color="auto"/>
          </w:divBdr>
        </w:div>
        <w:div w:id="451830802">
          <w:marLeft w:val="0"/>
          <w:marRight w:val="0"/>
          <w:marTop w:val="0"/>
          <w:marBottom w:val="0"/>
          <w:divBdr>
            <w:top w:val="none" w:sz="0" w:space="0" w:color="auto"/>
            <w:left w:val="none" w:sz="0" w:space="0" w:color="auto"/>
            <w:bottom w:val="none" w:sz="0" w:space="0" w:color="auto"/>
            <w:right w:val="none" w:sz="0" w:space="0" w:color="auto"/>
          </w:divBdr>
        </w:div>
        <w:div w:id="503664228">
          <w:marLeft w:val="0"/>
          <w:marRight w:val="0"/>
          <w:marTop w:val="0"/>
          <w:marBottom w:val="0"/>
          <w:divBdr>
            <w:top w:val="none" w:sz="0" w:space="0" w:color="auto"/>
            <w:left w:val="none" w:sz="0" w:space="0" w:color="auto"/>
            <w:bottom w:val="none" w:sz="0" w:space="0" w:color="auto"/>
            <w:right w:val="none" w:sz="0" w:space="0" w:color="auto"/>
          </w:divBdr>
        </w:div>
        <w:div w:id="588075501">
          <w:marLeft w:val="0"/>
          <w:marRight w:val="0"/>
          <w:marTop w:val="0"/>
          <w:marBottom w:val="0"/>
          <w:divBdr>
            <w:top w:val="none" w:sz="0" w:space="0" w:color="auto"/>
            <w:left w:val="none" w:sz="0" w:space="0" w:color="auto"/>
            <w:bottom w:val="none" w:sz="0" w:space="0" w:color="auto"/>
            <w:right w:val="none" w:sz="0" w:space="0" w:color="auto"/>
          </w:divBdr>
        </w:div>
        <w:div w:id="595484762">
          <w:marLeft w:val="0"/>
          <w:marRight w:val="0"/>
          <w:marTop w:val="0"/>
          <w:marBottom w:val="0"/>
          <w:divBdr>
            <w:top w:val="none" w:sz="0" w:space="0" w:color="auto"/>
            <w:left w:val="none" w:sz="0" w:space="0" w:color="auto"/>
            <w:bottom w:val="none" w:sz="0" w:space="0" w:color="auto"/>
            <w:right w:val="none" w:sz="0" w:space="0" w:color="auto"/>
          </w:divBdr>
        </w:div>
        <w:div w:id="650066283">
          <w:marLeft w:val="0"/>
          <w:marRight w:val="0"/>
          <w:marTop w:val="0"/>
          <w:marBottom w:val="0"/>
          <w:divBdr>
            <w:top w:val="none" w:sz="0" w:space="0" w:color="auto"/>
            <w:left w:val="none" w:sz="0" w:space="0" w:color="auto"/>
            <w:bottom w:val="none" w:sz="0" w:space="0" w:color="auto"/>
            <w:right w:val="none" w:sz="0" w:space="0" w:color="auto"/>
          </w:divBdr>
        </w:div>
        <w:div w:id="662120437">
          <w:marLeft w:val="0"/>
          <w:marRight w:val="0"/>
          <w:marTop w:val="0"/>
          <w:marBottom w:val="0"/>
          <w:divBdr>
            <w:top w:val="none" w:sz="0" w:space="0" w:color="auto"/>
            <w:left w:val="none" w:sz="0" w:space="0" w:color="auto"/>
            <w:bottom w:val="none" w:sz="0" w:space="0" w:color="auto"/>
            <w:right w:val="none" w:sz="0" w:space="0" w:color="auto"/>
          </w:divBdr>
        </w:div>
        <w:div w:id="727415164">
          <w:marLeft w:val="0"/>
          <w:marRight w:val="0"/>
          <w:marTop w:val="0"/>
          <w:marBottom w:val="0"/>
          <w:divBdr>
            <w:top w:val="none" w:sz="0" w:space="0" w:color="auto"/>
            <w:left w:val="none" w:sz="0" w:space="0" w:color="auto"/>
            <w:bottom w:val="none" w:sz="0" w:space="0" w:color="auto"/>
            <w:right w:val="none" w:sz="0" w:space="0" w:color="auto"/>
          </w:divBdr>
        </w:div>
        <w:div w:id="807210307">
          <w:marLeft w:val="0"/>
          <w:marRight w:val="0"/>
          <w:marTop w:val="0"/>
          <w:marBottom w:val="0"/>
          <w:divBdr>
            <w:top w:val="none" w:sz="0" w:space="0" w:color="auto"/>
            <w:left w:val="none" w:sz="0" w:space="0" w:color="auto"/>
            <w:bottom w:val="none" w:sz="0" w:space="0" w:color="auto"/>
            <w:right w:val="none" w:sz="0" w:space="0" w:color="auto"/>
          </w:divBdr>
        </w:div>
        <w:div w:id="842090869">
          <w:marLeft w:val="0"/>
          <w:marRight w:val="0"/>
          <w:marTop w:val="0"/>
          <w:marBottom w:val="0"/>
          <w:divBdr>
            <w:top w:val="none" w:sz="0" w:space="0" w:color="auto"/>
            <w:left w:val="none" w:sz="0" w:space="0" w:color="auto"/>
            <w:bottom w:val="none" w:sz="0" w:space="0" w:color="auto"/>
            <w:right w:val="none" w:sz="0" w:space="0" w:color="auto"/>
          </w:divBdr>
        </w:div>
        <w:div w:id="849871733">
          <w:marLeft w:val="0"/>
          <w:marRight w:val="0"/>
          <w:marTop w:val="0"/>
          <w:marBottom w:val="0"/>
          <w:divBdr>
            <w:top w:val="none" w:sz="0" w:space="0" w:color="auto"/>
            <w:left w:val="none" w:sz="0" w:space="0" w:color="auto"/>
            <w:bottom w:val="none" w:sz="0" w:space="0" w:color="auto"/>
            <w:right w:val="none" w:sz="0" w:space="0" w:color="auto"/>
          </w:divBdr>
        </w:div>
        <w:div w:id="863326263">
          <w:marLeft w:val="0"/>
          <w:marRight w:val="0"/>
          <w:marTop w:val="0"/>
          <w:marBottom w:val="0"/>
          <w:divBdr>
            <w:top w:val="none" w:sz="0" w:space="0" w:color="auto"/>
            <w:left w:val="none" w:sz="0" w:space="0" w:color="auto"/>
            <w:bottom w:val="none" w:sz="0" w:space="0" w:color="auto"/>
            <w:right w:val="none" w:sz="0" w:space="0" w:color="auto"/>
          </w:divBdr>
        </w:div>
        <w:div w:id="893614537">
          <w:marLeft w:val="0"/>
          <w:marRight w:val="0"/>
          <w:marTop w:val="0"/>
          <w:marBottom w:val="0"/>
          <w:divBdr>
            <w:top w:val="none" w:sz="0" w:space="0" w:color="auto"/>
            <w:left w:val="none" w:sz="0" w:space="0" w:color="auto"/>
            <w:bottom w:val="none" w:sz="0" w:space="0" w:color="auto"/>
            <w:right w:val="none" w:sz="0" w:space="0" w:color="auto"/>
          </w:divBdr>
        </w:div>
        <w:div w:id="960528190">
          <w:marLeft w:val="0"/>
          <w:marRight w:val="0"/>
          <w:marTop w:val="0"/>
          <w:marBottom w:val="0"/>
          <w:divBdr>
            <w:top w:val="none" w:sz="0" w:space="0" w:color="auto"/>
            <w:left w:val="none" w:sz="0" w:space="0" w:color="auto"/>
            <w:bottom w:val="none" w:sz="0" w:space="0" w:color="auto"/>
            <w:right w:val="none" w:sz="0" w:space="0" w:color="auto"/>
          </w:divBdr>
        </w:div>
        <w:div w:id="1021204747">
          <w:marLeft w:val="0"/>
          <w:marRight w:val="0"/>
          <w:marTop w:val="0"/>
          <w:marBottom w:val="0"/>
          <w:divBdr>
            <w:top w:val="none" w:sz="0" w:space="0" w:color="auto"/>
            <w:left w:val="none" w:sz="0" w:space="0" w:color="auto"/>
            <w:bottom w:val="none" w:sz="0" w:space="0" w:color="auto"/>
            <w:right w:val="none" w:sz="0" w:space="0" w:color="auto"/>
          </w:divBdr>
        </w:div>
        <w:div w:id="1026248958">
          <w:marLeft w:val="0"/>
          <w:marRight w:val="0"/>
          <w:marTop w:val="0"/>
          <w:marBottom w:val="0"/>
          <w:divBdr>
            <w:top w:val="none" w:sz="0" w:space="0" w:color="auto"/>
            <w:left w:val="none" w:sz="0" w:space="0" w:color="auto"/>
            <w:bottom w:val="none" w:sz="0" w:space="0" w:color="auto"/>
            <w:right w:val="none" w:sz="0" w:space="0" w:color="auto"/>
          </w:divBdr>
        </w:div>
        <w:div w:id="1042904274">
          <w:marLeft w:val="0"/>
          <w:marRight w:val="0"/>
          <w:marTop w:val="0"/>
          <w:marBottom w:val="0"/>
          <w:divBdr>
            <w:top w:val="none" w:sz="0" w:space="0" w:color="auto"/>
            <w:left w:val="none" w:sz="0" w:space="0" w:color="auto"/>
            <w:bottom w:val="none" w:sz="0" w:space="0" w:color="auto"/>
            <w:right w:val="none" w:sz="0" w:space="0" w:color="auto"/>
          </w:divBdr>
        </w:div>
        <w:div w:id="1066537553">
          <w:marLeft w:val="0"/>
          <w:marRight w:val="0"/>
          <w:marTop w:val="0"/>
          <w:marBottom w:val="0"/>
          <w:divBdr>
            <w:top w:val="none" w:sz="0" w:space="0" w:color="auto"/>
            <w:left w:val="none" w:sz="0" w:space="0" w:color="auto"/>
            <w:bottom w:val="none" w:sz="0" w:space="0" w:color="auto"/>
            <w:right w:val="none" w:sz="0" w:space="0" w:color="auto"/>
          </w:divBdr>
        </w:div>
        <w:div w:id="1077096577">
          <w:marLeft w:val="0"/>
          <w:marRight w:val="0"/>
          <w:marTop w:val="0"/>
          <w:marBottom w:val="0"/>
          <w:divBdr>
            <w:top w:val="none" w:sz="0" w:space="0" w:color="auto"/>
            <w:left w:val="none" w:sz="0" w:space="0" w:color="auto"/>
            <w:bottom w:val="none" w:sz="0" w:space="0" w:color="auto"/>
            <w:right w:val="none" w:sz="0" w:space="0" w:color="auto"/>
          </w:divBdr>
        </w:div>
        <w:div w:id="1112898969">
          <w:marLeft w:val="0"/>
          <w:marRight w:val="0"/>
          <w:marTop w:val="0"/>
          <w:marBottom w:val="0"/>
          <w:divBdr>
            <w:top w:val="none" w:sz="0" w:space="0" w:color="auto"/>
            <w:left w:val="none" w:sz="0" w:space="0" w:color="auto"/>
            <w:bottom w:val="none" w:sz="0" w:space="0" w:color="auto"/>
            <w:right w:val="none" w:sz="0" w:space="0" w:color="auto"/>
          </w:divBdr>
        </w:div>
        <w:div w:id="1143083825">
          <w:marLeft w:val="0"/>
          <w:marRight w:val="0"/>
          <w:marTop w:val="0"/>
          <w:marBottom w:val="0"/>
          <w:divBdr>
            <w:top w:val="none" w:sz="0" w:space="0" w:color="auto"/>
            <w:left w:val="none" w:sz="0" w:space="0" w:color="auto"/>
            <w:bottom w:val="none" w:sz="0" w:space="0" w:color="auto"/>
            <w:right w:val="none" w:sz="0" w:space="0" w:color="auto"/>
          </w:divBdr>
        </w:div>
        <w:div w:id="1188256611">
          <w:marLeft w:val="0"/>
          <w:marRight w:val="0"/>
          <w:marTop w:val="0"/>
          <w:marBottom w:val="0"/>
          <w:divBdr>
            <w:top w:val="none" w:sz="0" w:space="0" w:color="auto"/>
            <w:left w:val="none" w:sz="0" w:space="0" w:color="auto"/>
            <w:bottom w:val="none" w:sz="0" w:space="0" w:color="auto"/>
            <w:right w:val="none" w:sz="0" w:space="0" w:color="auto"/>
          </w:divBdr>
        </w:div>
        <w:div w:id="1206406099">
          <w:marLeft w:val="0"/>
          <w:marRight w:val="0"/>
          <w:marTop w:val="0"/>
          <w:marBottom w:val="0"/>
          <w:divBdr>
            <w:top w:val="none" w:sz="0" w:space="0" w:color="auto"/>
            <w:left w:val="none" w:sz="0" w:space="0" w:color="auto"/>
            <w:bottom w:val="none" w:sz="0" w:space="0" w:color="auto"/>
            <w:right w:val="none" w:sz="0" w:space="0" w:color="auto"/>
          </w:divBdr>
        </w:div>
        <w:div w:id="1268386879">
          <w:marLeft w:val="0"/>
          <w:marRight w:val="0"/>
          <w:marTop w:val="0"/>
          <w:marBottom w:val="0"/>
          <w:divBdr>
            <w:top w:val="none" w:sz="0" w:space="0" w:color="auto"/>
            <w:left w:val="none" w:sz="0" w:space="0" w:color="auto"/>
            <w:bottom w:val="none" w:sz="0" w:space="0" w:color="auto"/>
            <w:right w:val="none" w:sz="0" w:space="0" w:color="auto"/>
          </w:divBdr>
        </w:div>
        <w:div w:id="1318144637">
          <w:marLeft w:val="0"/>
          <w:marRight w:val="0"/>
          <w:marTop w:val="0"/>
          <w:marBottom w:val="0"/>
          <w:divBdr>
            <w:top w:val="none" w:sz="0" w:space="0" w:color="auto"/>
            <w:left w:val="none" w:sz="0" w:space="0" w:color="auto"/>
            <w:bottom w:val="none" w:sz="0" w:space="0" w:color="auto"/>
            <w:right w:val="none" w:sz="0" w:space="0" w:color="auto"/>
          </w:divBdr>
        </w:div>
        <w:div w:id="1349483296">
          <w:marLeft w:val="0"/>
          <w:marRight w:val="0"/>
          <w:marTop w:val="0"/>
          <w:marBottom w:val="0"/>
          <w:divBdr>
            <w:top w:val="none" w:sz="0" w:space="0" w:color="auto"/>
            <w:left w:val="none" w:sz="0" w:space="0" w:color="auto"/>
            <w:bottom w:val="none" w:sz="0" w:space="0" w:color="auto"/>
            <w:right w:val="none" w:sz="0" w:space="0" w:color="auto"/>
          </w:divBdr>
        </w:div>
        <w:div w:id="1452358861">
          <w:marLeft w:val="0"/>
          <w:marRight w:val="0"/>
          <w:marTop w:val="0"/>
          <w:marBottom w:val="0"/>
          <w:divBdr>
            <w:top w:val="none" w:sz="0" w:space="0" w:color="auto"/>
            <w:left w:val="none" w:sz="0" w:space="0" w:color="auto"/>
            <w:bottom w:val="none" w:sz="0" w:space="0" w:color="auto"/>
            <w:right w:val="none" w:sz="0" w:space="0" w:color="auto"/>
          </w:divBdr>
        </w:div>
        <w:div w:id="1532574495">
          <w:marLeft w:val="0"/>
          <w:marRight w:val="0"/>
          <w:marTop w:val="0"/>
          <w:marBottom w:val="0"/>
          <w:divBdr>
            <w:top w:val="none" w:sz="0" w:space="0" w:color="auto"/>
            <w:left w:val="none" w:sz="0" w:space="0" w:color="auto"/>
            <w:bottom w:val="none" w:sz="0" w:space="0" w:color="auto"/>
            <w:right w:val="none" w:sz="0" w:space="0" w:color="auto"/>
          </w:divBdr>
        </w:div>
        <w:div w:id="1532956402">
          <w:marLeft w:val="0"/>
          <w:marRight w:val="0"/>
          <w:marTop w:val="0"/>
          <w:marBottom w:val="0"/>
          <w:divBdr>
            <w:top w:val="none" w:sz="0" w:space="0" w:color="auto"/>
            <w:left w:val="none" w:sz="0" w:space="0" w:color="auto"/>
            <w:bottom w:val="none" w:sz="0" w:space="0" w:color="auto"/>
            <w:right w:val="none" w:sz="0" w:space="0" w:color="auto"/>
          </w:divBdr>
        </w:div>
        <w:div w:id="1538736964">
          <w:marLeft w:val="0"/>
          <w:marRight w:val="0"/>
          <w:marTop w:val="0"/>
          <w:marBottom w:val="0"/>
          <w:divBdr>
            <w:top w:val="none" w:sz="0" w:space="0" w:color="auto"/>
            <w:left w:val="none" w:sz="0" w:space="0" w:color="auto"/>
            <w:bottom w:val="none" w:sz="0" w:space="0" w:color="auto"/>
            <w:right w:val="none" w:sz="0" w:space="0" w:color="auto"/>
          </w:divBdr>
        </w:div>
        <w:div w:id="1557814839">
          <w:marLeft w:val="0"/>
          <w:marRight w:val="0"/>
          <w:marTop w:val="0"/>
          <w:marBottom w:val="0"/>
          <w:divBdr>
            <w:top w:val="none" w:sz="0" w:space="0" w:color="auto"/>
            <w:left w:val="none" w:sz="0" w:space="0" w:color="auto"/>
            <w:bottom w:val="none" w:sz="0" w:space="0" w:color="auto"/>
            <w:right w:val="none" w:sz="0" w:space="0" w:color="auto"/>
          </w:divBdr>
        </w:div>
        <w:div w:id="1582788248">
          <w:marLeft w:val="0"/>
          <w:marRight w:val="0"/>
          <w:marTop w:val="0"/>
          <w:marBottom w:val="0"/>
          <w:divBdr>
            <w:top w:val="none" w:sz="0" w:space="0" w:color="auto"/>
            <w:left w:val="none" w:sz="0" w:space="0" w:color="auto"/>
            <w:bottom w:val="none" w:sz="0" w:space="0" w:color="auto"/>
            <w:right w:val="none" w:sz="0" w:space="0" w:color="auto"/>
          </w:divBdr>
        </w:div>
        <w:div w:id="1616713730">
          <w:marLeft w:val="0"/>
          <w:marRight w:val="0"/>
          <w:marTop w:val="0"/>
          <w:marBottom w:val="0"/>
          <w:divBdr>
            <w:top w:val="none" w:sz="0" w:space="0" w:color="auto"/>
            <w:left w:val="none" w:sz="0" w:space="0" w:color="auto"/>
            <w:bottom w:val="none" w:sz="0" w:space="0" w:color="auto"/>
            <w:right w:val="none" w:sz="0" w:space="0" w:color="auto"/>
          </w:divBdr>
        </w:div>
        <w:div w:id="1658874819">
          <w:marLeft w:val="0"/>
          <w:marRight w:val="0"/>
          <w:marTop w:val="0"/>
          <w:marBottom w:val="0"/>
          <w:divBdr>
            <w:top w:val="none" w:sz="0" w:space="0" w:color="auto"/>
            <w:left w:val="none" w:sz="0" w:space="0" w:color="auto"/>
            <w:bottom w:val="none" w:sz="0" w:space="0" w:color="auto"/>
            <w:right w:val="none" w:sz="0" w:space="0" w:color="auto"/>
          </w:divBdr>
        </w:div>
        <w:div w:id="1663390503">
          <w:marLeft w:val="0"/>
          <w:marRight w:val="0"/>
          <w:marTop w:val="0"/>
          <w:marBottom w:val="0"/>
          <w:divBdr>
            <w:top w:val="none" w:sz="0" w:space="0" w:color="auto"/>
            <w:left w:val="none" w:sz="0" w:space="0" w:color="auto"/>
            <w:bottom w:val="none" w:sz="0" w:space="0" w:color="auto"/>
            <w:right w:val="none" w:sz="0" w:space="0" w:color="auto"/>
          </w:divBdr>
        </w:div>
        <w:div w:id="1686319543">
          <w:marLeft w:val="0"/>
          <w:marRight w:val="0"/>
          <w:marTop w:val="0"/>
          <w:marBottom w:val="0"/>
          <w:divBdr>
            <w:top w:val="none" w:sz="0" w:space="0" w:color="auto"/>
            <w:left w:val="none" w:sz="0" w:space="0" w:color="auto"/>
            <w:bottom w:val="none" w:sz="0" w:space="0" w:color="auto"/>
            <w:right w:val="none" w:sz="0" w:space="0" w:color="auto"/>
          </w:divBdr>
        </w:div>
        <w:div w:id="1732774635">
          <w:marLeft w:val="0"/>
          <w:marRight w:val="0"/>
          <w:marTop w:val="0"/>
          <w:marBottom w:val="0"/>
          <w:divBdr>
            <w:top w:val="none" w:sz="0" w:space="0" w:color="auto"/>
            <w:left w:val="none" w:sz="0" w:space="0" w:color="auto"/>
            <w:bottom w:val="none" w:sz="0" w:space="0" w:color="auto"/>
            <w:right w:val="none" w:sz="0" w:space="0" w:color="auto"/>
          </w:divBdr>
        </w:div>
        <w:div w:id="1776291120">
          <w:marLeft w:val="0"/>
          <w:marRight w:val="0"/>
          <w:marTop w:val="0"/>
          <w:marBottom w:val="0"/>
          <w:divBdr>
            <w:top w:val="none" w:sz="0" w:space="0" w:color="auto"/>
            <w:left w:val="none" w:sz="0" w:space="0" w:color="auto"/>
            <w:bottom w:val="none" w:sz="0" w:space="0" w:color="auto"/>
            <w:right w:val="none" w:sz="0" w:space="0" w:color="auto"/>
          </w:divBdr>
        </w:div>
        <w:div w:id="1853033709">
          <w:marLeft w:val="0"/>
          <w:marRight w:val="0"/>
          <w:marTop w:val="0"/>
          <w:marBottom w:val="0"/>
          <w:divBdr>
            <w:top w:val="none" w:sz="0" w:space="0" w:color="auto"/>
            <w:left w:val="none" w:sz="0" w:space="0" w:color="auto"/>
            <w:bottom w:val="none" w:sz="0" w:space="0" w:color="auto"/>
            <w:right w:val="none" w:sz="0" w:space="0" w:color="auto"/>
          </w:divBdr>
        </w:div>
        <w:div w:id="1932162159">
          <w:marLeft w:val="0"/>
          <w:marRight w:val="0"/>
          <w:marTop w:val="0"/>
          <w:marBottom w:val="0"/>
          <w:divBdr>
            <w:top w:val="none" w:sz="0" w:space="0" w:color="auto"/>
            <w:left w:val="none" w:sz="0" w:space="0" w:color="auto"/>
            <w:bottom w:val="none" w:sz="0" w:space="0" w:color="auto"/>
            <w:right w:val="none" w:sz="0" w:space="0" w:color="auto"/>
          </w:divBdr>
        </w:div>
        <w:div w:id="1949045283">
          <w:marLeft w:val="0"/>
          <w:marRight w:val="0"/>
          <w:marTop w:val="0"/>
          <w:marBottom w:val="0"/>
          <w:divBdr>
            <w:top w:val="none" w:sz="0" w:space="0" w:color="auto"/>
            <w:left w:val="none" w:sz="0" w:space="0" w:color="auto"/>
            <w:bottom w:val="none" w:sz="0" w:space="0" w:color="auto"/>
            <w:right w:val="none" w:sz="0" w:space="0" w:color="auto"/>
          </w:divBdr>
        </w:div>
        <w:div w:id="1971324645">
          <w:marLeft w:val="0"/>
          <w:marRight w:val="0"/>
          <w:marTop w:val="0"/>
          <w:marBottom w:val="0"/>
          <w:divBdr>
            <w:top w:val="none" w:sz="0" w:space="0" w:color="auto"/>
            <w:left w:val="none" w:sz="0" w:space="0" w:color="auto"/>
            <w:bottom w:val="none" w:sz="0" w:space="0" w:color="auto"/>
            <w:right w:val="none" w:sz="0" w:space="0" w:color="auto"/>
          </w:divBdr>
        </w:div>
        <w:div w:id="1982347208">
          <w:marLeft w:val="0"/>
          <w:marRight w:val="0"/>
          <w:marTop w:val="0"/>
          <w:marBottom w:val="0"/>
          <w:divBdr>
            <w:top w:val="none" w:sz="0" w:space="0" w:color="auto"/>
            <w:left w:val="none" w:sz="0" w:space="0" w:color="auto"/>
            <w:bottom w:val="none" w:sz="0" w:space="0" w:color="auto"/>
            <w:right w:val="none" w:sz="0" w:space="0" w:color="auto"/>
          </w:divBdr>
        </w:div>
        <w:div w:id="2018388174">
          <w:marLeft w:val="0"/>
          <w:marRight w:val="0"/>
          <w:marTop w:val="0"/>
          <w:marBottom w:val="0"/>
          <w:divBdr>
            <w:top w:val="none" w:sz="0" w:space="0" w:color="auto"/>
            <w:left w:val="none" w:sz="0" w:space="0" w:color="auto"/>
            <w:bottom w:val="none" w:sz="0" w:space="0" w:color="auto"/>
            <w:right w:val="none" w:sz="0" w:space="0" w:color="auto"/>
          </w:divBdr>
        </w:div>
        <w:div w:id="2110655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miniportal.uzp.gov.pl/" TargetMode="External"/><Relationship Id="rId18" Type="http://schemas.openxmlformats.org/officeDocument/2006/relationships/hyperlink" Target="http://platformazakupowa.pl"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miniportal.uzp.gov.pl/" TargetMode="Externa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hyperlink" Target="https://drive.google.com/file/d/1Kd1DttbBeiNWt4q4slS4t76lZVKPbkyD/view"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latformazakupowa.pl/strona/1-regulamin" TargetMode="External"/><Relationship Id="rId20" Type="http://schemas.openxmlformats.org/officeDocument/2006/relationships/hyperlink" Target="http://platformazakupowa.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latformazakupowa.pl/"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sip.lex.pl/" TargetMode="External"/><Relationship Id="rId19" Type="http://schemas.openxmlformats.org/officeDocument/2006/relationships/hyperlink" Target="https://miniportal.uzp.gov.pl/" TargetMode="External"/><Relationship Id="rId4" Type="http://schemas.openxmlformats.org/officeDocument/2006/relationships/settings" Target="settings.xml"/><Relationship Id="rId9" Type="http://schemas.openxmlformats.org/officeDocument/2006/relationships/hyperlink" Target="https://www.portalzp.pl/kody-cpv/szczegoly/uslugi-biur-podrozy-i-podobne-7807" TargetMode="External"/><Relationship Id="rId14" Type="http://schemas.openxmlformats.org/officeDocument/2006/relationships/hyperlink" Target="https://miniportal.uzp.gov.pl/"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A7AB6-30EE-40BA-8FB4-22CA0E8EA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23</Pages>
  <Words>9718</Words>
  <Characters>58310</Characters>
  <Application>Microsoft Office Word</Application>
  <DocSecurity>0</DocSecurity>
  <Lines>485</Lines>
  <Paragraphs>135</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67893</CharactersWithSpaces>
  <SharedDoc>false</SharedDoc>
  <HLinks>
    <vt:vector size="30" baseType="variant">
      <vt:variant>
        <vt:i4>1900566</vt:i4>
      </vt:variant>
      <vt:variant>
        <vt:i4>12</vt:i4>
      </vt:variant>
      <vt:variant>
        <vt:i4>0</vt:i4>
      </vt:variant>
      <vt:variant>
        <vt:i4>5</vt:i4>
      </vt:variant>
      <vt:variant>
        <vt:lpwstr>http://www.bip.orzysz.pl/</vt:lpwstr>
      </vt:variant>
      <vt:variant>
        <vt:lpwstr/>
      </vt:variant>
      <vt:variant>
        <vt:i4>6553642</vt:i4>
      </vt:variant>
      <vt:variant>
        <vt:i4>9</vt:i4>
      </vt:variant>
      <vt:variant>
        <vt:i4>0</vt:i4>
      </vt:variant>
      <vt:variant>
        <vt:i4>5</vt:i4>
      </vt:variant>
      <vt:variant>
        <vt:lpwstr>https://epuap.gov.pl/wps/portal</vt:lpwstr>
      </vt:variant>
      <vt:variant>
        <vt:lpwstr/>
      </vt:variant>
      <vt:variant>
        <vt:i4>2949239</vt:i4>
      </vt:variant>
      <vt:variant>
        <vt:i4>6</vt:i4>
      </vt:variant>
      <vt:variant>
        <vt:i4>0</vt:i4>
      </vt:variant>
      <vt:variant>
        <vt:i4>5</vt:i4>
      </vt:variant>
      <vt:variant>
        <vt:lpwstr>https://miniportal.uzp.gov.pl/</vt:lpwstr>
      </vt:variant>
      <vt:variant>
        <vt:lpwstr/>
      </vt:variant>
      <vt:variant>
        <vt:i4>393298</vt:i4>
      </vt:variant>
      <vt:variant>
        <vt:i4>3</vt:i4>
      </vt:variant>
      <vt:variant>
        <vt:i4>0</vt:i4>
      </vt:variant>
      <vt:variant>
        <vt:i4>5</vt:i4>
      </vt:variant>
      <vt:variant>
        <vt:lpwstr>https://sip.lex.pl/</vt:lpwstr>
      </vt:variant>
      <vt:variant>
        <vt:lpwstr>/document/17337528?cm=DOCUMENT</vt:lpwstr>
      </vt:variant>
      <vt:variant>
        <vt:i4>7864438</vt:i4>
      </vt:variant>
      <vt:variant>
        <vt:i4>0</vt:i4>
      </vt:variant>
      <vt:variant>
        <vt:i4>0</vt:i4>
      </vt:variant>
      <vt:variant>
        <vt:i4>5</vt:i4>
      </vt:variant>
      <vt:variant>
        <vt:lpwstr>https://bip.orzysz.pl/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Marta Sędrowicz</dc:creator>
  <cp:keywords/>
  <dc:description/>
  <cp:lastModifiedBy>MK</cp:lastModifiedBy>
  <cp:revision>14</cp:revision>
  <cp:lastPrinted>2024-01-25T08:13:00Z</cp:lastPrinted>
  <dcterms:created xsi:type="dcterms:W3CDTF">2023-01-17T12:37:00Z</dcterms:created>
  <dcterms:modified xsi:type="dcterms:W3CDTF">2024-01-26T13:54:00Z</dcterms:modified>
</cp:coreProperties>
</file>